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6D2E" w14:textId="77777777" w:rsidR="00000000" w:rsidRPr="00204302" w:rsidRDefault="0042072A">
      <w:pPr>
        <w:rPr>
          <w:rFonts w:eastAsia="Times New Roman"/>
          <w:lang w:val="en-US"/>
        </w:rPr>
      </w:pPr>
      <w:r>
        <w:rPr>
          <w:rFonts w:ascii="Tahoma" w:eastAsia="Times New Roman" w:hAnsi="Tahoma" w:cs="Tahoma"/>
        </w:rPr>
        <w:t>﻿</w:t>
      </w:r>
    </w:p>
    <w:p w14:paraId="25D17CDE" w14:textId="77777777" w:rsidR="00000000" w:rsidRPr="00204302" w:rsidRDefault="0042072A">
      <w:pPr>
        <w:shd w:val="clear" w:color="auto" w:fill="FFFFFF"/>
        <w:jc w:val="center"/>
        <w:divId w:val="486242713"/>
        <w:rPr>
          <w:rFonts w:eastAsia="Times New Roman"/>
          <w:caps/>
          <w:color w:val="000080"/>
          <w:lang w:val="en-US"/>
        </w:rPr>
      </w:pPr>
      <w:r w:rsidRPr="00204302">
        <w:rPr>
          <w:rFonts w:eastAsia="Times New Roman"/>
          <w:caps/>
          <w:color w:val="000080"/>
          <w:lang w:val="en-US"/>
        </w:rPr>
        <w:t>O‘zbekiston Respublikasi</w:t>
      </w:r>
      <w:r w:rsidRPr="00204302">
        <w:rPr>
          <w:rStyle w:val="a6"/>
          <w:rFonts w:eastAsia="Times New Roman"/>
          <w:caps/>
          <w:color w:val="000080"/>
          <w:lang w:val="en-US"/>
        </w:rPr>
        <w:t xml:space="preserve"> </w:t>
      </w:r>
      <w:r w:rsidRPr="00204302">
        <w:rPr>
          <w:rFonts w:eastAsia="Times New Roman"/>
          <w:caps/>
          <w:color w:val="000080"/>
          <w:lang w:val="en-US"/>
        </w:rPr>
        <w:t>iqtisodiyot va moliya vazirining</w:t>
      </w:r>
    </w:p>
    <w:p w14:paraId="70B00D90" w14:textId="77777777" w:rsidR="00000000" w:rsidRPr="00204302" w:rsidRDefault="0042072A">
      <w:pPr>
        <w:shd w:val="clear" w:color="auto" w:fill="FFFFFF"/>
        <w:jc w:val="center"/>
        <w:divId w:val="486242713"/>
        <w:rPr>
          <w:rFonts w:eastAsia="Times New Roman"/>
          <w:caps/>
          <w:color w:val="000080"/>
          <w:lang w:val="en-US"/>
        </w:rPr>
      </w:pPr>
      <w:r w:rsidRPr="00204302">
        <w:rPr>
          <w:rFonts w:eastAsia="Times New Roman"/>
          <w:caps/>
          <w:color w:val="000080"/>
          <w:lang w:val="en-US"/>
        </w:rPr>
        <w:t>buyrug‘i</w:t>
      </w:r>
    </w:p>
    <w:p w14:paraId="2D054101" w14:textId="558B4942" w:rsidR="00000000" w:rsidRPr="00204302" w:rsidRDefault="0042072A">
      <w:pPr>
        <w:shd w:val="clear" w:color="auto" w:fill="FFFFFF"/>
        <w:jc w:val="center"/>
        <w:divId w:val="573515488"/>
        <w:rPr>
          <w:rFonts w:eastAsia="Times New Roman"/>
          <w:b/>
          <w:bCs/>
          <w:caps/>
          <w:color w:val="000080"/>
          <w:lang w:val="en-US"/>
        </w:rPr>
      </w:pPr>
      <w:r w:rsidRPr="00204302">
        <w:rPr>
          <w:rFonts w:eastAsia="Times New Roman"/>
          <w:b/>
          <w:bCs/>
          <w:caps/>
          <w:color w:val="000080"/>
          <w:lang w:val="en-US"/>
        </w:rPr>
        <w:t xml:space="preserve">O‘zbekiston Respublikasi buxgalteriya hisobi milliy standarti </w:t>
      </w:r>
      <w:r w:rsidRPr="00204302">
        <w:rPr>
          <w:rFonts w:eastAsia="Times New Roman"/>
          <w:b/>
          <w:bCs/>
          <w:caps/>
          <w:color w:val="000080"/>
          <w:lang w:val="en-US"/>
        </w:rPr>
        <w:t>(21-sonli BHMS) “Xo‘jalik yurituvchi subyektlarda buxgalteriya hisobining hisobvaraqlar rejasi va uni qo‘llash bo‘yicha yo‘riqnoma”</w:t>
      </w:r>
      <w:r w:rsidR="00204302">
        <w:rPr>
          <w:rFonts w:eastAsia="Times New Roman"/>
          <w:b/>
          <w:bCs/>
          <w:caps/>
          <w:color w:val="000080"/>
          <w:lang w:val="en-US"/>
        </w:rPr>
        <w:t xml:space="preserve"> </w:t>
      </w:r>
      <w:r w:rsidRPr="00204302">
        <w:rPr>
          <w:rFonts w:eastAsia="Times New Roman"/>
          <w:b/>
          <w:bCs/>
          <w:caps/>
          <w:color w:val="000080"/>
          <w:lang w:val="en-US"/>
        </w:rPr>
        <w:t>ni tasdiqlash to‘g‘risida</w:t>
      </w:r>
    </w:p>
    <w:p w14:paraId="3D9B8839" w14:textId="77777777" w:rsidR="00000000" w:rsidRPr="00204302" w:rsidRDefault="0042072A">
      <w:pPr>
        <w:shd w:val="clear" w:color="auto" w:fill="FFFFFF"/>
        <w:jc w:val="center"/>
        <w:divId w:val="76825308"/>
        <w:rPr>
          <w:rFonts w:eastAsia="Times New Roman"/>
          <w:b/>
          <w:bCs/>
          <w:color w:val="000000"/>
          <w:lang w:val="en-US"/>
        </w:rPr>
      </w:pPr>
      <w:r w:rsidRPr="00204302">
        <w:rPr>
          <w:rFonts w:eastAsia="Times New Roman"/>
          <w:b/>
          <w:bCs/>
          <w:color w:val="000000"/>
          <w:lang w:val="en-US"/>
        </w:rPr>
        <w:t>[O‘zbekiston Respublikasi Adliya vazirligi tomonidan 2024-yil 27-dekabrda ro‘yxatdan o‘tkazildi, ro</w:t>
      </w:r>
      <w:r w:rsidRPr="00204302">
        <w:rPr>
          <w:rFonts w:eastAsia="Times New Roman"/>
          <w:b/>
          <w:bCs/>
          <w:color w:val="000000"/>
          <w:lang w:val="en-US"/>
        </w:rPr>
        <w:t>‘yxat raqami 3593]</w:t>
      </w:r>
    </w:p>
    <w:p w14:paraId="12C5C9C7"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 xml:space="preserve">O‘zbekiston Respublikasining “Buxgalteriya hisobi to‘g‘risida”gi </w:t>
      </w:r>
      <w:hyperlink r:id="rId4" w:history="1">
        <w:r w:rsidRPr="00204302">
          <w:rPr>
            <w:rStyle w:val="a3"/>
            <w:rFonts w:eastAsia="Times New Roman"/>
            <w:color w:val="008080"/>
            <w:u w:val="none"/>
            <w:lang w:val="en-US"/>
          </w:rPr>
          <w:t xml:space="preserve">Qonuniga </w:t>
        </w:r>
      </w:hyperlink>
      <w:r w:rsidRPr="00204302">
        <w:rPr>
          <w:rFonts w:eastAsia="Times New Roman"/>
          <w:color w:val="000000"/>
          <w:lang w:val="en-US"/>
        </w:rPr>
        <w:t>muvofiq buyuraman:</w:t>
      </w:r>
    </w:p>
    <w:p w14:paraId="48DA8D51"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1. O‘zbekiston Respublikasi buxgalteriya hisobining milliy standarti (21-sonli BHMS) “Xo‘jalik yurit</w:t>
      </w:r>
      <w:r w:rsidRPr="00204302">
        <w:rPr>
          <w:rFonts w:eastAsia="Times New Roman"/>
          <w:color w:val="000000"/>
          <w:lang w:val="en-US"/>
        </w:rPr>
        <w:t xml:space="preserve">uvchi subyektlarda buxgalteriya hisobining hisobvaraqlar rejasi va uni qo‘llash bo‘yicha yo‘riqnoma” </w:t>
      </w:r>
      <w:hyperlink r:id="rId5" w:history="1">
        <w:r w:rsidRPr="00204302">
          <w:rPr>
            <w:rStyle w:val="a3"/>
            <w:rFonts w:eastAsia="Times New Roman"/>
            <w:color w:val="008080"/>
            <w:u w:val="none"/>
            <w:lang w:val="en-US"/>
          </w:rPr>
          <w:t>1-ilovaga</w:t>
        </w:r>
      </w:hyperlink>
      <w:r w:rsidRPr="00204302">
        <w:rPr>
          <w:rFonts w:eastAsia="Times New Roman"/>
          <w:color w:val="000000"/>
          <w:lang w:val="en-US"/>
        </w:rPr>
        <w:t xml:space="preserve"> muvofiq tasdiqlansin.</w:t>
      </w:r>
    </w:p>
    <w:p w14:paraId="036C34D8"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 xml:space="preserve">2. Ayrim idoraviy normativ-huquqiy hujjatlar </w:t>
      </w:r>
      <w:hyperlink r:id="rId6" w:history="1">
        <w:r w:rsidRPr="00204302">
          <w:rPr>
            <w:rStyle w:val="a3"/>
            <w:rFonts w:eastAsia="Times New Roman"/>
            <w:color w:val="008080"/>
            <w:u w:val="none"/>
            <w:lang w:val="en-US"/>
          </w:rPr>
          <w:t>2-ilovaga</w:t>
        </w:r>
      </w:hyperlink>
      <w:r w:rsidRPr="00204302">
        <w:rPr>
          <w:rFonts w:eastAsia="Times New Roman"/>
          <w:color w:val="000000"/>
          <w:lang w:val="en-US"/>
        </w:rPr>
        <w:t xml:space="preserve"> muvofiq o‘z kuchini yo‘qotgan deb topilsin.</w:t>
      </w:r>
    </w:p>
    <w:p w14:paraId="693402D4"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3. Mazkur buyruq 2025-yil 1-yanvardan e’tiboran kuchga kiradi.</w:t>
      </w:r>
    </w:p>
    <w:p w14:paraId="0B5D8058" w14:textId="77777777" w:rsidR="00000000" w:rsidRPr="00204302" w:rsidRDefault="0042072A">
      <w:pPr>
        <w:shd w:val="clear" w:color="auto" w:fill="FFFFFF"/>
        <w:jc w:val="right"/>
        <w:divId w:val="526018076"/>
        <w:rPr>
          <w:rFonts w:eastAsia="Times New Roman"/>
          <w:b/>
          <w:bCs/>
          <w:color w:val="000000"/>
          <w:lang w:val="en-US"/>
        </w:rPr>
      </w:pPr>
      <w:r w:rsidRPr="00204302">
        <w:rPr>
          <w:rFonts w:eastAsia="Times New Roman"/>
          <w:b/>
          <w:bCs/>
          <w:color w:val="000000"/>
          <w:lang w:val="en-US"/>
        </w:rPr>
        <w:t>Vazir D. KUCHKAROV</w:t>
      </w:r>
    </w:p>
    <w:p w14:paraId="1D117714" w14:textId="77777777" w:rsidR="00000000" w:rsidRPr="00204302" w:rsidRDefault="0042072A">
      <w:pPr>
        <w:shd w:val="clear" w:color="auto" w:fill="FFFFFF"/>
        <w:jc w:val="center"/>
        <w:divId w:val="1558543949"/>
        <w:rPr>
          <w:rFonts w:eastAsia="Times New Roman"/>
          <w:color w:val="000000"/>
          <w:sz w:val="22"/>
          <w:szCs w:val="22"/>
          <w:lang w:val="en-US"/>
        </w:rPr>
      </w:pPr>
      <w:r w:rsidRPr="00204302">
        <w:rPr>
          <w:rFonts w:eastAsia="Times New Roman"/>
          <w:color w:val="000000"/>
          <w:sz w:val="22"/>
          <w:szCs w:val="22"/>
          <w:lang w:val="en-US"/>
        </w:rPr>
        <w:t>Toshkent sh.,</w:t>
      </w:r>
    </w:p>
    <w:p w14:paraId="4211FC34" w14:textId="77777777" w:rsidR="00000000" w:rsidRPr="00204302" w:rsidRDefault="0042072A">
      <w:pPr>
        <w:shd w:val="clear" w:color="auto" w:fill="FFFFFF"/>
        <w:jc w:val="center"/>
        <w:divId w:val="82185813"/>
        <w:rPr>
          <w:rFonts w:eastAsia="Times New Roman"/>
          <w:color w:val="000000"/>
          <w:sz w:val="22"/>
          <w:szCs w:val="22"/>
          <w:lang w:val="en-US"/>
        </w:rPr>
      </w:pPr>
      <w:r w:rsidRPr="00204302">
        <w:rPr>
          <w:rFonts w:eastAsia="Times New Roman"/>
          <w:color w:val="000000"/>
          <w:sz w:val="22"/>
          <w:szCs w:val="22"/>
          <w:lang w:val="en-US"/>
        </w:rPr>
        <w:t>2024-yil 14-noyabr,</w:t>
      </w:r>
    </w:p>
    <w:p w14:paraId="47052ABC" w14:textId="77777777" w:rsidR="00000000" w:rsidRPr="00204302" w:rsidRDefault="0042072A">
      <w:pPr>
        <w:shd w:val="clear" w:color="auto" w:fill="FFFFFF"/>
        <w:jc w:val="center"/>
        <w:divId w:val="1537039845"/>
        <w:rPr>
          <w:rFonts w:eastAsia="Times New Roman"/>
          <w:color w:val="000000"/>
          <w:sz w:val="22"/>
          <w:szCs w:val="22"/>
          <w:lang w:val="en-US"/>
        </w:rPr>
      </w:pPr>
      <w:r w:rsidRPr="00204302">
        <w:rPr>
          <w:rFonts w:eastAsia="Times New Roman"/>
          <w:color w:val="000000"/>
          <w:sz w:val="22"/>
          <w:szCs w:val="22"/>
          <w:lang w:val="en-US"/>
        </w:rPr>
        <w:t>191-son</w:t>
      </w:r>
    </w:p>
    <w:p w14:paraId="2C4551F4" w14:textId="77777777" w:rsidR="00000000" w:rsidRPr="00204302" w:rsidRDefault="0042072A">
      <w:pPr>
        <w:shd w:val="clear" w:color="auto" w:fill="FFFFFF"/>
        <w:jc w:val="center"/>
        <w:divId w:val="998730001"/>
        <w:rPr>
          <w:rFonts w:eastAsia="Times New Roman"/>
          <w:color w:val="000080"/>
          <w:sz w:val="22"/>
          <w:szCs w:val="22"/>
          <w:lang w:val="en-US"/>
        </w:rPr>
      </w:pPr>
      <w:r w:rsidRPr="00204302">
        <w:rPr>
          <w:rFonts w:eastAsia="Times New Roman"/>
          <w:color w:val="000080"/>
          <w:sz w:val="22"/>
          <w:szCs w:val="22"/>
          <w:lang w:val="en-US"/>
        </w:rPr>
        <w:t>O‘zbekiston Respublikasi iqtisodiyot va moliya vazirining 20</w:t>
      </w:r>
      <w:r w:rsidRPr="00204302">
        <w:rPr>
          <w:rFonts w:eastAsia="Times New Roman"/>
          <w:color w:val="000080"/>
          <w:sz w:val="22"/>
          <w:szCs w:val="22"/>
          <w:lang w:val="en-US"/>
        </w:rPr>
        <w:t xml:space="preserve">24-yil 14-noyabrdagi 191-son </w:t>
      </w:r>
      <w:hyperlink r:id="rId7" w:history="1">
        <w:r w:rsidRPr="00204302">
          <w:rPr>
            <w:rStyle w:val="a3"/>
            <w:rFonts w:eastAsia="Times New Roman"/>
            <w:color w:val="008080"/>
            <w:sz w:val="22"/>
            <w:szCs w:val="22"/>
            <w:u w:val="none"/>
            <w:lang w:val="en-US"/>
          </w:rPr>
          <w:t>buyrug‘iga</w:t>
        </w:r>
      </w:hyperlink>
      <w:r w:rsidRPr="00204302">
        <w:rPr>
          <w:rFonts w:eastAsia="Times New Roman"/>
          <w:color w:val="000080"/>
          <w:sz w:val="22"/>
          <w:szCs w:val="22"/>
          <w:lang w:val="en-US"/>
        </w:rPr>
        <w:br/>
        <w:t>1-ILOVA</w:t>
      </w:r>
    </w:p>
    <w:p w14:paraId="7A65C771" w14:textId="77777777" w:rsidR="00000000" w:rsidRPr="00204302" w:rsidRDefault="0042072A">
      <w:pPr>
        <w:shd w:val="clear" w:color="auto" w:fill="FFFFFF"/>
        <w:jc w:val="center"/>
        <w:divId w:val="1274288159"/>
        <w:rPr>
          <w:rFonts w:eastAsia="Times New Roman"/>
          <w:b/>
          <w:bCs/>
          <w:color w:val="000080"/>
          <w:lang w:val="en-US"/>
        </w:rPr>
      </w:pPr>
      <w:r w:rsidRPr="00204302">
        <w:rPr>
          <w:rFonts w:eastAsia="Times New Roman"/>
          <w:b/>
          <w:bCs/>
          <w:color w:val="000080"/>
          <w:lang w:val="en-US"/>
        </w:rPr>
        <w:t xml:space="preserve">O‘zbekiston Respublikasi buxgalteriya hisobining milliy standarti (21-sonli BHMS) “Xo‘jalik yurituvchi subyektlarda buxgalteriya hisobining hisobvaraqlar rejasi va uni </w:t>
      </w:r>
      <w:r w:rsidRPr="00204302">
        <w:rPr>
          <w:rFonts w:eastAsia="Times New Roman"/>
          <w:b/>
          <w:bCs/>
          <w:color w:val="000080"/>
          <w:lang w:val="en-US"/>
        </w:rPr>
        <w:t>qo‘llash bo‘yicha yo‘riqnoma”</w:t>
      </w:r>
    </w:p>
    <w:p w14:paraId="2DA13708"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 xml:space="preserve">1. Mazkur Buxgalteriya hisobining milliy standarti (bundan buyon matnda BHMS deb yuritiladi) O‘zbekiston Respublikasining “Buxgalteriya hisobi to‘g‘risida”gi </w:t>
      </w:r>
      <w:hyperlink r:id="rId8" w:history="1">
        <w:r w:rsidRPr="00204302">
          <w:rPr>
            <w:rStyle w:val="a3"/>
            <w:rFonts w:eastAsia="Times New Roman"/>
            <w:color w:val="008080"/>
            <w:u w:val="none"/>
            <w:lang w:val="en-US"/>
          </w:rPr>
          <w:t>Qonuniga</w:t>
        </w:r>
      </w:hyperlink>
      <w:r w:rsidRPr="00204302">
        <w:rPr>
          <w:rFonts w:eastAsia="Times New Roman"/>
          <w:color w:val="000000"/>
          <w:lang w:val="en-US"/>
        </w:rPr>
        <w:t xml:space="preserve"> muvofiq ishlab </w:t>
      </w:r>
      <w:r w:rsidRPr="00204302">
        <w:rPr>
          <w:rFonts w:eastAsia="Times New Roman"/>
          <w:color w:val="000000"/>
          <w:lang w:val="en-US"/>
        </w:rPr>
        <w:t>chiqilgan va O‘zbekiston Respublikasida buxgalteriya hisobini normativ tartibga solish elementi bo‘lib hisoblanadi.</w:t>
      </w:r>
    </w:p>
    <w:p w14:paraId="1CC906D9"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2. Mazkur BHMS xo‘jalik yurituvchi subyektlar (bundan budjet tashkilotlari va nobank kredit tashkilotlari mustasno) (bundan buyon matnda tas</w:t>
      </w:r>
      <w:r w:rsidRPr="00204302">
        <w:rPr>
          <w:rFonts w:eastAsia="Times New Roman"/>
          <w:color w:val="000000"/>
          <w:lang w:val="en-US"/>
        </w:rPr>
        <w:t>hkilotlar deb yuritiladi) tomonidan buxgalteriya hisobini tashkil etish tartibini belgilaydi.</w:t>
      </w:r>
    </w:p>
    <w:p w14:paraId="67187D9C"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3. Mazkur BHMSda quyidagi asosiy tushunchalar qo‘llaniladi:</w:t>
      </w:r>
    </w:p>
    <w:p w14:paraId="3197AE27"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buxgalteriya hisobvarag‘i</w:t>
      </w:r>
      <w:r w:rsidRPr="00204302">
        <w:rPr>
          <w:rFonts w:eastAsia="Times New Roman"/>
          <w:color w:val="000000"/>
          <w:lang w:val="en-US"/>
        </w:rPr>
        <w:t xml:space="preserve"> </w:t>
      </w:r>
      <w:r w:rsidRPr="00204302">
        <w:rPr>
          <w:rFonts w:eastAsia="Times New Roman"/>
          <w:color w:val="000000"/>
          <w:lang w:val="en-US"/>
        </w:rPr>
        <w:t>(bundan buyon matnda hisobvaraq deb yuritiladi) — iqtisodiy resurslarning holati va harakati haqidagi buxgalteriya axborotini qayd etish hamda saqlash uslubi va ularga bo‘lgan talablar;</w:t>
      </w:r>
    </w:p>
    <w:p w14:paraId="2300D7E6"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doimiy hisobvaraqlar</w:t>
      </w:r>
      <w:r w:rsidRPr="00204302">
        <w:rPr>
          <w:rFonts w:eastAsia="Times New Roman"/>
          <w:color w:val="000000"/>
          <w:lang w:val="en-US"/>
        </w:rPr>
        <w:t xml:space="preserve"> — buxgalteriya balansida aks ettiriladigan va his</w:t>
      </w:r>
      <w:r w:rsidRPr="00204302">
        <w:rPr>
          <w:rFonts w:eastAsia="Times New Roman"/>
          <w:color w:val="000000"/>
          <w:lang w:val="en-US"/>
        </w:rPr>
        <w:t>obot davri oxiriga saldoga ega bo‘lgan hisobvaraqlar. Doimiy hisobvaraqlar aktiv, passiv, kontr-aktiv va kontr-passivlarga bo‘linadi;</w:t>
      </w:r>
    </w:p>
    <w:p w14:paraId="72676233"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aktiv hisobvaraqlar (A)</w:t>
      </w:r>
      <w:r w:rsidRPr="00204302">
        <w:rPr>
          <w:rFonts w:eastAsia="Times New Roman"/>
          <w:color w:val="000000"/>
          <w:lang w:val="en-US"/>
        </w:rPr>
        <w:t xml:space="preserve"> — aktivlarni aks ettirishga mo‘ljallangan hisobvaraqlar bo‘lib, unda iqtisodiy resurslarning qoldi</w:t>
      </w:r>
      <w:r w:rsidRPr="00204302">
        <w:rPr>
          <w:rFonts w:eastAsia="Times New Roman"/>
          <w:color w:val="000000"/>
          <w:lang w:val="en-US"/>
        </w:rPr>
        <w:t>g‘i va ko‘payishi hisobvaraqning debetida, kamayishi esa krediti bo‘yicha aks ettiriladi;</w:t>
      </w:r>
    </w:p>
    <w:p w14:paraId="032F41F5"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passiv hisobvaraqlar (P)</w:t>
      </w:r>
      <w:r w:rsidRPr="00204302">
        <w:rPr>
          <w:rFonts w:eastAsia="Times New Roman"/>
          <w:color w:val="000000"/>
          <w:lang w:val="en-US"/>
        </w:rPr>
        <w:t xml:space="preserve"> — majburiyat va xususiy kapitalni aks ettirishga mo‘ljallangan hisobvaraqlar bo‘lib, unda majburiyat va xususiy kapitalning qoldig‘i va ko‘pa</w:t>
      </w:r>
      <w:r w:rsidRPr="00204302">
        <w:rPr>
          <w:rFonts w:eastAsia="Times New Roman"/>
          <w:color w:val="000000"/>
          <w:lang w:val="en-US"/>
        </w:rPr>
        <w:t>yishi hisobvaraqning krediti bo‘yicha, kamayishi esa debeti bo‘yicha aks ettiriladi;</w:t>
      </w:r>
    </w:p>
    <w:p w14:paraId="4701F832"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kontr-aktiv hisobvaraqlar (KA)</w:t>
      </w:r>
      <w:r w:rsidRPr="00204302">
        <w:rPr>
          <w:rFonts w:eastAsia="Times New Roman"/>
          <w:color w:val="000000"/>
          <w:lang w:val="en-US"/>
        </w:rPr>
        <w:t xml:space="preserve"> — mazkur hisobvaraq bilan bog‘liq bo‘lgan aktiv hisobvaraqning saldosidan chegiriladigan moliyaviy hisobotda aktivning sof qiymatini aks ett</w:t>
      </w:r>
      <w:r w:rsidRPr="00204302">
        <w:rPr>
          <w:rFonts w:eastAsia="Times New Roman"/>
          <w:color w:val="000000"/>
          <w:lang w:val="en-US"/>
        </w:rPr>
        <w:t>iruvchi hisobvaraqdir;</w:t>
      </w:r>
    </w:p>
    <w:p w14:paraId="319B65BE"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kontr-passiv hisobvaraqlar (KP)</w:t>
      </w:r>
      <w:r w:rsidRPr="00204302">
        <w:rPr>
          <w:rFonts w:eastAsia="Times New Roman"/>
          <w:color w:val="000000"/>
          <w:lang w:val="en-US"/>
        </w:rPr>
        <w:t xml:space="preserve"> — mazkur hisobvaraq bilan bog‘liq bo‘lgan passiv hisobvaraqning saldosidan chegiriladigan moliyaviy hisobotda majburiyat yoki xususiy kapitalning sof qiymatini aks ettiruvchi hisobvaraqdir;</w:t>
      </w:r>
    </w:p>
    <w:p w14:paraId="319AF0C2"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tranzit hisobvaraqlar (T)</w:t>
      </w:r>
      <w:r w:rsidRPr="00204302">
        <w:rPr>
          <w:rFonts w:eastAsia="Times New Roman"/>
          <w:color w:val="000000"/>
          <w:lang w:val="en-US"/>
        </w:rPr>
        <w:t xml:space="preserve"> — hisobot davrida foydalaniladigan va hisobot davri oxiriga saldoga ega bo‘lmaydigan daromadlar va xarajatlarning vaqtinchalik hisobvaraqlari;</w:t>
      </w:r>
    </w:p>
    <w:p w14:paraId="201307F0" w14:textId="77777777" w:rsidR="00000000" w:rsidRPr="00204302" w:rsidRDefault="0042072A">
      <w:pPr>
        <w:shd w:val="clear" w:color="auto" w:fill="FFFFFF"/>
        <w:ind w:firstLine="851"/>
        <w:jc w:val="both"/>
        <w:divId w:val="486242713"/>
        <w:rPr>
          <w:rFonts w:eastAsia="Times New Roman"/>
          <w:color w:val="000000"/>
          <w:lang w:val="en-US"/>
        </w:rPr>
      </w:pPr>
      <w:r w:rsidRPr="00204302">
        <w:rPr>
          <w:rStyle w:val="a6"/>
          <w:rFonts w:eastAsia="Times New Roman"/>
          <w:color w:val="000000"/>
          <w:lang w:val="en-US"/>
        </w:rPr>
        <w:t>balansdan tashqari hisobvaraqlar (BT)</w:t>
      </w:r>
      <w:r w:rsidRPr="00204302">
        <w:rPr>
          <w:rFonts w:eastAsia="Times New Roman"/>
          <w:color w:val="000000"/>
          <w:lang w:val="en-US"/>
        </w:rPr>
        <w:t xml:space="preserve"> — tashkilotga qarashli bo‘lmagan, lekin vaqtincha</w:t>
      </w:r>
      <w:r w:rsidRPr="00204302">
        <w:rPr>
          <w:rFonts w:eastAsia="Times New Roman"/>
          <w:color w:val="000000"/>
          <w:lang w:val="en-US"/>
        </w:rPr>
        <w:t>lik tasarrufida bo‘lgan, aktivlarning mavjudligi va harakati, shartli huquqlar va majburiyatlar haqidagi axborotni umumlashtirishga mo‘ljallangan hisobvaraqlar.</w:t>
      </w:r>
    </w:p>
    <w:p w14:paraId="15244447"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 xml:space="preserve">4. Tashkilotlar mazkur BHMSning </w:t>
      </w:r>
      <w:hyperlink r:id="rId9" w:history="1">
        <w:r w:rsidRPr="00204302">
          <w:rPr>
            <w:rStyle w:val="a3"/>
            <w:rFonts w:eastAsia="Times New Roman"/>
            <w:color w:val="008080"/>
            <w:u w:val="none"/>
            <w:lang w:val="en-US"/>
          </w:rPr>
          <w:t>1-ilovasidagi</w:t>
        </w:r>
      </w:hyperlink>
      <w:r w:rsidRPr="00204302">
        <w:rPr>
          <w:rFonts w:eastAsia="Times New Roman"/>
          <w:color w:val="000000"/>
          <w:lang w:val="en-US"/>
        </w:rPr>
        <w:t xml:space="preserve"> b</w:t>
      </w:r>
      <w:r w:rsidRPr="00204302">
        <w:rPr>
          <w:rFonts w:eastAsia="Times New Roman"/>
          <w:color w:val="000000"/>
          <w:lang w:val="en-US"/>
        </w:rPr>
        <w:t>uxgalteriya hisobining hisobvaraqlar rejasi asosida moliyaviy-xo‘jalik operatsiyalari bo‘yicha buxgalteriya hisobining ishchi hisobvaraqlar rejasini tuzadi. Ishchi hisobvaraqlar rejasi tashkilotning hisob siyosatida aks ettirilishi lozim.</w:t>
      </w:r>
    </w:p>
    <w:p w14:paraId="2B5C1336"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5. Buxgalteriya h</w:t>
      </w:r>
      <w:r w:rsidRPr="00204302">
        <w:rPr>
          <w:rFonts w:eastAsia="Times New Roman"/>
          <w:color w:val="000000"/>
          <w:lang w:val="en-US"/>
        </w:rPr>
        <w:t>isobining hisobvaraqlar rejasi moliyaviy hisobotning aktiv, majburiyat, xususiy kapital, daromad va xarajat kabi guruhlashtirilgan elementlari hamda balansdan tashqari hisobvaraqlardan iborat.</w:t>
      </w:r>
    </w:p>
    <w:p w14:paraId="0659DA09" w14:textId="77777777" w:rsidR="00000000" w:rsidRPr="00204302" w:rsidRDefault="0042072A">
      <w:pPr>
        <w:shd w:val="clear" w:color="auto" w:fill="FFFFFF"/>
        <w:ind w:firstLine="851"/>
        <w:jc w:val="both"/>
        <w:divId w:val="486242713"/>
        <w:rPr>
          <w:rFonts w:eastAsia="Times New Roman"/>
          <w:color w:val="000000"/>
          <w:lang w:val="en-US"/>
        </w:rPr>
      </w:pPr>
      <w:r w:rsidRPr="00204302">
        <w:rPr>
          <w:rFonts w:eastAsia="Times New Roman"/>
          <w:color w:val="000000"/>
          <w:lang w:val="en-US"/>
        </w:rPr>
        <w:t xml:space="preserve">6. Tashkilotlar mazkur BHMSning </w:t>
      </w:r>
      <w:hyperlink r:id="rId10" w:history="1">
        <w:r w:rsidRPr="00204302">
          <w:rPr>
            <w:rStyle w:val="a3"/>
            <w:rFonts w:eastAsia="Times New Roman"/>
            <w:color w:val="008080"/>
            <w:u w:val="none"/>
            <w:lang w:val="en-US"/>
          </w:rPr>
          <w:t>2-ilovasidagi</w:t>
        </w:r>
      </w:hyperlink>
      <w:r w:rsidRPr="00204302">
        <w:rPr>
          <w:rFonts w:eastAsia="Times New Roman"/>
          <w:color w:val="000000"/>
          <w:lang w:val="en-US"/>
        </w:rPr>
        <w:t xml:space="preserve"> yo‘riqnomaga muvofiq buxgalteriya hisobini yuritadi.</w:t>
      </w:r>
    </w:p>
    <w:p w14:paraId="400E2F76" w14:textId="77777777" w:rsidR="00000000" w:rsidRPr="00204302" w:rsidRDefault="0042072A">
      <w:pPr>
        <w:shd w:val="clear" w:color="auto" w:fill="FFFFFF"/>
        <w:jc w:val="center"/>
        <w:divId w:val="1544562851"/>
        <w:rPr>
          <w:rFonts w:eastAsia="Times New Roman"/>
          <w:color w:val="000080"/>
          <w:sz w:val="22"/>
          <w:szCs w:val="22"/>
          <w:lang w:val="en-US"/>
        </w:rPr>
      </w:pPr>
      <w:r w:rsidRPr="00204302">
        <w:rPr>
          <w:rFonts w:eastAsia="Times New Roman"/>
          <w:color w:val="000080"/>
          <w:sz w:val="22"/>
          <w:szCs w:val="22"/>
          <w:lang w:val="en-US"/>
        </w:rPr>
        <w:t>O‘zbekiston Respublikasi buxgalteriya hisobining milliy standarti (21-sonli BHMS) “Xo‘jalik yurituvchi subyektlarda buxgalteriya hisobining hisobvaraqlar rejasi va uni qo‘l</w:t>
      </w:r>
      <w:r w:rsidRPr="00204302">
        <w:rPr>
          <w:rFonts w:eastAsia="Times New Roman"/>
          <w:color w:val="000080"/>
          <w:sz w:val="22"/>
          <w:szCs w:val="22"/>
          <w:lang w:val="en-US"/>
        </w:rPr>
        <w:t xml:space="preserve">lash bo‘yicha </w:t>
      </w:r>
      <w:hyperlink r:id="rId11" w:history="1">
        <w:r w:rsidRPr="00204302">
          <w:rPr>
            <w:rStyle w:val="a3"/>
            <w:rFonts w:eastAsia="Times New Roman"/>
            <w:color w:val="008080"/>
            <w:sz w:val="22"/>
            <w:szCs w:val="22"/>
            <w:u w:val="none"/>
            <w:lang w:val="en-US"/>
          </w:rPr>
          <w:t>yo‘riqnoma</w:t>
        </w:r>
      </w:hyperlink>
      <w:r w:rsidRPr="00204302">
        <w:rPr>
          <w:rFonts w:eastAsia="Times New Roman"/>
          <w:color w:val="000080"/>
          <w:sz w:val="22"/>
          <w:szCs w:val="22"/>
          <w:lang w:val="en-US"/>
        </w:rPr>
        <w:t>”ga</w:t>
      </w:r>
      <w:r w:rsidRPr="00204302">
        <w:rPr>
          <w:rFonts w:eastAsia="Times New Roman"/>
          <w:color w:val="000080"/>
          <w:sz w:val="22"/>
          <w:szCs w:val="22"/>
          <w:lang w:val="en-US"/>
        </w:rPr>
        <w:br/>
        <w:t>1-ILOVA</w:t>
      </w:r>
    </w:p>
    <w:p w14:paraId="7B3F9170" w14:textId="77777777" w:rsidR="00000000" w:rsidRPr="00204302" w:rsidRDefault="0042072A">
      <w:pPr>
        <w:shd w:val="clear" w:color="auto" w:fill="FFFFFF"/>
        <w:jc w:val="center"/>
        <w:divId w:val="238634569"/>
        <w:rPr>
          <w:rFonts w:eastAsia="Times New Roman"/>
          <w:b/>
          <w:bCs/>
          <w:color w:val="000080"/>
          <w:lang w:val="en-US"/>
        </w:rPr>
      </w:pPr>
      <w:r w:rsidRPr="00204302">
        <w:rPr>
          <w:rFonts w:eastAsia="Times New Roman"/>
          <w:b/>
          <w:bCs/>
          <w:color w:val="000080"/>
          <w:lang w:val="en-US"/>
        </w:rPr>
        <w:t>Xo‘jalik yurituvchi subyektlarda buxgalteriya hisobining</w:t>
      </w:r>
    </w:p>
    <w:p w14:paraId="50BB7225" w14:textId="77777777" w:rsidR="00000000" w:rsidRDefault="0042072A">
      <w:pPr>
        <w:shd w:val="clear" w:color="auto" w:fill="FFFFFF"/>
        <w:jc w:val="center"/>
        <w:divId w:val="486242713"/>
        <w:rPr>
          <w:rFonts w:eastAsia="Times New Roman"/>
          <w:caps/>
          <w:color w:val="000080"/>
        </w:rPr>
      </w:pPr>
      <w:r>
        <w:rPr>
          <w:rFonts w:eastAsia="Times New Roman"/>
          <w:caps/>
          <w:color w:val="000080"/>
        </w:rPr>
        <w:t>HISOBVARAQLAR REJASI</w:t>
      </w:r>
    </w:p>
    <w:tbl>
      <w:tblPr>
        <w:tblW w:w="5000" w:type="pct"/>
        <w:tblLook w:val="04A0" w:firstRow="1" w:lastRow="0" w:firstColumn="1" w:lastColumn="0" w:noHBand="0" w:noVBand="1"/>
      </w:tblPr>
      <w:tblGrid>
        <w:gridCol w:w="1480"/>
        <w:gridCol w:w="6621"/>
        <w:gridCol w:w="1522"/>
      </w:tblGrid>
      <w:tr w:rsidR="00000000" w14:paraId="3C3089AB" w14:textId="77777777">
        <w:trPr>
          <w:divId w:val="1208688163"/>
        </w:trPr>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16C40B" w14:textId="77777777" w:rsidR="00000000" w:rsidRDefault="0042072A">
            <w:pPr>
              <w:jc w:val="center"/>
            </w:pPr>
            <w:r>
              <w:t>Hisobvaraqlar raqami</w:t>
            </w:r>
          </w:p>
        </w:tc>
        <w:tc>
          <w:tcPr>
            <w:tcW w:w="34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6BA239" w14:textId="77777777" w:rsidR="00000000" w:rsidRDefault="0042072A">
            <w:pPr>
              <w:jc w:val="center"/>
            </w:pPr>
            <w:r>
              <w:rPr>
                <w:b/>
                <w:bCs/>
              </w:rPr>
              <w:t>Hisobvaraqlar nomi</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3B68CF" w14:textId="77777777" w:rsidR="00000000" w:rsidRDefault="0042072A">
            <w:pPr>
              <w:jc w:val="center"/>
            </w:pPr>
            <w:r>
              <w:t>Hisobvaraqlar turi</w:t>
            </w:r>
          </w:p>
        </w:tc>
      </w:tr>
      <w:tr w:rsidR="00000000" w14:paraId="79FE0796"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1E2F01" w14:textId="77777777" w:rsidR="00000000" w:rsidRDefault="0042072A">
            <w:pPr>
              <w:jc w:val="center"/>
            </w:pPr>
            <w:r>
              <w:rPr>
                <w:b/>
                <w:bCs/>
              </w:rPr>
              <w:t>1-BOB. AKTIVLAR</w:t>
            </w:r>
          </w:p>
        </w:tc>
      </w:tr>
      <w:tr w:rsidR="00000000" w14:paraId="45A8E7B9"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75F79C" w14:textId="77777777" w:rsidR="00000000" w:rsidRDefault="0042072A">
            <w:pPr>
              <w:jc w:val="center"/>
            </w:pPr>
            <w:r>
              <w:rPr>
                <w:b/>
                <w:bCs/>
              </w:rPr>
              <w:t>1-§. Uzoq muddatli aktivlar</w:t>
            </w:r>
          </w:p>
        </w:tc>
      </w:tr>
      <w:tr w:rsidR="00000000" w14:paraId="7054879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CE8C0E" w14:textId="77777777" w:rsidR="00000000" w:rsidRDefault="0042072A">
            <w:pPr>
              <w:jc w:val="center"/>
            </w:pPr>
            <w:r>
              <w:rPr>
                <w:b/>
                <w:bCs/>
              </w:rPr>
              <w:t>0100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DFEBD9" w14:textId="77777777" w:rsidR="00000000" w:rsidRDefault="0042072A">
            <w:pPr>
              <w:jc w:val="center"/>
            </w:pPr>
            <w:r>
              <w:rPr>
                <w:b/>
                <w:bCs/>
              </w:rPr>
              <w:t>Asosiy vositalar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67B9ED" w14:textId="77777777" w:rsidR="00000000" w:rsidRDefault="0042072A">
            <w:pPr>
              <w:jc w:val="center"/>
            </w:pPr>
            <w:r>
              <w:rPr>
                <w:b/>
                <w:bCs/>
              </w:rPr>
              <w:t>A</w:t>
            </w:r>
          </w:p>
        </w:tc>
      </w:tr>
      <w:tr w:rsidR="00000000" w14:paraId="37E915A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5E3C662" w14:textId="77777777" w:rsidR="00000000" w:rsidRDefault="0042072A">
            <w:pPr>
              <w:jc w:val="center"/>
            </w:pPr>
            <w:r>
              <w:t>0110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3EA5E6" w14:textId="77777777" w:rsidR="00000000" w:rsidRDefault="0042072A">
            <w:r>
              <w:t>Yer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6F2B9F" w14:textId="77777777" w:rsidR="00000000" w:rsidRDefault="0042072A"/>
        </w:tc>
      </w:tr>
      <w:tr w:rsidR="00000000" w14:paraId="795524F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3F1806B" w14:textId="77777777" w:rsidR="00000000" w:rsidRDefault="0042072A">
            <w:pPr>
              <w:jc w:val="center"/>
            </w:pPr>
            <w:r>
              <w:t>0111</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831EE" w14:textId="77777777" w:rsidR="00000000" w:rsidRDefault="0042072A">
            <w:r>
              <w:t>Yerni obodonlashtirish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0065FC" w14:textId="77777777" w:rsidR="00000000" w:rsidRDefault="0042072A"/>
        </w:tc>
      </w:tr>
      <w:tr w:rsidR="00000000" w14:paraId="6438515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776527" w14:textId="77777777" w:rsidR="00000000" w:rsidRDefault="0042072A">
            <w:pPr>
              <w:jc w:val="center"/>
            </w:pPr>
            <w:r>
              <w:t>0112</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707224" w14:textId="77777777" w:rsidR="00000000" w:rsidRDefault="0042072A">
            <w:r>
              <w:t xml:space="preserve">Moliyaviy ijaraga olingan asosiy vositalarni obodonlashtirish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D7BB45" w14:textId="77777777" w:rsidR="00000000" w:rsidRDefault="0042072A"/>
        </w:tc>
      </w:tr>
      <w:tr w:rsidR="00000000" w14:paraId="51F442D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9603AC" w14:textId="77777777" w:rsidR="00000000" w:rsidRDefault="0042072A">
            <w:pPr>
              <w:jc w:val="center"/>
            </w:pPr>
            <w:r>
              <w:t>0120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17C1BE" w14:textId="77777777" w:rsidR="00000000" w:rsidRDefault="0042072A">
            <w:r>
              <w:t>Binolar, inshootlar va uzatuvchi moslamalar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704AD9" w14:textId="77777777" w:rsidR="00000000" w:rsidRDefault="0042072A"/>
        </w:tc>
      </w:tr>
      <w:tr w:rsidR="00000000" w14:paraId="1A7AB4D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B53468" w14:textId="77777777" w:rsidR="00000000" w:rsidRDefault="0042072A">
            <w:pPr>
              <w:jc w:val="center"/>
            </w:pPr>
            <w:r>
              <w:t>0130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A84EC1" w14:textId="77777777" w:rsidR="00000000" w:rsidRDefault="0042072A">
            <w:r>
              <w:t xml:space="preserve">Mashina </w:t>
            </w:r>
            <w:r>
              <w:t>va asbob-uskunalar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E1F4D6" w14:textId="77777777" w:rsidR="00000000" w:rsidRDefault="0042072A"/>
        </w:tc>
      </w:tr>
      <w:tr w:rsidR="00000000" w14:paraId="2190587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77B886" w14:textId="77777777" w:rsidR="00000000" w:rsidRDefault="0042072A">
            <w:pPr>
              <w:jc w:val="center"/>
            </w:pPr>
            <w:r>
              <w:t>0140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EEDD86" w14:textId="77777777" w:rsidR="00000000" w:rsidRDefault="0042072A">
            <w:r>
              <w:t>Mebel va ofis jihozlari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B5266F" w14:textId="77777777" w:rsidR="00000000" w:rsidRDefault="0042072A"/>
        </w:tc>
      </w:tr>
      <w:tr w:rsidR="00000000" w14:paraId="5138707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9F063B" w14:textId="77777777" w:rsidR="00000000" w:rsidRDefault="0042072A">
            <w:pPr>
              <w:jc w:val="center"/>
            </w:pPr>
            <w:r>
              <w:t>0150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BECAF8" w14:textId="77777777" w:rsidR="00000000" w:rsidRDefault="0042072A">
            <w:r>
              <w:t>Kompyuter jihozlari va hisoblash texnikasi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7D5526" w14:textId="77777777" w:rsidR="00000000" w:rsidRDefault="0042072A"/>
        </w:tc>
      </w:tr>
      <w:tr w:rsidR="00000000" w14:paraId="54464C3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3F6104" w14:textId="77777777" w:rsidR="00000000" w:rsidRDefault="0042072A">
            <w:pPr>
              <w:jc w:val="center"/>
            </w:pPr>
            <w:r>
              <w:t>0160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79C3DA" w14:textId="77777777" w:rsidR="00000000" w:rsidRDefault="0042072A">
            <w:r>
              <w:t>Transport vositalari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5B3D29" w14:textId="77777777" w:rsidR="00000000" w:rsidRDefault="0042072A"/>
        </w:tc>
      </w:tr>
      <w:tr w:rsidR="00000000" w14:paraId="3FA9B84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E70A23" w14:textId="77777777" w:rsidR="00000000" w:rsidRDefault="0042072A">
            <w:pPr>
              <w:jc w:val="center"/>
            </w:pPr>
            <w:r>
              <w:t>0170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7CBBFA" w14:textId="77777777" w:rsidR="00000000" w:rsidRDefault="0042072A">
            <w:r>
              <w:t>Ishchi va mahsuldor hayvonlar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4448CC" w14:textId="77777777" w:rsidR="00000000" w:rsidRDefault="0042072A"/>
        </w:tc>
      </w:tr>
      <w:tr w:rsidR="00000000" w14:paraId="22EAA2C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0FC439" w14:textId="77777777" w:rsidR="00000000" w:rsidRDefault="0042072A">
            <w:pPr>
              <w:jc w:val="center"/>
            </w:pPr>
            <w:r>
              <w:t>0180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E7BAA4" w14:textId="77777777" w:rsidR="00000000" w:rsidRDefault="0042072A">
            <w:r>
              <w:t>Ko‘p yillik o‘simliklar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EFE9D7" w14:textId="77777777" w:rsidR="00000000" w:rsidRDefault="0042072A"/>
        </w:tc>
      </w:tr>
      <w:tr w:rsidR="00000000" w14:paraId="21CCBA0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73F660" w14:textId="77777777" w:rsidR="00000000" w:rsidRDefault="0042072A">
            <w:pPr>
              <w:jc w:val="center"/>
            </w:pPr>
            <w:r>
              <w:t>0190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BF964B" w14:textId="77777777" w:rsidR="00000000" w:rsidRDefault="0042072A">
            <w:r>
              <w:t>Boshqa asosiy vositalar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F597C9" w14:textId="77777777" w:rsidR="00000000" w:rsidRDefault="0042072A"/>
        </w:tc>
      </w:tr>
      <w:tr w:rsidR="00000000" w14:paraId="3C888B0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08BD36" w14:textId="77777777" w:rsidR="00000000" w:rsidRDefault="0042072A">
            <w:pPr>
              <w:jc w:val="center"/>
            </w:pPr>
            <w:r>
              <w:t>0199</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4F9C54" w14:textId="77777777" w:rsidR="00000000" w:rsidRDefault="0042072A">
            <w:r>
              <w:t>Konservatsiya qilingan asosiy vositalar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2D28F2" w14:textId="77777777" w:rsidR="00000000" w:rsidRDefault="0042072A"/>
        </w:tc>
      </w:tr>
      <w:tr w:rsidR="00000000" w14:paraId="60FD3AC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497CF4" w14:textId="77777777" w:rsidR="00000000" w:rsidRDefault="0042072A">
            <w:pPr>
              <w:jc w:val="center"/>
            </w:pPr>
            <w:r>
              <w:rPr>
                <w:b/>
                <w:bCs/>
              </w:rPr>
              <w:t>0200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4B8EE7" w14:textId="77777777" w:rsidR="00000000" w:rsidRDefault="0042072A">
            <w:pPr>
              <w:jc w:val="center"/>
            </w:pPr>
            <w:r>
              <w:rPr>
                <w:b/>
                <w:bCs/>
              </w:rPr>
              <w:t>Asosiy vositalarning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B63432" w14:textId="77777777" w:rsidR="00000000" w:rsidRDefault="0042072A">
            <w:pPr>
              <w:jc w:val="center"/>
            </w:pPr>
            <w:r>
              <w:rPr>
                <w:b/>
                <w:bCs/>
              </w:rPr>
              <w:t>KA</w:t>
            </w:r>
          </w:p>
        </w:tc>
      </w:tr>
      <w:tr w:rsidR="00000000" w14:paraId="60CC1C7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C5C61A" w14:textId="77777777" w:rsidR="00000000" w:rsidRDefault="0042072A">
            <w:pPr>
              <w:jc w:val="center"/>
            </w:pPr>
            <w:r>
              <w:t>0211</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4DC868" w14:textId="77777777" w:rsidR="00000000" w:rsidRDefault="0042072A">
            <w:r>
              <w:t>Yerni obodonlashtirishning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0E2C73" w14:textId="77777777" w:rsidR="00000000" w:rsidRDefault="0042072A"/>
        </w:tc>
      </w:tr>
      <w:tr w:rsidR="00000000" w14:paraId="55DF3F3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6D7952" w14:textId="77777777" w:rsidR="00000000" w:rsidRDefault="0042072A">
            <w:pPr>
              <w:jc w:val="center"/>
            </w:pPr>
            <w:r>
              <w:t>0212</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D40213" w14:textId="77777777" w:rsidR="00000000" w:rsidRDefault="0042072A">
            <w:r>
              <w:t>Moliyaviy ijaraga olingan asosiy vositalarni obodonlashtirishning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607116" w14:textId="77777777" w:rsidR="00000000" w:rsidRDefault="0042072A"/>
        </w:tc>
      </w:tr>
      <w:tr w:rsidR="00000000" w14:paraId="0BD1113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8831B6" w14:textId="77777777" w:rsidR="00000000" w:rsidRDefault="0042072A">
            <w:pPr>
              <w:jc w:val="center"/>
            </w:pPr>
            <w:r>
              <w:t>0220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E7F713" w14:textId="77777777" w:rsidR="00000000" w:rsidRDefault="0042072A">
            <w:r>
              <w:t xml:space="preserve">Bino, inshoot va uzatuvchi moslamalarning </w:t>
            </w:r>
            <w:r>
              <w:t>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FE535D" w14:textId="77777777" w:rsidR="00000000" w:rsidRDefault="0042072A"/>
        </w:tc>
      </w:tr>
      <w:tr w:rsidR="00000000" w14:paraId="7E0716D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8E638A" w14:textId="77777777" w:rsidR="00000000" w:rsidRDefault="0042072A">
            <w:pPr>
              <w:jc w:val="center"/>
            </w:pPr>
            <w:r>
              <w:t>0230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8D88EF" w14:textId="77777777" w:rsidR="00000000" w:rsidRDefault="0042072A">
            <w:r>
              <w:t>Mashina va asbob-uskunalarning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CB36EE" w14:textId="77777777" w:rsidR="00000000" w:rsidRDefault="0042072A"/>
        </w:tc>
      </w:tr>
      <w:tr w:rsidR="00000000" w14:paraId="033CDCD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03E96E" w14:textId="77777777" w:rsidR="00000000" w:rsidRDefault="0042072A">
            <w:pPr>
              <w:jc w:val="center"/>
            </w:pPr>
            <w:r>
              <w:t>0240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1F0B23" w14:textId="77777777" w:rsidR="00000000" w:rsidRDefault="0042072A">
            <w:r>
              <w:t>Mebel va ofis jihozlarining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FB0007" w14:textId="77777777" w:rsidR="00000000" w:rsidRDefault="0042072A"/>
        </w:tc>
      </w:tr>
      <w:tr w:rsidR="00000000" w14:paraId="2CA5732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F1FFB2" w14:textId="77777777" w:rsidR="00000000" w:rsidRDefault="0042072A">
            <w:pPr>
              <w:jc w:val="center"/>
            </w:pPr>
            <w:r>
              <w:t>0250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B41B4" w14:textId="77777777" w:rsidR="00000000" w:rsidRDefault="0042072A">
            <w:r>
              <w:t>Kompyuter jihozlari va hisoblash texnikasining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4498C4" w14:textId="77777777" w:rsidR="00000000" w:rsidRDefault="0042072A"/>
        </w:tc>
      </w:tr>
      <w:tr w:rsidR="00000000" w14:paraId="0C58940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3F010C" w14:textId="77777777" w:rsidR="00000000" w:rsidRDefault="0042072A">
            <w:pPr>
              <w:jc w:val="center"/>
            </w:pPr>
            <w:r>
              <w:t>0260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180273" w14:textId="77777777" w:rsidR="00000000" w:rsidRDefault="0042072A">
            <w:r>
              <w:t>Transport vositalarining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22CE7F" w14:textId="77777777" w:rsidR="00000000" w:rsidRDefault="0042072A"/>
        </w:tc>
      </w:tr>
      <w:tr w:rsidR="00000000" w14:paraId="161B61E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330192" w14:textId="77777777" w:rsidR="00000000" w:rsidRDefault="0042072A">
            <w:pPr>
              <w:jc w:val="center"/>
            </w:pPr>
            <w:r>
              <w:t>0270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D01DA3" w14:textId="77777777" w:rsidR="00000000" w:rsidRDefault="0042072A">
            <w:r>
              <w:t xml:space="preserve">Ishchi </w:t>
            </w:r>
            <w:r>
              <w:t>hayvonlarning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0DDE71" w14:textId="77777777" w:rsidR="00000000" w:rsidRDefault="0042072A"/>
        </w:tc>
      </w:tr>
      <w:tr w:rsidR="00000000" w14:paraId="6A26080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88A8E0" w14:textId="77777777" w:rsidR="00000000" w:rsidRDefault="0042072A">
            <w:pPr>
              <w:jc w:val="center"/>
            </w:pPr>
            <w:r>
              <w:t>0280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362CF" w14:textId="77777777" w:rsidR="00000000" w:rsidRDefault="0042072A">
            <w:r>
              <w:t>Ko‘p yillik o‘simliklarning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B252FA" w14:textId="77777777" w:rsidR="00000000" w:rsidRDefault="0042072A"/>
        </w:tc>
      </w:tr>
      <w:tr w:rsidR="00000000" w14:paraId="2D5896C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0DD745" w14:textId="77777777" w:rsidR="00000000" w:rsidRDefault="0042072A">
            <w:pPr>
              <w:jc w:val="center"/>
            </w:pPr>
            <w:r>
              <w:t>0290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0841CA" w14:textId="77777777" w:rsidR="00000000" w:rsidRDefault="0042072A">
            <w:r>
              <w:t>Boshqa asosiy vositalarning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D0C669" w14:textId="77777777" w:rsidR="00000000" w:rsidRDefault="0042072A"/>
        </w:tc>
      </w:tr>
      <w:tr w:rsidR="00000000" w14:paraId="5FE59D0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9DABC2" w14:textId="77777777" w:rsidR="00000000" w:rsidRDefault="0042072A">
            <w:pPr>
              <w:jc w:val="center"/>
            </w:pPr>
            <w:r>
              <w:t>0299</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D30C4A" w14:textId="77777777" w:rsidR="00000000" w:rsidRDefault="0042072A">
            <w:r>
              <w:t>Moliyaviy ijaraga olingan asosiy vositalarning eskirishi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8B526B" w14:textId="77777777" w:rsidR="00000000" w:rsidRDefault="0042072A"/>
        </w:tc>
      </w:tr>
      <w:tr w:rsidR="00000000" w14:paraId="6BC3B52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6C6CED2" w14:textId="77777777" w:rsidR="00000000" w:rsidRDefault="0042072A">
            <w:pPr>
              <w:jc w:val="center"/>
            </w:pPr>
            <w:r>
              <w:rPr>
                <w:b/>
                <w:bCs/>
              </w:rPr>
              <w:t>0300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F912A0" w14:textId="77777777" w:rsidR="00000000" w:rsidRDefault="0042072A">
            <w:pPr>
              <w:jc w:val="center"/>
            </w:pPr>
            <w:r>
              <w:rPr>
                <w:b/>
                <w:bCs/>
              </w:rPr>
              <w:t xml:space="preserve">Moliyaviy ijaraga olingan asosiy vositalar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4C50C7" w14:textId="77777777" w:rsidR="00000000" w:rsidRDefault="0042072A">
            <w:pPr>
              <w:jc w:val="center"/>
            </w:pPr>
            <w:r>
              <w:rPr>
                <w:b/>
                <w:bCs/>
              </w:rPr>
              <w:t>A</w:t>
            </w:r>
          </w:p>
        </w:tc>
      </w:tr>
      <w:tr w:rsidR="00000000" w14:paraId="26EAC10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09E20D" w14:textId="77777777" w:rsidR="00000000" w:rsidRDefault="0042072A">
            <w:pPr>
              <w:jc w:val="center"/>
            </w:pPr>
            <w:r>
              <w:t>0310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31E5CF" w14:textId="77777777" w:rsidR="00000000" w:rsidRDefault="0042072A">
            <w:r>
              <w:t xml:space="preserve">Moliyaviy </w:t>
            </w:r>
            <w:r>
              <w:t xml:space="preserve">ijaraga olingan asosiy vositalar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4A3547" w14:textId="77777777" w:rsidR="00000000" w:rsidRDefault="0042072A"/>
        </w:tc>
      </w:tr>
      <w:tr w:rsidR="00000000" w14:paraId="02080AC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6FC1A63" w14:textId="77777777" w:rsidR="00000000" w:rsidRDefault="0042072A">
            <w:pPr>
              <w:jc w:val="center"/>
            </w:pPr>
            <w:r>
              <w:rPr>
                <w:b/>
                <w:bCs/>
              </w:rPr>
              <w:t>0400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8D1092" w14:textId="77777777" w:rsidR="00000000" w:rsidRDefault="0042072A">
            <w:pPr>
              <w:jc w:val="center"/>
            </w:pPr>
            <w:r>
              <w:rPr>
                <w:b/>
                <w:bCs/>
              </w:rPr>
              <w:t>Nomoddiy aktivlar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C18B41" w14:textId="77777777" w:rsidR="00000000" w:rsidRDefault="0042072A">
            <w:pPr>
              <w:jc w:val="center"/>
            </w:pPr>
            <w:r>
              <w:rPr>
                <w:b/>
                <w:bCs/>
              </w:rPr>
              <w:t>A</w:t>
            </w:r>
          </w:p>
        </w:tc>
      </w:tr>
      <w:tr w:rsidR="00000000" w14:paraId="6BE62E1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91C5FE" w14:textId="77777777" w:rsidR="00000000" w:rsidRDefault="0042072A">
            <w:pPr>
              <w:jc w:val="center"/>
            </w:pPr>
            <w:r>
              <w:t>0410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654B03" w14:textId="77777777" w:rsidR="00000000" w:rsidRDefault="0042072A">
            <w:r>
              <w:t>Patentlar, litsenziyalar va nou-xau</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FB833B" w14:textId="77777777" w:rsidR="00000000" w:rsidRDefault="0042072A"/>
        </w:tc>
      </w:tr>
      <w:tr w:rsidR="00000000" w14:paraId="7F2D27D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84443C" w14:textId="77777777" w:rsidR="00000000" w:rsidRDefault="0042072A">
            <w:pPr>
              <w:jc w:val="center"/>
            </w:pPr>
            <w:r>
              <w:t>0420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3A9E12" w14:textId="77777777" w:rsidR="00000000" w:rsidRDefault="0042072A">
            <w:r>
              <w:t>Savdo markalari, tovar belgilari va sanoat namunalari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CEDE26" w14:textId="77777777" w:rsidR="00000000" w:rsidRDefault="0042072A"/>
        </w:tc>
      </w:tr>
      <w:tr w:rsidR="00000000" w14:paraId="2C4B84F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5DC98F" w14:textId="77777777" w:rsidR="00000000" w:rsidRDefault="0042072A">
            <w:pPr>
              <w:jc w:val="center"/>
            </w:pPr>
            <w:r>
              <w:t>0430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0A28D2" w14:textId="77777777" w:rsidR="00000000" w:rsidRDefault="0042072A">
            <w:r>
              <w:t>Dasturiy ta’minot</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CCF123" w14:textId="77777777" w:rsidR="00000000" w:rsidRDefault="0042072A"/>
        </w:tc>
      </w:tr>
      <w:tr w:rsidR="00000000" w14:paraId="3F24A41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38A283" w14:textId="77777777" w:rsidR="00000000" w:rsidRDefault="0042072A">
            <w:pPr>
              <w:jc w:val="center"/>
            </w:pPr>
            <w:r>
              <w:t>0440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BF70ED" w14:textId="77777777" w:rsidR="00000000" w:rsidRDefault="0042072A">
            <w:r>
              <w:t xml:space="preserve">Yer va </w:t>
            </w:r>
            <w:r>
              <w:t>tabiat resurslaridan foydalanish huquqlari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5C1F2B" w14:textId="77777777" w:rsidR="00000000" w:rsidRDefault="0042072A"/>
        </w:tc>
      </w:tr>
      <w:tr w:rsidR="00000000" w14:paraId="77D6F87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B8D129" w14:textId="77777777" w:rsidR="00000000" w:rsidRDefault="0042072A">
            <w:pPr>
              <w:jc w:val="center"/>
            </w:pPr>
            <w:r>
              <w:t>0460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3D0FEC" w14:textId="77777777" w:rsidR="00000000" w:rsidRDefault="0042072A">
            <w:r>
              <w:t>Franshizing</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98BEA7" w14:textId="77777777" w:rsidR="00000000" w:rsidRDefault="0042072A"/>
        </w:tc>
      </w:tr>
      <w:tr w:rsidR="00000000" w14:paraId="421B895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07BBDD" w14:textId="77777777" w:rsidR="00000000" w:rsidRDefault="0042072A">
            <w:pPr>
              <w:jc w:val="center"/>
            </w:pPr>
            <w:r>
              <w:t>0470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BEC8DA" w14:textId="77777777" w:rsidR="00000000" w:rsidRDefault="0042072A">
            <w:r>
              <w:t>Mualliflik huquqlari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2C3C8C" w14:textId="77777777" w:rsidR="00000000" w:rsidRDefault="0042072A"/>
        </w:tc>
      </w:tr>
      <w:tr w:rsidR="00000000" w14:paraId="5A640AB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6FED0D" w14:textId="77777777" w:rsidR="00000000" w:rsidRDefault="0042072A">
            <w:pPr>
              <w:jc w:val="center"/>
            </w:pPr>
            <w:r>
              <w:t>0480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E5D288" w14:textId="77777777" w:rsidR="00000000" w:rsidRDefault="0042072A">
            <w:r>
              <w:t>Gudvill</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CA77D6" w14:textId="77777777" w:rsidR="00000000" w:rsidRDefault="0042072A"/>
        </w:tc>
      </w:tr>
      <w:tr w:rsidR="00000000" w14:paraId="2B04CC1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AFBA3E9" w14:textId="77777777" w:rsidR="00000000" w:rsidRDefault="0042072A">
            <w:pPr>
              <w:jc w:val="center"/>
            </w:pPr>
            <w:r>
              <w:t>0490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CBF989" w14:textId="77777777" w:rsidR="00000000" w:rsidRDefault="0042072A">
            <w:r>
              <w:t>Boshqa nomoddiy aktivlar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30D915" w14:textId="77777777" w:rsidR="00000000" w:rsidRDefault="0042072A"/>
        </w:tc>
      </w:tr>
      <w:tr w:rsidR="00000000" w14:paraId="5566B33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15DFBF" w14:textId="77777777" w:rsidR="00000000" w:rsidRDefault="0042072A">
            <w:pPr>
              <w:jc w:val="center"/>
            </w:pPr>
            <w:r>
              <w:rPr>
                <w:b/>
                <w:bCs/>
              </w:rPr>
              <w:t>0500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35A357" w14:textId="77777777" w:rsidR="00000000" w:rsidRDefault="0042072A">
            <w:pPr>
              <w:jc w:val="center"/>
            </w:pPr>
            <w:r>
              <w:rPr>
                <w:b/>
                <w:bCs/>
              </w:rPr>
              <w:t xml:space="preserve">Nomoddiy aktivlar amortizatsiyasi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C80B4F" w14:textId="77777777" w:rsidR="00000000" w:rsidRDefault="0042072A">
            <w:pPr>
              <w:jc w:val="center"/>
            </w:pPr>
            <w:r>
              <w:rPr>
                <w:b/>
                <w:bCs/>
              </w:rPr>
              <w:t>KA</w:t>
            </w:r>
          </w:p>
        </w:tc>
      </w:tr>
      <w:tr w:rsidR="00000000" w14:paraId="14D35D8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F5EC77" w14:textId="77777777" w:rsidR="00000000" w:rsidRDefault="0042072A">
            <w:pPr>
              <w:jc w:val="center"/>
            </w:pPr>
            <w:r>
              <w:t>0510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7D86DD" w14:textId="77777777" w:rsidR="00000000" w:rsidRDefault="0042072A">
            <w:r>
              <w:t xml:space="preserve">Patentlar, </w:t>
            </w:r>
            <w:r>
              <w:t>litsenziyalar va nou-xauning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ABD33C" w14:textId="77777777" w:rsidR="00000000" w:rsidRDefault="0042072A"/>
        </w:tc>
      </w:tr>
      <w:tr w:rsidR="00000000" w14:paraId="738F6A1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B77E0E" w14:textId="77777777" w:rsidR="00000000" w:rsidRDefault="0042072A">
            <w:pPr>
              <w:jc w:val="center"/>
            </w:pPr>
            <w:r>
              <w:t>0520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6B9530" w14:textId="77777777" w:rsidR="00000000" w:rsidRDefault="0042072A">
            <w:r>
              <w:t>Savdo markalari, tovar belgilari va sanoat namunalarining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470B75" w14:textId="77777777" w:rsidR="00000000" w:rsidRDefault="0042072A"/>
        </w:tc>
      </w:tr>
      <w:tr w:rsidR="00000000" w14:paraId="3556079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E68F82" w14:textId="77777777" w:rsidR="00000000" w:rsidRDefault="0042072A">
            <w:pPr>
              <w:jc w:val="center"/>
            </w:pPr>
            <w:r>
              <w:t>0530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C5840" w14:textId="77777777" w:rsidR="00000000" w:rsidRDefault="0042072A">
            <w:r>
              <w:t>Dasturiy ta’minotning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7269E9" w14:textId="77777777" w:rsidR="00000000" w:rsidRDefault="0042072A"/>
        </w:tc>
      </w:tr>
      <w:tr w:rsidR="00000000" w14:paraId="35C7538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6E97CE" w14:textId="77777777" w:rsidR="00000000" w:rsidRDefault="0042072A">
            <w:pPr>
              <w:jc w:val="center"/>
            </w:pPr>
            <w:r>
              <w:t>0540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C29326" w14:textId="77777777" w:rsidR="00000000" w:rsidRDefault="0042072A">
            <w:r>
              <w:t>Yer va tabiat resurslaridan foydalanish huquqlarining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94066C" w14:textId="77777777" w:rsidR="00000000" w:rsidRDefault="0042072A"/>
        </w:tc>
      </w:tr>
      <w:tr w:rsidR="00000000" w14:paraId="39C09A6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DCF46E" w14:textId="77777777" w:rsidR="00000000" w:rsidRDefault="0042072A">
            <w:pPr>
              <w:jc w:val="center"/>
            </w:pPr>
            <w:r>
              <w:t>0560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9A003E" w14:textId="77777777" w:rsidR="00000000" w:rsidRDefault="0042072A">
            <w:r>
              <w:t>F</w:t>
            </w:r>
            <w:r>
              <w:t>ranshizing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083406" w14:textId="77777777" w:rsidR="00000000" w:rsidRDefault="0042072A"/>
        </w:tc>
      </w:tr>
      <w:tr w:rsidR="00000000" w14:paraId="734C8A8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F1360B" w14:textId="77777777" w:rsidR="00000000" w:rsidRDefault="0042072A">
            <w:pPr>
              <w:jc w:val="center"/>
            </w:pPr>
            <w:r>
              <w:t>0570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B313CC" w14:textId="77777777" w:rsidR="00000000" w:rsidRDefault="0042072A">
            <w:r>
              <w:t>Mualliflik huquqlarining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0B3DBF" w14:textId="77777777" w:rsidR="00000000" w:rsidRDefault="0042072A"/>
        </w:tc>
      </w:tr>
      <w:tr w:rsidR="00000000" w14:paraId="196D116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6C059C" w14:textId="77777777" w:rsidR="00000000" w:rsidRDefault="0042072A">
            <w:pPr>
              <w:jc w:val="center"/>
            </w:pPr>
            <w:r>
              <w:t>0590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20091C" w14:textId="77777777" w:rsidR="00000000" w:rsidRDefault="0042072A">
            <w:r>
              <w:t>Boshqa nomoddiy aktivlarning amortizatsiyasi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0A7666" w14:textId="77777777" w:rsidR="00000000" w:rsidRDefault="0042072A"/>
        </w:tc>
      </w:tr>
      <w:tr w:rsidR="00000000" w14:paraId="770741D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40866A" w14:textId="77777777" w:rsidR="00000000" w:rsidRDefault="0042072A">
            <w:pPr>
              <w:jc w:val="center"/>
            </w:pPr>
            <w:r>
              <w:rPr>
                <w:b/>
                <w:bCs/>
              </w:rPr>
              <w:t>0600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71519F" w14:textId="77777777" w:rsidR="00000000" w:rsidRDefault="0042072A">
            <w:pPr>
              <w:jc w:val="center"/>
            </w:pPr>
            <w:r>
              <w:rPr>
                <w:b/>
                <w:bCs/>
              </w:rPr>
              <w:t xml:space="preserve">Uzoq muddatli investitsiyalar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5514AE" w14:textId="77777777" w:rsidR="00000000" w:rsidRDefault="0042072A">
            <w:pPr>
              <w:jc w:val="center"/>
            </w:pPr>
            <w:r>
              <w:rPr>
                <w:b/>
                <w:bCs/>
              </w:rPr>
              <w:t>A</w:t>
            </w:r>
          </w:p>
        </w:tc>
      </w:tr>
      <w:tr w:rsidR="00000000" w14:paraId="3B5BBBB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75746C" w14:textId="77777777" w:rsidR="00000000" w:rsidRDefault="0042072A">
            <w:pPr>
              <w:jc w:val="center"/>
            </w:pPr>
            <w:r>
              <w:t>0610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0050BD" w14:textId="77777777" w:rsidR="00000000" w:rsidRDefault="0042072A">
            <w:r>
              <w:t>Qimmatli qog‘ozlar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264617" w14:textId="77777777" w:rsidR="00000000" w:rsidRDefault="0042072A"/>
        </w:tc>
      </w:tr>
      <w:tr w:rsidR="00000000" w14:paraId="11F242E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3C5F40" w14:textId="77777777" w:rsidR="00000000" w:rsidRDefault="0042072A">
            <w:pPr>
              <w:jc w:val="center"/>
            </w:pPr>
            <w:r>
              <w:t>0620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1EEDF2" w14:textId="77777777" w:rsidR="00000000" w:rsidRDefault="0042072A">
            <w:r>
              <w:t xml:space="preserve">Shu’ba </w:t>
            </w:r>
            <w:r>
              <w:t>xo‘jalik jamiyatlariga investitsiyalar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9B32A2" w14:textId="77777777" w:rsidR="00000000" w:rsidRDefault="0042072A"/>
        </w:tc>
      </w:tr>
      <w:tr w:rsidR="00000000" w14:paraId="587901D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FD476D" w14:textId="77777777" w:rsidR="00000000" w:rsidRDefault="0042072A">
            <w:pPr>
              <w:jc w:val="center"/>
            </w:pPr>
            <w:r>
              <w:t>0630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A9DA38" w14:textId="77777777" w:rsidR="00000000" w:rsidRDefault="0042072A">
            <w:r>
              <w:t>Qaram xo‘jalik jamiyatlariga investitsiyalar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2563F7" w14:textId="77777777" w:rsidR="00000000" w:rsidRDefault="0042072A"/>
        </w:tc>
      </w:tr>
      <w:tr w:rsidR="00000000" w14:paraId="2A890AF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47E8AD" w14:textId="77777777" w:rsidR="00000000" w:rsidRDefault="0042072A">
            <w:pPr>
              <w:jc w:val="center"/>
            </w:pPr>
            <w:r>
              <w:t>0640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B5F357" w14:textId="77777777" w:rsidR="00000000" w:rsidRDefault="0042072A">
            <w:r>
              <w:t>Chet el kapitali ishtirokidagi tashkilotlarga investitsiyalar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4516D0" w14:textId="77777777" w:rsidR="00000000" w:rsidRDefault="0042072A"/>
        </w:tc>
      </w:tr>
      <w:tr w:rsidR="00000000" w14:paraId="60637F2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676AB07" w14:textId="77777777" w:rsidR="00000000" w:rsidRDefault="0042072A">
            <w:pPr>
              <w:jc w:val="center"/>
            </w:pPr>
            <w:r>
              <w:t>0690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8C0AB3" w14:textId="77777777" w:rsidR="00000000" w:rsidRDefault="0042072A">
            <w:r>
              <w:t>Boshqa uzoq muddatli investitsiyalar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836918" w14:textId="77777777" w:rsidR="00000000" w:rsidRDefault="0042072A"/>
        </w:tc>
      </w:tr>
      <w:tr w:rsidR="00000000" w14:paraId="142B514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1104C8" w14:textId="77777777" w:rsidR="00000000" w:rsidRDefault="0042072A">
            <w:pPr>
              <w:jc w:val="center"/>
            </w:pPr>
            <w:r>
              <w:rPr>
                <w:b/>
                <w:bCs/>
              </w:rPr>
              <w:t>0700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F146CB" w14:textId="77777777" w:rsidR="00000000" w:rsidRDefault="0042072A">
            <w:pPr>
              <w:jc w:val="center"/>
            </w:pPr>
            <w:r>
              <w:rPr>
                <w:b/>
                <w:bCs/>
              </w:rPr>
              <w:t xml:space="preserve">O‘rnatiladigan asbob-uskunalar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35C74A" w14:textId="77777777" w:rsidR="00000000" w:rsidRDefault="0042072A">
            <w:pPr>
              <w:jc w:val="center"/>
            </w:pPr>
            <w:r>
              <w:rPr>
                <w:b/>
                <w:bCs/>
              </w:rPr>
              <w:t>A</w:t>
            </w:r>
          </w:p>
        </w:tc>
      </w:tr>
      <w:tr w:rsidR="00000000" w14:paraId="20861A3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DAD4B5" w14:textId="77777777" w:rsidR="00000000" w:rsidRDefault="0042072A">
            <w:pPr>
              <w:jc w:val="center"/>
            </w:pPr>
            <w:r>
              <w:t>0710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1F0682" w14:textId="77777777" w:rsidR="00000000" w:rsidRDefault="0042072A">
            <w:r>
              <w:t>O‘rnatiladigan asbob-uskunalar — mahalliy</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499281" w14:textId="77777777" w:rsidR="00000000" w:rsidRDefault="0042072A"/>
        </w:tc>
      </w:tr>
      <w:tr w:rsidR="00000000" w14:paraId="75829E8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A837B2" w14:textId="77777777" w:rsidR="00000000" w:rsidRDefault="0042072A">
            <w:pPr>
              <w:jc w:val="center"/>
            </w:pPr>
            <w:r>
              <w:t>0720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6D9CB3" w14:textId="77777777" w:rsidR="00000000" w:rsidRDefault="0042072A">
            <w:r>
              <w:t>O‘rnatiladigan asbob-uskunalar — xorijiy</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217497" w14:textId="77777777" w:rsidR="00000000" w:rsidRDefault="0042072A"/>
        </w:tc>
      </w:tr>
      <w:tr w:rsidR="00000000" w14:paraId="6FCFCD4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092499" w14:textId="77777777" w:rsidR="00000000" w:rsidRDefault="0042072A">
            <w:pPr>
              <w:jc w:val="center"/>
            </w:pPr>
            <w:r>
              <w:rPr>
                <w:b/>
                <w:bCs/>
              </w:rPr>
              <w:t>0800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CDBCDB" w14:textId="77777777" w:rsidR="00000000" w:rsidRDefault="0042072A">
            <w:pPr>
              <w:jc w:val="center"/>
            </w:pPr>
            <w:r>
              <w:rPr>
                <w:b/>
                <w:bCs/>
              </w:rPr>
              <w:t xml:space="preserve">Kapital qo‘yilmalar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D2C4AC" w14:textId="77777777" w:rsidR="00000000" w:rsidRDefault="0042072A">
            <w:pPr>
              <w:jc w:val="center"/>
            </w:pPr>
            <w:r>
              <w:rPr>
                <w:b/>
                <w:bCs/>
              </w:rPr>
              <w:t>A</w:t>
            </w:r>
          </w:p>
        </w:tc>
      </w:tr>
      <w:tr w:rsidR="00000000" w14:paraId="143EF6C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0311FC" w14:textId="77777777" w:rsidR="00000000" w:rsidRDefault="0042072A">
            <w:pPr>
              <w:jc w:val="center"/>
            </w:pPr>
            <w:r>
              <w:t>0810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D5A752" w14:textId="77777777" w:rsidR="00000000" w:rsidRDefault="0042072A">
            <w:r>
              <w:t>Tugallanmagan qurilish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0C62A" w14:textId="77777777" w:rsidR="00000000" w:rsidRDefault="0042072A"/>
        </w:tc>
      </w:tr>
      <w:tr w:rsidR="00000000" w14:paraId="06A3F3A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8DE8A3" w14:textId="77777777" w:rsidR="00000000" w:rsidRDefault="0042072A">
            <w:pPr>
              <w:jc w:val="center"/>
            </w:pPr>
            <w:r>
              <w:t>0820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22A5D5" w14:textId="77777777" w:rsidR="00000000" w:rsidRDefault="0042072A">
            <w:r>
              <w:t>Asosiy vositalarni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40B672" w14:textId="77777777" w:rsidR="00000000" w:rsidRDefault="0042072A"/>
        </w:tc>
      </w:tr>
      <w:tr w:rsidR="00000000" w14:paraId="13588F9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C63483" w14:textId="77777777" w:rsidR="00000000" w:rsidRDefault="0042072A">
            <w:pPr>
              <w:jc w:val="center"/>
            </w:pPr>
            <w:r>
              <w:t>0830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D97B4E" w14:textId="77777777" w:rsidR="00000000" w:rsidRDefault="0042072A">
            <w:r>
              <w:t xml:space="preserve">Nomoddiy </w:t>
            </w:r>
            <w:r>
              <w:t>aktivlarni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5C2086" w14:textId="77777777" w:rsidR="00000000" w:rsidRDefault="0042072A"/>
        </w:tc>
      </w:tr>
      <w:tr w:rsidR="00000000" w14:paraId="2F277A8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889FAE" w14:textId="77777777" w:rsidR="00000000" w:rsidRDefault="0042072A">
            <w:pPr>
              <w:jc w:val="center"/>
            </w:pPr>
            <w:r>
              <w:t>0840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62AAEA" w14:textId="77777777" w:rsidR="00000000" w:rsidRDefault="0042072A">
            <w:r>
              <w:t>Asosiy podani tashkil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43CD4A" w14:textId="77777777" w:rsidR="00000000" w:rsidRDefault="0042072A"/>
        </w:tc>
      </w:tr>
      <w:tr w:rsidR="00000000" w14:paraId="3367806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9392EA" w14:textId="77777777" w:rsidR="00000000" w:rsidRDefault="0042072A">
            <w:pPr>
              <w:jc w:val="center"/>
            </w:pPr>
            <w:r>
              <w:t>0850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77CBA2" w14:textId="77777777" w:rsidR="00000000" w:rsidRDefault="0042072A">
            <w:r>
              <w:t>Yerni obodonlashtirishga kapital qo‘yilmalar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CC01A2" w14:textId="77777777" w:rsidR="00000000" w:rsidRDefault="0042072A"/>
        </w:tc>
      </w:tr>
      <w:tr w:rsidR="00000000" w14:paraId="50A26C7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B53C52" w14:textId="77777777" w:rsidR="00000000" w:rsidRDefault="0042072A">
            <w:pPr>
              <w:jc w:val="center"/>
            </w:pPr>
            <w:r>
              <w:t>0860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D7CDE9" w14:textId="77777777" w:rsidR="00000000" w:rsidRDefault="0042072A">
            <w:r>
              <w:t xml:space="preserve">Moliyaviy ijaraga olingan asosiy vositalarga kapital qo‘yilmalar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033F5C" w14:textId="77777777" w:rsidR="00000000" w:rsidRDefault="0042072A"/>
        </w:tc>
      </w:tr>
      <w:tr w:rsidR="00000000" w14:paraId="22C7908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28B681" w14:textId="77777777" w:rsidR="00000000" w:rsidRDefault="0042072A">
            <w:pPr>
              <w:jc w:val="center"/>
            </w:pPr>
            <w:r>
              <w:t>0890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E2417" w14:textId="77777777" w:rsidR="00000000" w:rsidRDefault="0042072A">
            <w:r>
              <w:t>Boshqa kapital qo‘yilmalar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EB6D29" w14:textId="77777777" w:rsidR="00000000" w:rsidRDefault="0042072A"/>
        </w:tc>
      </w:tr>
      <w:tr w:rsidR="00000000" w14:paraId="4C830FC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00E562" w14:textId="77777777" w:rsidR="00000000" w:rsidRDefault="0042072A">
            <w:pPr>
              <w:jc w:val="center"/>
            </w:pPr>
            <w:r>
              <w:rPr>
                <w:b/>
                <w:bCs/>
              </w:rPr>
              <w:t>0900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6CC5FC" w14:textId="77777777" w:rsidR="00000000" w:rsidRDefault="0042072A">
            <w:pPr>
              <w:jc w:val="center"/>
            </w:pPr>
            <w:r>
              <w:rPr>
                <w:b/>
                <w:bCs/>
              </w:rPr>
              <w:t>Uzoq muddatli debitorlik qarzl</w:t>
            </w:r>
            <w:r>
              <w:rPr>
                <w:b/>
                <w:bCs/>
              </w:rPr>
              <w:t xml:space="preserve">ari va kechiktirilgan xarajatlar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F3FECF" w14:textId="77777777" w:rsidR="00000000" w:rsidRDefault="0042072A">
            <w:pPr>
              <w:jc w:val="center"/>
            </w:pPr>
            <w:r>
              <w:rPr>
                <w:b/>
                <w:bCs/>
              </w:rPr>
              <w:t>A</w:t>
            </w:r>
          </w:p>
        </w:tc>
      </w:tr>
      <w:tr w:rsidR="00000000" w14:paraId="171DA51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006708" w14:textId="77777777" w:rsidR="00000000" w:rsidRDefault="0042072A">
            <w:pPr>
              <w:jc w:val="center"/>
            </w:pPr>
            <w:r>
              <w:t>0910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7D8AC7" w14:textId="77777777" w:rsidR="00000000" w:rsidRDefault="0042072A">
            <w:r>
              <w:t>Olingan veksellar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41CB36" w14:textId="77777777" w:rsidR="00000000" w:rsidRDefault="0042072A"/>
        </w:tc>
      </w:tr>
      <w:tr w:rsidR="00000000" w14:paraId="4330912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525DD5" w14:textId="77777777" w:rsidR="00000000" w:rsidRDefault="0042072A">
            <w:pPr>
              <w:jc w:val="center"/>
            </w:pPr>
            <w:r>
              <w:t>0920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E69A5B" w14:textId="77777777" w:rsidR="00000000" w:rsidRDefault="0042072A">
            <w:r>
              <w:t xml:space="preserve">Moliyaviy ijara bo‘yicha olinadigan to‘lovlar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BC7710" w14:textId="77777777" w:rsidR="00000000" w:rsidRDefault="0042072A"/>
        </w:tc>
      </w:tr>
      <w:tr w:rsidR="00000000" w14:paraId="146A54F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3C839E" w14:textId="77777777" w:rsidR="00000000" w:rsidRDefault="0042072A">
            <w:pPr>
              <w:jc w:val="center"/>
            </w:pPr>
            <w:r>
              <w:t>0930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921C10" w14:textId="77777777" w:rsidR="00000000" w:rsidRDefault="0042072A">
            <w:r>
              <w:t>Xodimlarning uzoq muddatli qarzlari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4B7F95" w14:textId="77777777" w:rsidR="00000000" w:rsidRDefault="0042072A"/>
        </w:tc>
      </w:tr>
      <w:tr w:rsidR="00000000" w14:paraId="4C00C7C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4964E9" w14:textId="77777777" w:rsidR="00000000" w:rsidRDefault="0042072A">
            <w:pPr>
              <w:jc w:val="center"/>
            </w:pPr>
            <w:r>
              <w:t>0940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B123CC" w14:textId="77777777" w:rsidR="00000000" w:rsidRDefault="0042072A">
            <w:r>
              <w:t>Boshqa uzoq muddatli debitorlik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B72B31" w14:textId="77777777" w:rsidR="00000000" w:rsidRDefault="0042072A"/>
        </w:tc>
      </w:tr>
      <w:tr w:rsidR="00000000" w14:paraId="394D5B0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FDC482" w14:textId="77777777" w:rsidR="00000000" w:rsidRDefault="0042072A">
            <w:pPr>
              <w:jc w:val="center"/>
            </w:pPr>
            <w:r>
              <w:t>0950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68A28B" w14:textId="77777777" w:rsidR="00000000" w:rsidRDefault="0042072A">
            <w:r>
              <w:t xml:space="preserve">Vaqtinchalik </w:t>
            </w:r>
            <w:r>
              <w:t xml:space="preserve">farqlar bo‘yicha kechiktirilgan foyda solig‘i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3076E1" w14:textId="77777777" w:rsidR="00000000" w:rsidRDefault="0042072A"/>
        </w:tc>
      </w:tr>
      <w:tr w:rsidR="00000000" w14:paraId="14CA6F6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AAB5DF" w14:textId="77777777" w:rsidR="00000000" w:rsidRDefault="0042072A">
            <w:pPr>
              <w:jc w:val="center"/>
            </w:pPr>
            <w:r>
              <w:t>0960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10160A" w14:textId="77777777" w:rsidR="00000000" w:rsidRDefault="0042072A">
            <w:r>
              <w:t>Diskont (chegirma)lar bo‘yicha uzoq muddatli kechiktirilgan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2A31EF" w14:textId="77777777" w:rsidR="00000000" w:rsidRDefault="0042072A"/>
        </w:tc>
      </w:tr>
      <w:tr w:rsidR="00000000" w14:paraId="70E8DBE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2154A8" w14:textId="77777777" w:rsidR="00000000" w:rsidRDefault="0042072A">
            <w:pPr>
              <w:jc w:val="center"/>
            </w:pPr>
            <w:r>
              <w:t>0990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98360" w14:textId="77777777" w:rsidR="00000000" w:rsidRDefault="0042072A">
            <w:r>
              <w:t>Boshqa uzoq muddatli kechiktirilgan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F1EB9E" w14:textId="77777777" w:rsidR="00000000" w:rsidRDefault="0042072A"/>
        </w:tc>
      </w:tr>
      <w:tr w:rsidR="00000000" w14:paraId="753A46DB"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48D5AE" w14:textId="77777777" w:rsidR="00000000" w:rsidRDefault="0042072A">
            <w:pPr>
              <w:jc w:val="center"/>
            </w:pPr>
            <w:r>
              <w:rPr>
                <w:b/>
                <w:bCs/>
              </w:rPr>
              <w:t>2-§. Joriy aktivlar</w:t>
            </w:r>
          </w:p>
        </w:tc>
      </w:tr>
      <w:tr w:rsidR="00000000" w14:paraId="2AB152A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BD26CF" w14:textId="77777777" w:rsidR="00000000" w:rsidRDefault="0042072A">
            <w:pPr>
              <w:jc w:val="center"/>
            </w:pPr>
            <w:r>
              <w:rPr>
                <w:b/>
                <w:bCs/>
              </w:rPr>
              <w:t>1000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86B8BB" w14:textId="77777777" w:rsidR="00000000" w:rsidRDefault="0042072A">
            <w:pPr>
              <w:jc w:val="center"/>
            </w:pPr>
            <w:r>
              <w:rPr>
                <w:b/>
                <w:bCs/>
              </w:rPr>
              <w:t xml:space="preserve">Materiallar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699621" w14:textId="77777777" w:rsidR="00000000" w:rsidRDefault="0042072A">
            <w:pPr>
              <w:jc w:val="center"/>
            </w:pPr>
            <w:r>
              <w:rPr>
                <w:b/>
                <w:bCs/>
              </w:rPr>
              <w:t>A</w:t>
            </w:r>
          </w:p>
        </w:tc>
      </w:tr>
      <w:tr w:rsidR="00000000" w14:paraId="626C063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BD4C6D" w14:textId="77777777" w:rsidR="00000000" w:rsidRDefault="0042072A">
            <w:pPr>
              <w:jc w:val="center"/>
            </w:pPr>
            <w:r>
              <w:t>1010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29D76D" w14:textId="77777777" w:rsidR="00000000" w:rsidRDefault="0042072A">
            <w:r>
              <w:t xml:space="preserve">Xom </w:t>
            </w:r>
            <w:r>
              <w:t>ashyo va materiallar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3A44BD" w14:textId="77777777" w:rsidR="00000000" w:rsidRDefault="0042072A"/>
        </w:tc>
      </w:tr>
      <w:tr w:rsidR="00000000" w14:paraId="3E59E24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363F45" w14:textId="77777777" w:rsidR="00000000" w:rsidRDefault="0042072A">
            <w:pPr>
              <w:jc w:val="center"/>
            </w:pPr>
            <w:r>
              <w:t>1020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26201E" w14:textId="77777777" w:rsidR="00000000" w:rsidRDefault="0042072A">
            <w:r>
              <w:t>Sotib olingan yarim tayyor mahsulotlar va butlovchi buyumlar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AB07DF" w14:textId="77777777" w:rsidR="00000000" w:rsidRDefault="0042072A"/>
        </w:tc>
      </w:tr>
      <w:tr w:rsidR="00000000" w14:paraId="6116AA7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4AD00E" w14:textId="77777777" w:rsidR="00000000" w:rsidRDefault="0042072A">
            <w:pPr>
              <w:jc w:val="center"/>
            </w:pPr>
            <w:r>
              <w:t>1030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1C7224" w14:textId="77777777" w:rsidR="00000000" w:rsidRDefault="0042072A">
            <w:r>
              <w:t>Yoqilg‘ilar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53ACBC" w14:textId="77777777" w:rsidR="00000000" w:rsidRDefault="0042072A"/>
        </w:tc>
      </w:tr>
      <w:tr w:rsidR="00000000" w14:paraId="01418F0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95C4E3" w14:textId="77777777" w:rsidR="00000000" w:rsidRDefault="0042072A">
            <w:pPr>
              <w:jc w:val="center"/>
            </w:pPr>
            <w:r>
              <w:t>1040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AEFA67" w14:textId="77777777" w:rsidR="00000000" w:rsidRDefault="0042072A">
            <w:r>
              <w:t>Ehtiyot qismlar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C91544" w14:textId="77777777" w:rsidR="00000000" w:rsidRDefault="0042072A"/>
        </w:tc>
      </w:tr>
      <w:tr w:rsidR="00000000" w14:paraId="762D8CC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179671" w14:textId="77777777" w:rsidR="00000000" w:rsidRDefault="0042072A">
            <w:pPr>
              <w:jc w:val="center"/>
            </w:pPr>
            <w:r>
              <w:t>1050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F343AB" w14:textId="77777777" w:rsidR="00000000" w:rsidRDefault="0042072A">
            <w:r>
              <w:t>Qurilish materiallari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77DB87" w14:textId="77777777" w:rsidR="00000000" w:rsidRDefault="0042072A"/>
        </w:tc>
      </w:tr>
      <w:tr w:rsidR="00000000" w14:paraId="78D0BE5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7F8E9B" w14:textId="77777777" w:rsidR="00000000" w:rsidRDefault="0042072A">
            <w:pPr>
              <w:jc w:val="center"/>
            </w:pPr>
            <w:r>
              <w:t>1060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8EAD25" w14:textId="77777777" w:rsidR="00000000" w:rsidRDefault="0042072A">
            <w:r>
              <w:t>Tara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95404F" w14:textId="77777777" w:rsidR="00000000" w:rsidRDefault="0042072A"/>
        </w:tc>
      </w:tr>
      <w:tr w:rsidR="00000000" w14:paraId="175B1F2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22C673" w14:textId="77777777" w:rsidR="00000000" w:rsidRDefault="0042072A">
            <w:pPr>
              <w:jc w:val="center"/>
            </w:pPr>
            <w:r>
              <w:t>1070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243406" w14:textId="77777777" w:rsidR="00000000" w:rsidRDefault="0042072A">
            <w:r>
              <w:t xml:space="preserve">Chetga </w:t>
            </w:r>
            <w:r>
              <w:t>qayta ishlash uchun berilgan materiallar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EC829B" w14:textId="77777777" w:rsidR="00000000" w:rsidRDefault="0042072A"/>
        </w:tc>
      </w:tr>
      <w:tr w:rsidR="00000000" w14:paraId="50BC538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C798F1" w14:textId="77777777" w:rsidR="00000000" w:rsidRDefault="0042072A">
            <w:pPr>
              <w:jc w:val="center"/>
            </w:pPr>
            <w:r>
              <w:t>1080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432876" w14:textId="77777777" w:rsidR="00000000" w:rsidRDefault="0042072A">
            <w:r>
              <w:t>Inventar va xo‘jalik jihozlari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73FCF6" w14:textId="77777777" w:rsidR="00000000" w:rsidRDefault="0042072A"/>
        </w:tc>
      </w:tr>
      <w:tr w:rsidR="00000000" w14:paraId="257EA2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DC4DD5" w14:textId="77777777" w:rsidR="00000000" w:rsidRDefault="0042072A">
            <w:pPr>
              <w:jc w:val="center"/>
            </w:pPr>
            <w:r>
              <w:t>1090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A2D9A5" w14:textId="77777777" w:rsidR="00000000" w:rsidRDefault="0042072A">
            <w:r>
              <w:t>Boshqa materiallar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844CAF" w14:textId="77777777" w:rsidR="00000000" w:rsidRDefault="0042072A"/>
        </w:tc>
      </w:tr>
      <w:tr w:rsidR="00000000" w14:paraId="6E07D43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6395CE9" w14:textId="77777777" w:rsidR="00000000" w:rsidRDefault="0042072A">
            <w:pPr>
              <w:jc w:val="center"/>
            </w:pPr>
            <w:r>
              <w:rPr>
                <w:b/>
                <w:bCs/>
              </w:rPr>
              <w:t>1100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AE0B78" w14:textId="77777777" w:rsidR="00000000" w:rsidRDefault="0042072A">
            <w:pPr>
              <w:jc w:val="center"/>
            </w:pPr>
            <w:r>
              <w:rPr>
                <w:b/>
                <w:bCs/>
              </w:rPr>
              <w:t xml:space="preserve">O‘stirishdagi va boquvdagi hayvonlar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FAD69A" w14:textId="77777777" w:rsidR="00000000" w:rsidRDefault="0042072A">
            <w:pPr>
              <w:jc w:val="center"/>
            </w:pPr>
            <w:r>
              <w:rPr>
                <w:b/>
                <w:bCs/>
              </w:rPr>
              <w:t>A</w:t>
            </w:r>
          </w:p>
        </w:tc>
      </w:tr>
      <w:tr w:rsidR="00000000" w14:paraId="2D2E722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6649EE" w14:textId="77777777" w:rsidR="00000000" w:rsidRDefault="0042072A">
            <w:pPr>
              <w:jc w:val="center"/>
            </w:pPr>
            <w:r>
              <w:t>1110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2F0F99" w14:textId="77777777" w:rsidR="00000000" w:rsidRDefault="0042072A">
            <w:r>
              <w:t>O‘stirishdagi hayvonlar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7615C8" w14:textId="77777777" w:rsidR="00000000" w:rsidRDefault="0042072A"/>
        </w:tc>
      </w:tr>
      <w:tr w:rsidR="00000000" w14:paraId="53C98DB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DDE322" w14:textId="77777777" w:rsidR="00000000" w:rsidRDefault="0042072A">
            <w:pPr>
              <w:jc w:val="center"/>
            </w:pPr>
            <w:r>
              <w:t>1120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5F8C90" w14:textId="77777777" w:rsidR="00000000" w:rsidRDefault="0042072A">
            <w:r>
              <w:t>Bo‘rdoqidagi hayvonlar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A0116E" w14:textId="77777777" w:rsidR="00000000" w:rsidRDefault="0042072A"/>
        </w:tc>
      </w:tr>
      <w:tr w:rsidR="00000000" w14:paraId="57DBDE1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4F7FB9" w14:textId="77777777" w:rsidR="00000000" w:rsidRDefault="0042072A">
            <w:pPr>
              <w:jc w:val="center"/>
            </w:pPr>
            <w:r>
              <w:rPr>
                <w:b/>
                <w:bCs/>
              </w:rPr>
              <w:t>1200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E3C3E8"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DF841B" w14:textId="77777777" w:rsidR="00000000" w:rsidRDefault="0042072A">
            <w:pPr>
              <w:rPr>
                <w:rFonts w:eastAsia="Times New Roman"/>
                <w:sz w:val="20"/>
                <w:szCs w:val="20"/>
              </w:rPr>
            </w:pPr>
          </w:p>
        </w:tc>
      </w:tr>
      <w:tr w:rsidR="00000000" w14:paraId="6E346BF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E31F59" w14:textId="77777777" w:rsidR="00000000" w:rsidRDefault="0042072A">
            <w:pPr>
              <w:jc w:val="center"/>
            </w:pPr>
            <w:r>
              <w:rPr>
                <w:b/>
                <w:bCs/>
              </w:rPr>
              <w:t>1300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3665C3"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EAA7CE" w14:textId="77777777" w:rsidR="00000000" w:rsidRDefault="0042072A">
            <w:pPr>
              <w:rPr>
                <w:rFonts w:eastAsia="Times New Roman"/>
                <w:sz w:val="20"/>
                <w:szCs w:val="20"/>
              </w:rPr>
            </w:pPr>
          </w:p>
        </w:tc>
      </w:tr>
      <w:tr w:rsidR="00000000" w14:paraId="7F5AF5A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1FC729" w14:textId="77777777" w:rsidR="00000000" w:rsidRDefault="0042072A">
            <w:pPr>
              <w:jc w:val="center"/>
            </w:pPr>
            <w:r>
              <w:rPr>
                <w:b/>
                <w:bCs/>
              </w:rPr>
              <w:t>1400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2872A6"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2FC6F" w14:textId="77777777" w:rsidR="00000000" w:rsidRDefault="0042072A">
            <w:pPr>
              <w:rPr>
                <w:rFonts w:eastAsia="Times New Roman"/>
                <w:sz w:val="20"/>
                <w:szCs w:val="20"/>
              </w:rPr>
            </w:pPr>
          </w:p>
        </w:tc>
      </w:tr>
      <w:tr w:rsidR="00000000" w14:paraId="4D457CB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8F04DF" w14:textId="77777777" w:rsidR="00000000" w:rsidRDefault="0042072A">
            <w:pPr>
              <w:jc w:val="center"/>
            </w:pPr>
            <w:r>
              <w:rPr>
                <w:b/>
                <w:bCs/>
              </w:rPr>
              <w:t>1500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BACCEF" w14:textId="77777777" w:rsidR="00000000" w:rsidRDefault="0042072A">
            <w:pPr>
              <w:jc w:val="center"/>
            </w:pPr>
            <w:r>
              <w:rPr>
                <w:b/>
                <w:bCs/>
              </w:rPr>
              <w:t xml:space="preserve">Materiallarni tayyorlash va xarid qilish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54B234" w14:textId="77777777" w:rsidR="00000000" w:rsidRDefault="0042072A">
            <w:pPr>
              <w:jc w:val="center"/>
            </w:pPr>
            <w:r>
              <w:rPr>
                <w:b/>
                <w:bCs/>
              </w:rPr>
              <w:t>A</w:t>
            </w:r>
          </w:p>
        </w:tc>
      </w:tr>
      <w:tr w:rsidR="00000000" w14:paraId="3E87AF2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CF1E45" w14:textId="77777777" w:rsidR="00000000" w:rsidRDefault="0042072A">
            <w:pPr>
              <w:jc w:val="center"/>
            </w:pPr>
            <w:r>
              <w:t>1510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C94570" w14:textId="77777777" w:rsidR="00000000" w:rsidRDefault="0042072A">
            <w:r>
              <w:t>Materiallarni tayyorlash va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79A3A3" w14:textId="77777777" w:rsidR="00000000" w:rsidRDefault="0042072A"/>
        </w:tc>
      </w:tr>
      <w:tr w:rsidR="00000000" w14:paraId="458F450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567C32" w14:textId="77777777" w:rsidR="00000000" w:rsidRDefault="0042072A">
            <w:pPr>
              <w:jc w:val="center"/>
            </w:pPr>
            <w:r>
              <w:rPr>
                <w:b/>
                <w:bCs/>
              </w:rPr>
              <w:t>1600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789FD" w14:textId="77777777" w:rsidR="00000000" w:rsidRDefault="0042072A">
            <w:pPr>
              <w:jc w:val="center"/>
            </w:pPr>
            <w:r>
              <w:rPr>
                <w:b/>
                <w:bCs/>
              </w:rPr>
              <w:t xml:space="preserve">Materiallar qiymatidagi farqlar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A5AA9E" w14:textId="77777777" w:rsidR="00000000" w:rsidRDefault="0042072A">
            <w:pPr>
              <w:jc w:val="center"/>
            </w:pPr>
            <w:r>
              <w:rPr>
                <w:b/>
                <w:bCs/>
              </w:rPr>
              <w:t>A</w:t>
            </w:r>
          </w:p>
        </w:tc>
      </w:tr>
      <w:tr w:rsidR="00000000" w14:paraId="1BB787D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588214" w14:textId="77777777" w:rsidR="00000000" w:rsidRDefault="0042072A">
            <w:pPr>
              <w:jc w:val="center"/>
            </w:pPr>
            <w:r>
              <w:t>1610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82ECE3" w14:textId="77777777" w:rsidR="00000000" w:rsidRDefault="0042072A">
            <w:r>
              <w:t>Materiallar qiymatidagi farqlar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C6C670" w14:textId="77777777" w:rsidR="00000000" w:rsidRDefault="0042072A"/>
        </w:tc>
      </w:tr>
      <w:tr w:rsidR="00000000" w14:paraId="17D8E6F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E2EBB7" w14:textId="77777777" w:rsidR="00000000" w:rsidRDefault="0042072A">
            <w:pPr>
              <w:jc w:val="center"/>
            </w:pPr>
            <w:r>
              <w:rPr>
                <w:b/>
                <w:bCs/>
              </w:rPr>
              <w:t>1700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79B68E"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5D2ECB" w14:textId="77777777" w:rsidR="00000000" w:rsidRDefault="0042072A">
            <w:pPr>
              <w:rPr>
                <w:rFonts w:eastAsia="Times New Roman"/>
                <w:sz w:val="20"/>
                <w:szCs w:val="20"/>
              </w:rPr>
            </w:pPr>
          </w:p>
        </w:tc>
      </w:tr>
      <w:tr w:rsidR="00000000" w14:paraId="14B1738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21FEBA" w14:textId="77777777" w:rsidR="00000000" w:rsidRDefault="0042072A">
            <w:pPr>
              <w:jc w:val="center"/>
            </w:pPr>
            <w:r>
              <w:rPr>
                <w:b/>
                <w:bCs/>
              </w:rPr>
              <w:t>1800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3613B6"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9F2DEC" w14:textId="77777777" w:rsidR="00000000" w:rsidRDefault="0042072A">
            <w:pPr>
              <w:rPr>
                <w:rFonts w:eastAsia="Times New Roman"/>
                <w:sz w:val="20"/>
                <w:szCs w:val="20"/>
              </w:rPr>
            </w:pPr>
          </w:p>
        </w:tc>
      </w:tr>
      <w:tr w:rsidR="00000000" w14:paraId="0E92F06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A8DB40" w14:textId="77777777" w:rsidR="00000000" w:rsidRDefault="0042072A">
            <w:pPr>
              <w:jc w:val="center"/>
            </w:pPr>
            <w:r>
              <w:rPr>
                <w:b/>
                <w:bCs/>
              </w:rPr>
              <w:t>1900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F019B7"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1757E0" w14:textId="77777777" w:rsidR="00000000" w:rsidRDefault="0042072A">
            <w:pPr>
              <w:rPr>
                <w:rFonts w:eastAsia="Times New Roman"/>
                <w:sz w:val="20"/>
                <w:szCs w:val="20"/>
              </w:rPr>
            </w:pPr>
          </w:p>
        </w:tc>
      </w:tr>
      <w:tr w:rsidR="00000000" w14:paraId="2F67B23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1DC349" w14:textId="77777777" w:rsidR="00000000" w:rsidRDefault="0042072A">
            <w:pPr>
              <w:jc w:val="center"/>
            </w:pPr>
            <w:r>
              <w:rPr>
                <w:b/>
                <w:bCs/>
              </w:rPr>
              <w:t>2000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D9AAE0" w14:textId="77777777" w:rsidR="00000000" w:rsidRDefault="0042072A">
            <w:pPr>
              <w:jc w:val="center"/>
            </w:pPr>
            <w:r>
              <w:rPr>
                <w:b/>
                <w:bCs/>
              </w:rPr>
              <w:t xml:space="preserve">Asosiy ishlab chiqarish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7D27AB" w14:textId="77777777" w:rsidR="00000000" w:rsidRDefault="0042072A">
            <w:pPr>
              <w:jc w:val="center"/>
            </w:pPr>
            <w:r>
              <w:rPr>
                <w:b/>
                <w:bCs/>
              </w:rPr>
              <w:t>A</w:t>
            </w:r>
          </w:p>
        </w:tc>
      </w:tr>
      <w:tr w:rsidR="00000000" w14:paraId="4645DDD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2D0C26" w14:textId="77777777" w:rsidR="00000000" w:rsidRDefault="0042072A">
            <w:pPr>
              <w:jc w:val="center"/>
            </w:pPr>
            <w:r>
              <w:t>2010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37E6AC" w14:textId="77777777" w:rsidR="00000000" w:rsidRDefault="0042072A">
            <w:r>
              <w:t xml:space="preserve">Asosiy </w:t>
            </w:r>
            <w:r>
              <w:t>ishlab chiqarish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99184C" w14:textId="77777777" w:rsidR="00000000" w:rsidRDefault="0042072A"/>
        </w:tc>
      </w:tr>
      <w:tr w:rsidR="00000000" w14:paraId="6B9AFD3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15C9731" w14:textId="77777777" w:rsidR="00000000" w:rsidRDefault="0042072A">
            <w:pPr>
              <w:jc w:val="center"/>
            </w:pPr>
            <w:r>
              <w:rPr>
                <w:b/>
                <w:bCs/>
              </w:rPr>
              <w:t>2100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20F69C" w14:textId="77777777" w:rsidR="00000000" w:rsidRDefault="0042072A">
            <w:pPr>
              <w:jc w:val="center"/>
            </w:pPr>
            <w:r>
              <w:rPr>
                <w:b/>
                <w:bCs/>
              </w:rPr>
              <w:t xml:space="preserve">O‘zida ishlab chiqarilgan yarim tayyor mahsulotlar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A1A747" w14:textId="77777777" w:rsidR="00000000" w:rsidRDefault="0042072A">
            <w:pPr>
              <w:jc w:val="center"/>
            </w:pPr>
            <w:r>
              <w:rPr>
                <w:b/>
                <w:bCs/>
              </w:rPr>
              <w:t>A</w:t>
            </w:r>
          </w:p>
        </w:tc>
      </w:tr>
      <w:tr w:rsidR="00000000" w14:paraId="6D18F85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F24B67" w14:textId="77777777" w:rsidR="00000000" w:rsidRDefault="0042072A">
            <w:pPr>
              <w:jc w:val="center"/>
            </w:pPr>
            <w:r>
              <w:t>2110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438F73" w14:textId="77777777" w:rsidR="00000000" w:rsidRDefault="0042072A">
            <w:r>
              <w:t>O‘zida ishlab chiqarilgan yarim tayyor mahsulotlar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3113C" w14:textId="77777777" w:rsidR="00000000" w:rsidRDefault="0042072A"/>
        </w:tc>
      </w:tr>
      <w:tr w:rsidR="00000000" w14:paraId="0E0467F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FC4818" w14:textId="77777777" w:rsidR="00000000" w:rsidRDefault="0042072A">
            <w:pPr>
              <w:jc w:val="center"/>
            </w:pPr>
            <w:r>
              <w:rPr>
                <w:b/>
                <w:bCs/>
              </w:rPr>
              <w:t>2200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66B1EF"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C50958" w14:textId="77777777" w:rsidR="00000000" w:rsidRDefault="0042072A">
            <w:pPr>
              <w:rPr>
                <w:rFonts w:eastAsia="Times New Roman"/>
                <w:sz w:val="20"/>
                <w:szCs w:val="20"/>
              </w:rPr>
            </w:pPr>
          </w:p>
        </w:tc>
      </w:tr>
      <w:tr w:rsidR="00000000" w14:paraId="2A089AA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16016B" w14:textId="77777777" w:rsidR="00000000" w:rsidRDefault="0042072A">
            <w:pPr>
              <w:jc w:val="center"/>
            </w:pPr>
            <w:r>
              <w:rPr>
                <w:b/>
                <w:bCs/>
              </w:rPr>
              <w:t>2300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413BAB" w14:textId="77777777" w:rsidR="00000000" w:rsidRDefault="0042072A">
            <w:pPr>
              <w:jc w:val="center"/>
            </w:pPr>
            <w:r>
              <w:rPr>
                <w:b/>
                <w:bCs/>
              </w:rPr>
              <w:t>Yordamchi ishlab chiqarish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9AC1C5" w14:textId="77777777" w:rsidR="00000000" w:rsidRDefault="0042072A">
            <w:pPr>
              <w:jc w:val="center"/>
            </w:pPr>
            <w:r>
              <w:rPr>
                <w:b/>
                <w:bCs/>
              </w:rPr>
              <w:t>A</w:t>
            </w:r>
          </w:p>
        </w:tc>
      </w:tr>
      <w:tr w:rsidR="00000000" w14:paraId="556FE8F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22BF48" w14:textId="77777777" w:rsidR="00000000" w:rsidRDefault="0042072A">
            <w:pPr>
              <w:jc w:val="center"/>
            </w:pPr>
            <w:r>
              <w:t>2310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10FE3A" w14:textId="77777777" w:rsidR="00000000" w:rsidRDefault="0042072A">
            <w:r>
              <w:t>Yordamchi ishlab chiqarish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F5E570" w14:textId="77777777" w:rsidR="00000000" w:rsidRDefault="0042072A"/>
        </w:tc>
      </w:tr>
      <w:tr w:rsidR="00000000" w14:paraId="22CBEC7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48CEBA" w14:textId="77777777" w:rsidR="00000000" w:rsidRDefault="0042072A">
            <w:pPr>
              <w:jc w:val="center"/>
            </w:pPr>
            <w:r>
              <w:rPr>
                <w:b/>
                <w:bCs/>
              </w:rPr>
              <w:t>2400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2F999A"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246F3B" w14:textId="77777777" w:rsidR="00000000" w:rsidRDefault="0042072A">
            <w:pPr>
              <w:rPr>
                <w:rFonts w:eastAsia="Times New Roman"/>
                <w:sz w:val="20"/>
                <w:szCs w:val="20"/>
              </w:rPr>
            </w:pPr>
          </w:p>
        </w:tc>
      </w:tr>
      <w:tr w:rsidR="00000000" w14:paraId="1E906E8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3AAC3B" w14:textId="77777777" w:rsidR="00000000" w:rsidRDefault="0042072A">
            <w:pPr>
              <w:jc w:val="center"/>
            </w:pPr>
            <w:r>
              <w:rPr>
                <w:b/>
                <w:bCs/>
              </w:rPr>
              <w:t>2500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EE0C9A" w14:textId="77777777" w:rsidR="00000000" w:rsidRDefault="0042072A">
            <w:pPr>
              <w:jc w:val="center"/>
            </w:pPr>
            <w:r>
              <w:rPr>
                <w:b/>
                <w:bCs/>
              </w:rPr>
              <w:t xml:space="preserve">Umumiy ishlab chiqarish xarajatlari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66607D" w14:textId="77777777" w:rsidR="00000000" w:rsidRDefault="0042072A">
            <w:pPr>
              <w:jc w:val="center"/>
            </w:pPr>
            <w:r>
              <w:rPr>
                <w:b/>
                <w:bCs/>
              </w:rPr>
              <w:t>A</w:t>
            </w:r>
          </w:p>
        </w:tc>
      </w:tr>
      <w:tr w:rsidR="00000000" w14:paraId="26E510E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EC3590" w14:textId="77777777" w:rsidR="00000000" w:rsidRDefault="0042072A">
            <w:pPr>
              <w:jc w:val="center"/>
            </w:pPr>
            <w:r>
              <w:t>2510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CFA1F6" w14:textId="77777777" w:rsidR="00000000" w:rsidRDefault="0042072A">
            <w:r>
              <w:t>Umumiy ishlab chiqarish xarajatlari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85539A" w14:textId="77777777" w:rsidR="00000000" w:rsidRDefault="0042072A"/>
        </w:tc>
      </w:tr>
      <w:tr w:rsidR="00000000" w14:paraId="09AB669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C5BB6B" w14:textId="77777777" w:rsidR="00000000" w:rsidRDefault="0042072A">
            <w:pPr>
              <w:jc w:val="center"/>
            </w:pPr>
            <w:r>
              <w:rPr>
                <w:b/>
                <w:bCs/>
              </w:rPr>
              <w:t>2600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B3C161" w14:textId="77777777" w:rsidR="00000000" w:rsidRDefault="0042072A">
            <w:pPr>
              <w:jc w:val="center"/>
            </w:pPr>
            <w:r>
              <w:rPr>
                <w:b/>
                <w:bCs/>
              </w:rPr>
              <w:t xml:space="preserve">Ishlab chiqarishdagi yaroqsiz mahsulotlar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0E60FB" w14:textId="77777777" w:rsidR="00000000" w:rsidRDefault="0042072A">
            <w:pPr>
              <w:jc w:val="center"/>
            </w:pPr>
            <w:r>
              <w:rPr>
                <w:b/>
                <w:bCs/>
              </w:rPr>
              <w:t>A</w:t>
            </w:r>
          </w:p>
        </w:tc>
      </w:tr>
      <w:tr w:rsidR="00000000" w14:paraId="4EF5118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8C3808" w14:textId="77777777" w:rsidR="00000000" w:rsidRDefault="0042072A">
            <w:pPr>
              <w:jc w:val="center"/>
            </w:pPr>
            <w:r>
              <w:t>2610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4E37B7" w14:textId="77777777" w:rsidR="00000000" w:rsidRDefault="0042072A">
            <w:r>
              <w:t>Ishlab chiqarishdagi yaroqsiz mahsulotlar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BC32CA" w14:textId="77777777" w:rsidR="00000000" w:rsidRDefault="0042072A"/>
        </w:tc>
      </w:tr>
      <w:tr w:rsidR="00000000" w14:paraId="0DEF3B5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AF2179" w14:textId="77777777" w:rsidR="00000000" w:rsidRDefault="0042072A">
            <w:pPr>
              <w:jc w:val="center"/>
            </w:pPr>
            <w:r>
              <w:rPr>
                <w:b/>
                <w:bCs/>
              </w:rPr>
              <w:t>2700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A3D655" w14:textId="77777777" w:rsidR="00000000" w:rsidRDefault="0042072A">
            <w:pPr>
              <w:jc w:val="center"/>
            </w:pPr>
            <w:r>
              <w:rPr>
                <w:b/>
                <w:bCs/>
              </w:rPr>
              <w:t xml:space="preserve">Xizmat ko‘rsatuvchi xo‘jaliklar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623745" w14:textId="77777777" w:rsidR="00000000" w:rsidRDefault="0042072A">
            <w:pPr>
              <w:jc w:val="center"/>
            </w:pPr>
            <w:r>
              <w:rPr>
                <w:b/>
                <w:bCs/>
              </w:rPr>
              <w:t>A</w:t>
            </w:r>
          </w:p>
        </w:tc>
      </w:tr>
      <w:tr w:rsidR="00000000" w14:paraId="44FB1D5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C45A63" w14:textId="77777777" w:rsidR="00000000" w:rsidRDefault="0042072A">
            <w:pPr>
              <w:jc w:val="center"/>
            </w:pPr>
            <w:r>
              <w:t>2710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CC6360" w14:textId="77777777" w:rsidR="00000000" w:rsidRDefault="0042072A">
            <w:r>
              <w:t xml:space="preserve">Xizmat </w:t>
            </w:r>
            <w:r>
              <w:t>ko‘rsatuvchi xo‘jaliklar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0D4ACB" w14:textId="77777777" w:rsidR="00000000" w:rsidRDefault="0042072A"/>
        </w:tc>
      </w:tr>
      <w:tr w:rsidR="00000000" w14:paraId="3FF9B89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A0A8E1" w14:textId="77777777" w:rsidR="00000000" w:rsidRDefault="0042072A">
            <w:pPr>
              <w:jc w:val="center"/>
            </w:pPr>
            <w:r>
              <w:rPr>
                <w:b/>
                <w:bCs/>
              </w:rPr>
              <w:t>2800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7BB4A0" w14:textId="77777777" w:rsidR="00000000" w:rsidRDefault="0042072A">
            <w:pPr>
              <w:jc w:val="center"/>
            </w:pPr>
            <w:r>
              <w:rPr>
                <w:b/>
                <w:bCs/>
              </w:rPr>
              <w:t>Tayyor mahsulotlar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CD45C0" w14:textId="77777777" w:rsidR="00000000" w:rsidRDefault="0042072A">
            <w:pPr>
              <w:jc w:val="center"/>
            </w:pPr>
            <w:r>
              <w:rPr>
                <w:b/>
                <w:bCs/>
              </w:rPr>
              <w:t>A</w:t>
            </w:r>
          </w:p>
        </w:tc>
      </w:tr>
      <w:tr w:rsidR="00000000" w14:paraId="1CD43F7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2BF4B0" w14:textId="77777777" w:rsidR="00000000" w:rsidRDefault="0042072A">
            <w:pPr>
              <w:jc w:val="center"/>
            </w:pPr>
            <w:r>
              <w:t>2810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56F0BC" w14:textId="77777777" w:rsidR="00000000" w:rsidRDefault="0042072A">
            <w:r>
              <w:t>Ombordagi tayyor mahsulotlar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5E2C3F" w14:textId="77777777" w:rsidR="00000000" w:rsidRDefault="0042072A"/>
        </w:tc>
      </w:tr>
      <w:tr w:rsidR="00000000" w14:paraId="336547C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934BCA" w14:textId="77777777" w:rsidR="00000000" w:rsidRDefault="0042072A">
            <w:pPr>
              <w:jc w:val="center"/>
            </w:pPr>
            <w:r>
              <w:t>2820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CF4785" w14:textId="77777777" w:rsidR="00000000" w:rsidRDefault="0042072A">
            <w:r>
              <w:t>Ko‘rgazmadagi tayyor mahsulotlar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F78992" w14:textId="77777777" w:rsidR="00000000" w:rsidRDefault="0042072A"/>
        </w:tc>
      </w:tr>
      <w:tr w:rsidR="00000000" w14:paraId="2BE62B4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7EAD47" w14:textId="77777777" w:rsidR="00000000" w:rsidRDefault="0042072A">
            <w:pPr>
              <w:jc w:val="center"/>
            </w:pPr>
            <w:r>
              <w:t>2830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CA4CEE" w14:textId="77777777" w:rsidR="00000000" w:rsidRDefault="0042072A">
            <w:r>
              <w:t>Vositachilik shartnomasi bo‘yicha berilgan tayyor mahsulotlar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F6173B" w14:textId="77777777" w:rsidR="00000000" w:rsidRDefault="0042072A"/>
        </w:tc>
      </w:tr>
      <w:tr w:rsidR="00000000" w14:paraId="7D3D18D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17B5A3" w14:textId="77777777" w:rsidR="00000000" w:rsidRDefault="0042072A">
            <w:pPr>
              <w:jc w:val="center"/>
            </w:pPr>
            <w:r>
              <w:rPr>
                <w:b/>
                <w:bCs/>
              </w:rPr>
              <w:t>2900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9FFC72" w14:textId="77777777" w:rsidR="00000000" w:rsidRDefault="0042072A">
            <w:pPr>
              <w:jc w:val="center"/>
            </w:pPr>
            <w:r>
              <w:rPr>
                <w:b/>
                <w:bCs/>
              </w:rPr>
              <w:t xml:space="preserve">Tovarlar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A446CE" w14:textId="77777777" w:rsidR="00000000" w:rsidRDefault="0042072A">
            <w:pPr>
              <w:jc w:val="center"/>
            </w:pPr>
            <w:r>
              <w:rPr>
                <w:b/>
                <w:bCs/>
              </w:rPr>
              <w:t>A</w:t>
            </w:r>
          </w:p>
        </w:tc>
      </w:tr>
      <w:tr w:rsidR="00000000" w14:paraId="73608FA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EDCFF3" w14:textId="77777777" w:rsidR="00000000" w:rsidRDefault="0042072A">
            <w:pPr>
              <w:jc w:val="center"/>
            </w:pPr>
            <w:r>
              <w:t>2910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4F5A31" w14:textId="77777777" w:rsidR="00000000" w:rsidRDefault="0042072A">
            <w:r>
              <w:t>Ombordagi 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43FD7D" w14:textId="77777777" w:rsidR="00000000" w:rsidRDefault="0042072A"/>
        </w:tc>
      </w:tr>
      <w:tr w:rsidR="00000000" w14:paraId="6B37225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7310EB" w14:textId="77777777" w:rsidR="00000000" w:rsidRDefault="0042072A">
            <w:pPr>
              <w:jc w:val="center"/>
            </w:pPr>
            <w:r>
              <w:t>2920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5CE3E9" w14:textId="77777777" w:rsidR="00000000" w:rsidRDefault="0042072A">
            <w:r>
              <w:t>Chakana savdodagi 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A021A3" w14:textId="77777777" w:rsidR="00000000" w:rsidRDefault="0042072A"/>
        </w:tc>
      </w:tr>
      <w:tr w:rsidR="00000000" w14:paraId="16D9EC1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2D18F4" w14:textId="77777777" w:rsidR="00000000" w:rsidRDefault="0042072A">
            <w:pPr>
              <w:jc w:val="center"/>
            </w:pPr>
            <w:r>
              <w:t>2930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232F12" w14:textId="77777777" w:rsidR="00000000" w:rsidRDefault="0042072A">
            <w:r>
              <w:t>Ko‘rgazmadagi 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D184A2" w14:textId="77777777" w:rsidR="00000000" w:rsidRDefault="0042072A"/>
        </w:tc>
      </w:tr>
      <w:tr w:rsidR="00000000" w14:paraId="04CA703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42A211" w14:textId="77777777" w:rsidR="00000000" w:rsidRDefault="0042072A">
            <w:pPr>
              <w:jc w:val="center"/>
            </w:pPr>
            <w:r>
              <w:t>2940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50481C" w14:textId="77777777" w:rsidR="00000000" w:rsidRDefault="0042072A">
            <w:r>
              <w:t>Prokatdagi buyumlar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EB1D29" w14:textId="77777777" w:rsidR="00000000" w:rsidRDefault="0042072A"/>
        </w:tc>
      </w:tr>
      <w:tr w:rsidR="00000000" w14:paraId="5A81995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3F7193" w14:textId="77777777" w:rsidR="00000000" w:rsidRDefault="0042072A">
            <w:pPr>
              <w:jc w:val="center"/>
            </w:pPr>
            <w:r>
              <w:t>2950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F509D0" w14:textId="77777777" w:rsidR="00000000" w:rsidRDefault="0042072A">
            <w:r>
              <w:t>Tovarlar bilan band va bo‘sh taralar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86629A" w14:textId="77777777" w:rsidR="00000000" w:rsidRDefault="0042072A"/>
        </w:tc>
      </w:tr>
      <w:tr w:rsidR="00000000" w14:paraId="665AE52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E39D6E" w14:textId="77777777" w:rsidR="00000000" w:rsidRDefault="0042072A">
            <w:pPr>
              <w:jc w:val="center"/>
            </w:pPr>
            <w:r>
              <w:t>2960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1B591C" w14:textId="77777777" w:rsidR="00000000" w:rsidRDefault="0042072A">
            <w:r>
              <w:t>Vositachilik shartnomasi bo‘yicha berilgan 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3639FA" w14:textId="77777777" w:rsidR="00000000" w:rsidRDefault="0042072A"/>
        </w:tc>
      </w:tr>
      <w:tr w:rsidR="00000000" w14:paraId="74DDCEA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156E32" w14:textId="77777777" w:rsidR="00000000" w:rsidRDefault="0042072A">
            <w:pPr>
              <w:jc w:val="center"/>
            </w:pPr>
            <w:r>
              <w:t>2970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313F04" w14:textId="77777777" w:rsidR="00000000" w:rsidRDefault="0042072A">
            <w:r>
              <w:t>Yo‘ldagi 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4B67E6" w14:textId="77777777" w:rsidR="00000000" w:rsidRDefault="0042072A"/>
        </w:tc>
      </w:tr>
      <w:tr w:rsidR="00000000" w14:paraId="3A2AA03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4EA0E1" w14:textId="77777777" w:rsidR="00000000" w:rsidRDefault="0042072A">
            <w:pPr>
              <w:jc w:val="center"/>
            </w:pPr>
            <w:r>
              <w:t>2980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7ED671" w14:textId="77777777" w:rsidR="00000000" w:rsidRDefault="0042072A">
            <w:r>
              <w:t>Savdo ustamasi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F58CE2" w14:textId="77777777" w:rsidR="00000000" w:rsidRDefault="0042072A">
            <w:pPr>
              <w:jc w:val="center"/>
            </w:pPr>
            <w:r>
              <w:rPr>
                <w:b/>
                <w:bCs/>
              </w:rPr>
              <w:t>KA</w:t>
            </w:r>
          </w:p>
        </w:tc>
      </w:tr>
      <w:tr w:rsidR="00000000" w14:paraId="0F93562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51C117" w14:textId="77777777" w:rsidR="00000000" w:rsidRDefault="0042072A">
            <w:pPr>
              <w:jc w:val="center"/>
            </w:pPr>
            <w:r>
              <w:t>2990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69580A" w14:textId="77777777" w:rsidR="00000000" w:rsidRDefault="0042072A">
            <w:r>
              <w:t xml:space="preserve">Boshqa </w:t>
            </w:r>
            <w:r>
              <w:t>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633275" w14:textId="77777777" w:rsidR="00000000" w:rsidRDefault="0042072A"/>
        </w:tc>
      </w:tr>
      <w:tr w:rsidR="00000000" w14:paraId="74010A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5D9B25" w14:textId="77777777" w:rsidR="00000000" w:rsidRDefault="0042072A">
            <w:pPr>
              <w:jc w:val="center"/>
            </w:pPr>
            <w:r>
              <w:rPr>
                <w:b/>
                <w:bCs/>
              </w:rPr>
              <w:t>3000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15A704"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B536B8" w14:textId="77777777" w:rsidR="00000000" w:rsidRDefault="0042072A">
            <w:pPr>
              <w:rPr>
                <w:rFonts w:eastAsia="Times New Roman"/>
                <w:sz w:val="20"/>
                <w:szCs w:val="20"/>
              </w:rPr>
            </w:pPr>
          </w:p>
        </w:tc>
      </w:tr>
      <w:tr w:rsidR="00000000" w14:paraId="631C1F7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096CFC" w14:textId="77777777" w:rsidR="00000000" w:rsidRDefault="0042072A">
            <w:pPr>
              <w:jc w:val="center"/>
            </w:pPr>
            <w:r>
              <w:rPr>
                <w:b/>
                <w:bCs/>
              </w:rPr>
              <w:t>3100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A6F70E" w14:textId="77777777" w:rsidR="00000000" w:rsidRDefault="0042072A">
            <w:pPr>
              <w:jc w:val="center"/>
            </w:pPr>
            <w:r>
              <w:rPr>
                <w:b/>
                <w:bCs/>
              </w:rPr>
              <w:t>Kelgusi davr xarajatlari — joriy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60C96C" w14:textId="77777777" w:rsidR="00000000" w:rsidRDefault="0042072A">
            <w:pPr>
              <w:jc w:val="center"/>
            </w:pPr>
            <w:r>
              <w:rPr>
                <w:b/>
                <w:bCs/>
              </w:rPr>
              <w:t>A</w:t>
            </w:r>
          </w:p>
        </w:tc>
      </w:tr>
      <w:tr w:rsidR="00000000" w14:paraId="6CD4EF0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EFA2A5" w14:textId="77777777" w:rsidR="00000000" w:rsidRDefault="0042072A">
            <w:pPr>
              <w:jc w:val="center"/>
            </w:pPr>
            <w:r>
              <w:t>3110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3F774C" w14:textId="77777777" w:rsidR="00000000" w:rsidRDefault="0042072A">
            <w:r>
              <w:t xml:space="preserve">Oldindan to‘langan operativ ijara haqi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D072E8" w14:textId="77777777" w:rsidR="00000000" w:rsidRDefault="0042072A"/>
        </w:tc>
      </w:tr>
      <w:tr w:rsidR="00000000" w14:paraId="6DB0FE6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E26A42" w14:textId="77777777" w:rsidR="00000000" w:rsidRDefault="0042072A">
            <w:pPr>
              <w:jc w:val="center"/>
            </w:pPr>
            <w:r>
              <w:t>3120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133EEA" w14:textId="77777777" w:rsidR="00000000" w:rsidRDefault="0042072A">
            <w:r>
              <w:t>Oldindan to‘langan xizmat haqi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618826" w14:textId="77777777" w:rsidR="00000000" w:rsidRDefault="0042072A"/>
        </w:tc>
      </w:tr>
      <w:tr w:rsidR="00000000" w14:paraId="35F8945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1DBFFE" w14:textId="77777777" w:rsidR="00000000" w:rsidRDefault="0042072A">
            <w:pPr>
              <w:jc w:val="center"/>
            </w:pPr>
            <w:r>
              <w:t>3190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5B3AD5" w14:textId="77777777" w:rsidR="00000000" w:rsidRDefault="0042072A">
            <w:r>
              <w:t xml:space="preserve">Boshqa kelgusi davr xarajatlari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ECC2C4" w14:textId="77777777" w:rsidR="00000000" w:rsidRDefault="0042072A"/>
        </w:tc>
      </w:tr>
      <w:tr w:rsidR="00000000" w14:paraId="11AEFA6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5EF3B2" w14:textId="77777777" w:rsidR="00000000" w:rsidRDefault="0042072A">
            <w:pPr>
              <w:jc w:val="center"/>
            </w:pPr>
            <w:r>
              <w:rPr>
                <w:b/>
                <w:bCs/>
              </w:rPr>
              <w:t>3200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B7A858" w14:textId="77777777" w:rsidR="00000000" w:rsidRDefault="0042072A">
            <w:pPr>
              <w:jc w:val="center"/>
            </w:pPr>
            <w:r>
              <w:rPr>
                <w:b/>
                <w:bCs/>
              </w:rPr>
              <w:t>Kechiktirilgan xarajatlar — joriy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C1DFAD" w14:textId="77777777" w:rsidR="00000000" w:rsidRDefault="0042072A">
            <w:pPr>
              <w:jc w:val="center"/>
            </w:pPr>
            <w:r>
              <w:rPr>
                <w:b/>
                <w:bCs/>
              </w:rPr>
              <w:t>A</w:t>
            </w:r>
          </w:p>
        </w:tc>
      </w:tr>
      <w:tr w:rsidR="00000000" w14:paraId="3A13D6F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C8B98E" w14:textId="77777777" w:rsidR="00000000" w:rsidRDefault="0042072A">
            <w:pPr>
              <w:jc w:val="center"/>
            </w:pPr>
            <w:r>
              <w:t>3210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832D4A" w14:textId="77777777" w:rsidR="00000000" w:rsidRDefault="0042072A">
            <w:r>
              <w:t xml:space="preserve">Vaqtinchalik farqlar bo‘yicha kechiktirilgan foyda solig‘i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6D4C45" w14:textId="77777777" w:rsidR="00000000" w:rsidRDefault="0042072A"/>
        </w:tc>
      </w:tr>
      <w:tr w:rsidR="00000000" w14:paraId="0CCAEF2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2B5086" w14:textId="77777777" w:rsidR="00000000" w:rsidRDefault="0042072A">
            <w:pPr>
              <w:jc w:val="center"/>
            </w:pPr>
            <w:r>
              <w:t>3220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BCE963" w14:textId="77777777" w:rsidR="00000000" w:rsidRDefault="0042072A">
            <w:r>
              <w:t>Diskont (chegirma)lar bo‘yicha kechiktirilgan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526A74" w14:textId="77777777" w:rsidR="00000000" w:rsidRDefault="0042072A"/>
        </w:tc>
      </w:tr>
      <w:tr w:rsidR="00000000" w14:paraId="689D97E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44C317" w14:textId="77777777" w:rsidR="00000000" w:rsidRDefault="0042072A">
            <w:pPr>
              <w:jc w:val="center"/>
            </w:pPr>
            <w:r>
              <w:t>3290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FD3E18" w14:textId="77777777" w:rsidR="00000000" w:rsidRDefault="0042072A">
            <w:r>
              <w:t>Boshqa kechiktirilgan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43F869" w14:textId="77777777" w:rsidR="00000000" w:rsidRDefault="0042072A"/>
        </w:tc>
      </w:tr>
      <w:tr w:rsidR="00000000" w14:paraId="34379B1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D87460" w14:textId="77777777" w:rsidR="00000000" w:rsidRDefault="0042072A">
            <w:pPr>
              <w:jc w:val="center"/>
            </w:pPr>
            <w:r>
              <w:rPr>
                <w:b/>
                <w:bCs/>
              </w:rPr>
              <w:t>3300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F52DFE"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F215B4" w14:textId="77777777" w:rsidR="00000000" w:rsidRDefault="0042072A">
            <w:pPr>
              <w:rPr>
                <w:rFonts w:eastAsia="Times New Roman"/>
                <w:sz w:val="20"/>
                <w:szCs w:val="20"/>
              </w:rPr>
            </w:pPr>
          </w:p>
        </w:tc>
      </w:tr>
      <w:tr w:rsidR="00000000" w14:paraId="6CA84CD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453A16" w14:textId="77777777" w:rsidR="00000000" w:rsidRDefault="0042072A">
            <w:pPr>
              <w:jc w:val="center"/>
            </w:pPr>
            <w:r>
              <w:rPr>
                <w:b/>
                <w:bCs/>
              </w:rPr>
              <w:t>3400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D24670"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E53ED5" w14:textId="77777777" w:rsidR="00000000" w:rsidRDefault="0042072A">
            <w:pPr>
              <w:rPr>
                <w:rFonts w:eastAsia="Times New Roman"/>
                <w:sz w:val="20"/>
                <w:szCs w:val="20"/>
              </w:rPr>
            </w:pPr>
          </w:p>
        </w:tc>
      </w:tr>
      <w:tr w:rsidR="00000000" w14:paraId="60CFC18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99B22C" w14:textId="77777777" w:rsidR="00000000" w:rsidRDefault="0042072A">
            <w:pPr>
              <w:jc w:val="center"/>
            </w:pPr>
            <w:r>
              <w:rPr>
                <w:b/>
                <w:bCs/>
              </w:rPr>
              <w:t>3500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550D71"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F15827" w14:textId="77777777" w:rsidR="00000000" w:rsidRDefault="0042072A">
            <w:pPr>
              <w:rPr>
                <w:rFonts w:eastAsia="Times New Roman"/>
                <w:sz w:val="20"/>
                <w:szCs w:val="20"/>
              </w:rPr>
            </w:pPr>
          </w:p>
        </w:tc>
      </w:tr>
      <w:tr w:rsidR="00000000" w14:paraId="49CD123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4077CB" w14:textId="77777777" w:rsidR="00000000" w:rsidRDefault="0042072A">
            <w:pPr>
              <w:jc w:val="center"/>
            </w:pPr>
            <w:r>
              <w:rPr>
                <w:b/>
                <w:bCs/>
              </w:rPr>
              <w:t>3600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40641D"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4D7D4F" w14:textId="77777777" w:rsidR="00000000" w:rsidRDefault="0042072A">
            <w:pPr>
              <w:rPr>
                <w:rFonts w:eastAsia="Times New Roman"/>
                <w:sz w:val="20"/>
                <w:szCs w:val="20"/>
              </w:rPr>
            </w:pPr>
          </w:p>
        </w:tc>
      </w:tr>
      <w:tr w:rsidR="00000000" w14:paraId="42BA3C3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3FE17A" w14:textId="77777777" w:rsidR="00000000" w:rsidRDefault="0042072A">
            <w:pPr>
              <w:jc w:val="center"/>
            </w:pPr>
            <w:r>
              <w:rPr>
                <w:b/>
                <w:bCs/>
              </w:rPr>
              <w:t>3700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B9F2F1"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A9D76D" w14:textId="77777777" w:rsidR="00000000" w:rsidRDefault="0042072A">
            <w:pPr>
              <w:rPr>
                <w:rFonts w:eastAsia="Times New Roman"/>
                <w:sz w:val="20"/>
                <w:szCs w:val="20"/>
              </w:rPr>
            </w:pPr>
          </w:p>
        </w:tc>
      </w:tr>
      <w:tr w:rsidR="00000000" w14:paraId="29012BE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A454EE" w14:textId="77777777" w:rsidR="00000000" w:rsidRDefault="0042072A">
            <w:pPr>
              <w:jc w:val="center"/>
            </w:pPr>
            <w:r>
              <w:rPr>
                <w:b/>
                <w:bCs/>
              </w:rPr>
              <w:t>3800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5B1796"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A4A956" w14:textId="77777777" w:rsidR="00000000" w:rsidRDefault="0042072A">
            <w:pPr>
              <w:rPr>
                <w:rFonts w:eastAsia="Times New Roman"/>
                <w:sz w:val="20"/>
                <w:szCs w:val="20"/>
              </w:rPr>
            </w:pPr>
          </w:p>
        </w:tc>
      </w:tr>
      <w:tr w:rsidR="00000000" w14:paraId="3865CA2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FDE05C" w14:textId="77777777" w:rsidR="00000000" w:rsidRDefault="0042072A">
            <w:pPr>
              <w:jc w:val="center"/>
            </w:pPr>
            <w:r>
              <w:rPr>
                <w:b/>
                <w:bCs/>
              </w:rPr>
              <w:t>3900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95000B"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2F5893" w14:textId="77777777" w:rsidR="00000000" w:rsidRDefault="0042072A">
            <w:pPr>
              <w:rPr>
                <w:rFonts w:eastAsia="Times New Roman"/>
                <w:sz w:val="20"/>
                <w:szCs w:val="20"/>
              </w:rPr>
            </w:pPr>
          </w:p>
        </w:tc>
      </w:tr>
      <w:tr w:rsidR="00000000" w14:paraId="0859832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40A2B31" w14:textId="77777777" w:rsidR="00000000" w:rsidRDefault="0042072A">
            <w:pPr>
              <w:jc w:val="center"/>
            </w:pPr>
            <w:r>
              <w:rPr>
                <w:b/>
                <w:bCs/>
              </w:rPr>
              <w:t>4000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27C089" w14:textId="77777777" w:rsidR="00000000" w:rsidRDefault="0042072A">
            <w:pPr>
              <w:jc w:val="center"/>
            </w:pPr>
            <w:r>
              <w:rPr>
                <w:b/>
                <w:bCs/>
              </w:rPr>
              <w:t>Olinadigan joriy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11F10E" w14:textId="77777777" w:rsidR="00000000" w:rsidRDefault="0042072A">
            <w:pPr>
              <w:jc w:val="center"/>
            </w:pPr>
            <w:r>
              <w:t>A</w:t>
            </w:r>
          </w:p>
        </w:tc>
      </w:tr>
      <w:tr w:rsidR="00000000" w14:paraId="3D02470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091335" w14:textId="77777777" w:rsidR="00000000" w:rsidRDefault="0042072A">
            <w:pPr>
              <w:jc w:val="center"/>
            </w:pPr>
            <w:r>
              <w:t>4010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32C042" w14:textId="77777777" w:rsidR="00000000" w:rsidRDefault="0042072A">
            <w:r>
              <w:t>Xaridorlar va buyurtmachilardan olinadigan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065BF4" w14:textId="77777777" w:rsidR="00000000" w:rsidRDefault="0042072A"/>
        </w:tc>
      </w:tr>
      <w:tr w:rsidR="00000000" w14:paraId="7643C9C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6CAC65" w14:textId="77777777" w:rsidR="00000000" w:rsidRDefault="0042072A">
            <w:pPr>
              <w:jc w:val="center"/>
            </w:pPr>
            <w:r>
              <w:t>4020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1E5D08" w14:textId="77777777" w:rsidR="00000000" w:rsidRDefault="0042072A">
            <w:r>
              <w:t>Olingan veksellar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E3DA8B" w14:textId="77777777" w:rsidR="00000000" w:rsidRDefault="0042072A"/>
        </w:tc>
      </w:tr>
      <w:tr w:rsidR="00000000" w14:paraId="65EA3EB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A0DBD8" w14:textId="77777777" w:rsidR="00000000" w:rsidRDefault="0042072A">
            <w:pPr>
              <w:jc w:val="center"/>
            </w:pPr>
            <w:r>
              <w:rPr>
                <w:b/>
                <w:bCs/>
              </w:rPr>
              <w:t>4100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1EAD62" w14:textId="77777777" w:rsidR="00000000" w:rsidRDefault="0042072A">
            <w:pPr>
              <w:jc w:val="center"/>
            </w:pPr>
            <w:r>
              <w:rPr>
                <w:b/>
                <w:bCs/>
              </w:rPr>
              <w:t>Ajratilgan bo‘linmalar, shu’ba va qaram xo‘jalik jamiyatlaridan olinadigan joriy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EE601E" w14:textId="77777777" w:rsidR="00000000" w:rsidRDefault="0042072A">
            <w:pPr>
              <w:jc w:val="center"/>
            </w:pPr>
            <w:r>
              <w:rPr>
                <w:b/>
                <w:bCs/>
              </w:rPr>
              <w:t>A</w:t>
            </w:r>
          </w:p>
        </w:tc>
      </w:tr>
      <w:tr w:rsidR="00000000" w14:paraId="51C3F98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67571FC" w14:textId="77777777" w:rsidR="00000000" w:rsidRDefault="0042072A">
            <w:pPr>
              <w:jc w:val="center"/>
            </w:pPr>
            <w:r>
              <w:t>4110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A2B986" w14:textId="77777777" w:rsidR="00000000" w:rsidRDefault="0042072A">
            <w:r>
              <w:t xml:space="preserve">Ajratilgan bo‘linmalardan olinadigan </w:t>
            </w:r>
            <w:r>
              <w:t>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B40F83" w14:textId="77777777" w:rsidR="00000000" w:rsidRDefault="0042072A"/>
        </w:tc>
      </w:tr>
      <w:tr w:rsidR="00000000" w14:paraId="63410B6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6483091" w14:textId="77777777" w:rsidR="00000000" w:rsidRDefault="0042072A">
            <w:pPr>
              <w:jc w:val="center"/>
            </w:pPr>
            <w:r>
              <w:t>4120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7C0EED" w14:textId="77777777" w:rsidR="00000000" w:rsidRDefault="0042072A">
            <w:r>
              <w:t xml:space="preserve">Shu’ba va qaram xo‘jalik jamiyatlaridan olinadigan to‘lovlar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559BA7" w14:textId="77777777" w:rsidR="00000000" w:rsidRDefault="0042072A"/>
        </w:tc>
      </w:tr>
      <w:tr w:rsidR="00000000" w14:paraId="4913E5F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5EDE3C" w14:textId="77777777" w:rsidR="00000000" w:rsidRDefault="0042072A">
            <w:pPr>
              <w:jc w:val="center"/>
            </w:pPr>
            <w:r>
              <w:rPr>
                <w:b/>
                <w:bCs/>
              </w:rPr>
              <w:t>4200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8074A5" w14:textId="77777777" w:rsidR="00000000" w:rsidRDefault="0042072A">
            <w:pPr>
              <w:jc w:val="center"/>
            </w:pPr>
            <w:r>
              <w:rPr>
                <w:b/>
                <w:bCs/>
              </w:rPr>
              <w:t xml:space="preserve">Xodimlarga berilgan bo‘naklar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07B768" w14:textId="77777777" w:rsidR="00000000" w:rsidRDefault="0042072A">
            <w:pPr>
              <w:jc w:val="center"/>
            </w:pPr>
            <w:r>
              <w:rPr>
                <w:b/>
                <w:bCs/>
              </w:rPr>
              <w:t>A</w:t>
            </w:r>
          </w:p>
        </w:tc>
      </w:tr>
      <w:tr w:rsidR="00000000" w14:paraId="3D68AAA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6A6F74" w14:textId="77777777" w:rsidR="00000000" w:rsidRDefault="0042072A">
            <w:pPr>
              <w:jc w:val="center"/>
            </w:pPr>
            <w:r>
              <w:t>4210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42817E" w14:textId="77777777" w:rsidR="00000000" w:rsidRDefault="0042072A">
            <w:r>
              <w:t>Ish haqi bo‘yicha berilgan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6E9C22" w14:textId="77777777" w:rsidR="00000000" w:rsidRDefault="0042072A"/>
        </w:tc>
      </w:tr>
      <w:tr w:rsidR="00000000" w14:paraId="1D51B2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66BA00" w14:textId="77777777" w:rsidR="00000000" w:rsidRDefault="0042072A">
            <w:pPr>
              <w:jc w:val="center"/>
            </w:pPr>
            <w:r>
              <w:t>4220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FA9832" w14:textId="77777777" w:rsidR="00000000" w:rsidRDefault="0042072A">
            <w:r>
              <w:t>Xizmat safarlariga berilgan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AD9C4B" w14:textId="77777777" w:rsidR="00000000" w:rsidRDefault="0042072A"/>
        </w:tc>
      </w:tr>
      <w:tr w:rsidR="00000000" w14:paraId="54FBDE9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4630BA" w14:textId="77777777" w:rsidR="00000000" w:rsidRDefault="0042072A">
            <w:pPr>
              <w:jc w:val="center"/>
            </w:pPr>
            <w:r>
              <w:t>4230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C834E0" w14:textId="77777777" w:rsidR="00000000" w:rsidRDefault="0042072A">
            <w:r>
              <w:t xml:space="preserve">Umumxo‘jalik </w:t>
            </w:r>
            <w:r>
              <w:t>xarajatlari uchun berilgan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A13F07" w14:textId="77777777" w:rsidR="00000000" w:rsidRDefault="0042072A"/>
        </w:tc>
      </w:tr>
      <w:tr w:rsidR="00000000" w14:paraId="30F83B2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9701AC" w14:textId="77777777" w:rsidR="00000000" w:rsidRDefault="0042072A">
            <w:pPr>
              <w:jc w:val="center"/>
            </w:pPr>
            <w:r>
              <w:t>4290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2813E1" w14:textId="77777777" w:rsidR="00000000" w:rsidRDefault="0042072A">
            <w:r>
              <w:t>Xodimlarga berilgan boshqa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8F63E5" w14:textId="77777777" w:rsidR="00000000" w:rsidRDefault="0042072A"/>
        </w:tc>
      </w:tr>
      <w:tr w:rsidR="00000000" w14:paraId="28ABC44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015367" w14:textId="77777777" w:rsidR="00000000" w:rsidRDefault="0042072A">
            <w:pPr>
              <w:jc w:val="center"/>
            </w:pPr>
            <w:r>
              <w:rPr>
                <w:b/>
                <w:bCs/>
              </w:rPr>
              <w:t>4300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E97E45" w14:textId="77777777" w:rsidR="00000000" w:rsidRDefault="0042072A">
            <w:pPr>
              <w:jc w:val="center"/>
            </w:pPr>
            <w:r>
              <w:rPr>
                <w:b/>
                <w:bCs/>
              </w:rPr>
              <w:t xml:space="preserve">Mol yetkazib beruvchilar va pudratchilarga berilgan bo‘naklar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9DED77" w14:textId="77777777" w:rsidR="00000000" w:rsidRDefault="0042072A">
            <w:pPr>
              <w:jc w:val="center"/>
            </w:pPr>
            <w:r>
              <w:rPr>
                <w:b/>
                <w:bCs/>
              </w:rPr>
              <w:t>A</w:t>
            </w:r>
          </w:p>
        </w:tc>
      </w:tr>
      <w:tr w:rsidR="00000000" w14:paraId="5B46FB9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9492CE" w14:textId="77777777" w:rsidR="00000000" w:rsidRDefault="0042072A">
            <w:pPr>
              <w:jc w:val="center"/>
            </w:pPr>
            <w:r>
              <w:t>4310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D0D495" w14:textId="77777777" w:rsidR="00000000" w:rsidRDefault="0042072A">
            <w:r>
              <w:t xml:space="preserve">Tovar-moddiy </w:t>
            </w:r>
            <w:r>
              <w:t>zaxiralar uchun mol yetkazib beruvchilar va pudratchilarga berilgan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78399C" w14:textId="77777777" w:rsidR="00000000" w:rsidRDefault="0042072A"/>
        </w:tc>
      </w:tr>
      <w:tr w:rsidR="00000000" w14:paraId="54A3002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2E1171" w14:textId="77777777" w:rsidR="00000000" w:rsidRDefault="0042072A">
            <w:pPr>
              <w:jc w:val="center"/>
            </w:pPr>
            <w:r>
              <w:t>4320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5FEA1F" w14:textId="77777777" w:rsidR="00000000" w:rsidRDefault="0042072A">
            <w:r>
              <w:t>Uzoq muddatli aktivlar uchun mol yetkazib beruvchilar va pudratchilarga berilgan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A5B1CE" w14:textId="77777777" w:rsidR="00000000" w:rsidRDefault="0042072A"/>
        </w:tc>
      </w:tr>
      <w:tr w:rsidR="00000000" w14:paraId="2A564AA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48D918" w14:textId="77777777" w:rsidR="00000000" w:rsidRDefault="0042072A">
            <w:pPr>
              <w:jc w:val="center"/>
            </w:pPr>
            <w:r>
              <w:t>4330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BD1ECC" w14:textId="77777777" w:rsidR="00000000" w:rsidRDefault="0042072A">
            <w:r>
              <w:t>Boshqa berilgan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5350FA" w14:textId="77777777" w:rsidR="00000000" w:rsidRDefault="0042072A"/>
        </w:tc>
      </w:tr>
      <w:tr w:rsidR="00000000" w14:paraId="16A5E13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79EB16" w14:textId="77777777" w:rsidR="00000000" w:rsidRDefault="0042072A">
            <w:pPr>
              <w:jc w:val="center"/>
            </w:pPr>
            <w:r>
              <w:rPr>
                <w:b/>
                <w:bCs/>
              </w:rPr>
              <w:t>4400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3C9AB6" w14:textId="77777777" w:rsidR="00000000" w:rsidRDefault="0042072A">
            <w:pPr>
              <w:jc w:val="center"/>
            </w:pPr>
            <w:r>
              <w:rPr>
                <w:b/>
                <w:bCs/>
              </w:rPr>
              <w:t>Budjetga bo‘nak to‘lovlari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080B49" w14:textId="77777777" w:rsidR="00000000" w:rsidRDefault="0042072A">
            <w:pPr>
              <w:jc w:val="center"/>
            </w:pPr>
            <w:r>
              <w:rPr>
                <w:b/>
                <w:bCs/>
              </w:rPr>
              <w:t>A</w:t>
            </w:r>
          </w:p>
        </w:tc>
      </w:tr>
      <w:tr w:rsidR="00000000" w14:paraId="0A498E5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BCB70A" w14:textId="77777777" w:rsidR="00000000" w:rsidRDefault="0042072A">
            <w:pPr>
              <w:jc w:val="center"/>
            </w:pPr>
            <w:r>
              <w:t>4410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C6FB37" w14:textId="77777777" w:rsidR="00000000" w:rsidRDefault="0042072A">
            <w:r>
              <w:t>Budje</w:t>
            </w:r>
            <w:r>
              <w:t>tga soliqlar va yig‘imlar</w:t>
            </w:r>
            <w:r>
              <w:rPr>
                <w:b/>
                <w:bCs/>
              </w:rPr>
              <w:t xml:space="preserve"> </w:t>
            </w:r>
            <w:r>
              <w:t xml:space="preserve">bo‘yicha bo‘nak to‘lovlari (turlari bo‘yicha)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A014C5" w14:textId="77777777" w:rsidR="00000000" w:rsidRDefault="0042072A"/>
        </w:tc>
      </w:tr>
      <w:tr w:rsidR="00000000" w14:paraId="41A527E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E6E2CB" w14:textId="77777777" w:rsidR="00000000" w:rsidRDefault="0042072A">
            <w:pPr>
              <w:jc w:val="center"/>
            </w:pPr>
            <w:r>
              <w:rPr>
                <w:b/>
                <w:bCs/>
              </w:rPr>
              <w:t>4500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976641" w14:textId="77777777" w:rsidR="00000000" w:rsidRDefault="0042072A">
            <w:pPr>
              <w:jc w:val="center"/>
            </w:pPr>
            <w:r>
              <w:rPr>
                <w:b/>
                <w:bCs/>
              </w:rPr>
              <w:t>Davlat maqsadli jamg‘armalariga va sug‘urtalar bo‘yicha bo‘nak to‘lovlari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3AA3A8" w14:textId="77777777" w:rsidR="00000000" w:rsidRDefault="0042072A">
            <w:pPr>
              <w:jc w:val="center"/>
            </w:pPr>
            <w:r>
              <w:rPr>
                <w:b/>
                <w:bCs/>
              </w:rPr>
              <w:t>A</w:t>
            </w:r>
          </w:p>
        </w:tc>
      </w:tr>
      <w:tr w:rsidR="00000000" w14:paraId="198234C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F92B93" w14:textId="77777777" w:rsidR="00000000" w:rsidRDefault="0042072A">
            <w:pPr>
              <w:jc w:val="center"/>
            </w:pPr>
            <w:r>
              <w:t>4510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099D77" w14:textId="77777777" w:rsidR="00000000" w:rsidRDefault="0042072A">
            <w:r>
              <w:t>Sug‘urtalar bo‘yicha bo‘nak to‘lovlari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EAA9D5" w14:textId="77777777" w:rsidR="00000000" w:rsidRDefault="0042072A"/>
        </w:tc>
      </w:tr>
      <w:tr w:rsidR="00000000" w14:paraId="1C2BED7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2FC5C8" w14:textId="77777777" w:rsidR="00000000" w:rsidRDefault="0042072A">
            <w:pPr>
              <w:jc w:val="center"/>
            </w:pPr>
            <w:r>
              <w:t>4520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C35D6D" w14:textId="77777777" w:rsidR="00000000" w:rsidRDefault="0042072A">
            <w:r>
              <w:t xml:space="preserve">Davlat </w:t>
            </w:r>
            <w:r>
              <w:t>maqsadli jamg‘armalariga bo‘nak to‘lovlari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E3FB49" w14:textId="77777777" w:rsidR="00000000" w:rsidRDefault="0042072A"/>
        </w:tc>
      </w:tr>
      <w:tr w:rsidR="00000000" w14:paraId="2D29232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4104A8" w14:textId="77777777" w:rsidR="00000000" w:rsidRDefault="0042072A">
            <w:pPr>
              <w:jc w:val="center"/>
            </w:pPr>
            <w:r>
              <w:rPr>
                <w:b/>
                <w:bCs/>
              </w:rPr>
              <w:t>4600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5C7D7E" w14:textId="77777777" w:rsidR="00000000" w:rsidRDefault="0042072A">
            <w:pPr>
              <w:jc w:val="center"/>
            </w:pPr>
            <w:r>
              <w:rPr>
                <w:b/>
                <w:bCs/>
              </w:rPr>
              <w:t xml:space="preserve">Ustav kapitaliga ta’sischilarning ulushlari bo‘yicha debitorlik qarzi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472A29" w14:textId="77777777" w:rsidR="00000000" w:rsidRDefault="0042072A">
            <w:pPr>
              <w:jc w:val="center"/>
            </w:pPr>
            <w:r>
              <w:rPr>
                <w:b/>
                <w:bCs/>
              </w:rPr>
              <w:t>A</w:t>
            </w:r>
          </w:p>
        </w:tc>
      </w:tr>
      <w:tr w:rsidR="00000000" w14:paraId="73617D6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35D10E" w14:textId="77777777" w:rsidR="00000000" w:rsidRDefault="0042072A">
            <w:pPr>
              <w:jc w:val="center"/>
            </w:pPr>
            <w:r>
              <w:t>4610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A1C9AD" w14:textId="77777777" w:rsidR="00000000" w:rsidRDefault="0042072A">
            <w:r>
              <w:t>Ustav kapitaliga ta’sischilarning ulushlari bo‘yicha qarzi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C29F2F" w14:textId="77777777" w:rsidR="00000000" w:rsidRDefault="0042072A"/>
        </w:tc>
      </w:tr>
      <w:tr w:rsidR="00000000" w14:paraId="3FE9D24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15B701" w14:textId="77777777" w:rsidR="00000000" w:rsidRDefault="0042072A">
            <w:pPr>
              <w:jc w:val="center"/>
            </w:pPr>
            <w:r>
              <w:rPr>
                <w:b/>
                <w:bCs/>
              </w:rPr>
              <w:t>4700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1A9DAC" w14:textId="77777777" w:rsidR="00000000" w:rsidRDefault="0042072A">
            <w:pPr>
              <w:jc w:val="center"/>
            </w:pPr>
            <w:r>
              <w:rPr>
                <w:b/>
                <w:bCs/>
              </w:rPr>
              <w:t xml:space="preserve">Xodimlarning boshqa operatsiyalar bo‘yicha qarzi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1F9025" w14:textId="77777777" w:rsidR="00000000" w:rsidRDefault="0042072A">
            <w:pPr>
              <w:jc w:val="center"/>
            </w:pPr>
            <w:r>
              <w:rPr>
                <w:b/>
                <w:bCs/>
              </w:rPr>
              <w:t>A</w:t>
            </w:r>
          </w:p>
        </w:tc>
      </w:tr>
      <w:tr w:rsidR="00000000" w14:paraId="6ECF7AC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34CAEF" w14:textId="77777777" w:rsidR="00000000" w:rsidRDefault="0042072A">
            <w:pPr>
              <w:jc w:val="center"/>
            </w:pPr>
            <w:r>
              <w:t>4710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59DDD5" w14:textId="77777777" w:rsidR="00000000" w:rsidRDefault="0042072A">
            <w:r>
              <w:t>Kre</w:t>
            </w:r>
            <w:r>
              <w:t>ditga sotilgan tovarlar bo‘yicha xodimlarning qarzi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A01842" w14:textId="77777777" w:rsidR="00000000" w:rsidRDefault="0042072A"/>
        </w:tc>
      </w:tr>
      <w:tr w:rsidR="00000000" w14:paraId="00321BD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A55C10" w14:textId="77777777" w:rsidR="00000000" w:rsidRDefault="0042072A">
            <w:pPr>
              <w:jc w:val="center"/>
            </w:pPr>
            <w:r>
              <w:t>4720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C9A7C1" w14:textId="77777777" w:rsidR="00000000" w:rsidRDefault="0042072A">
            <w:r>
              <w:t>Berilgan qarzlar bo‘yicha xodimlarning qarzi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357E10" w14:textId="77777777" w:rsidR="00000000" w:rsidRDefault="0042072A"/>
        </w:tc>
      </w:tr>
      <w:tr w:rsidR="00000000" w14:paraId="45F2096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628310" w14:textId="77777777" w:rsidR="00000000" w:rsidRDefault="0042072A">
            <w:pPr>
              <w:jc w:val="center"/>
            </w:pPr>
            <w:r>
              <w:t>4730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4AB7A1" w14:textId="77777777" w:rsidR="00000000" w:rsidRDefault="0042072A">
            <w:r>
              <w:t>Moddiy zararni qoplash bo‘yicha xodimlarning qarzi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739A45" w14:textId="77777777" w:rsidR="00000000" w:rsidRDefault="0042072A"/>
        </w:tc>
      </w:tr>
      <w:tr w:rsidR="00000000" w14:paraId="6A72FC8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609BEC" w14:textId="77777777" w:rsidR="00000000" w:rsidRDefault="0042072A">
            <w:pPr>
              <w:jc w:val="center"/>
            </w:pPr>
            <w:r>
              <w:t>4790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4A9A35" w14:textId="77777777" w:rsidR="00000000" w:rsidRDefault="0042072A">
            <w:r>
              <w:t>Xodimlarning boshqa qarzlari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0AA545" w14:textId="77777777" w:rsidR="00000000" w:rsidRDefault="0042072A"/>
        </w:tc>
      </w:tr>
      <w:tr w:rsidR="00000000" w14:paraId="607387F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4E337C" w14:textId="77777777" w:rsidR="00000000" w:rsidRDefault="0042072A">
            <w:pPr>
              <w:jc w:val="center"/>
            </w:pPr>
            <w:r>
              <w:rPr>
                <w:b/>
                <w:bCs/>
              </w:rPr>
              <w:t>4800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1A0C97" w14:textId="77777777" w:rsidR="00000000" w:rsidRDefault="0042072A">
            <w:pPr>
              <w:jc w:val="center"/>
            </w:pPr>
            <w:r>
              <w:rPr>
                <w:b/>
                <w:bCs/>
              </w:rPr>
              <w:t xml:space="preserve">Boshqa joriy debitorlik qarzlar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61CFF4" w14:textId="77777777" w:rsidR="00000000" w:rsidRDefault="0042072A">
            <w:pPr>
              <w:jc w:val="center"/>
            </w:pPr>
            <w:r>
              <w:rPr>
                <w:b/>
                <w:bCs/>
              </w:rPr>
              <w:t>A</w:t>
            </w:r>
          </w:p>
        </w:tc>
      </w:tr>
      <w:tr w:rsidR="00000000" w14:paraId="69A2EA3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344E79" w14:textId="77777777" w:rsidR="00000000" w:rsidRDefault="0042072A">
            <w:pPr>
              <w:jc w:val="center"/>
            </w:pPr>
            <w:r>
              <w:t>4810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B34AD4" w14:textId="77777777" w:rsidR="00000000" w:rsidRDefault="0042072A">
            <w:r>
              <w:t xml:space="preserve">Moliyaviy ijara bo‘yicha olinadigan joriy to‘lovlar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4A7CCE" w14:textId="77777777" w:rsidR="00000000" w:rsidRDefault="0042072A"/>
        </w:tc>
      </w:tr>
      <w:tr w:rsidR="00000000" w14:paraId="783DF6C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0011BB" w14:textId="77777777" w:rsidR="00000000" w:rsidRDefault="0042072A">
            <w:pPr>
              <w:jc w:val="center"/>
            </w:pPr>
            <w:r>
              <w:t>4820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B4ECED" w14:textId="77777777" w:rsidR="00000000" w:rsidRDefault="0042072A">
            <w:r>
              <w:t xml:space="preserve">Operativ ijara bo‘yicha olinadigan joriy to‘lovlar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F23091" w14:textId="77777777" w:rsidR="00000000" w:rsidRDefault="0042072A"/>
        </w:tc>
      </w:tr>
      <w:tr w:rsidR="00000000" w14:paraId="22966FB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32054A" w14:textId="77777777" w:rsidR="00000000" w:rsidRDefault="0042072A">
            <w:pPr>
              <w:jc w:val="center"/>
            </w:pPr>
            <w:r>
              <w:t>4830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01DA9A" w14:textId="77777777" w:rsidR="00000000" w:rsidRDefault="0042072A">
            <w:r>
              <w:t>Olinadigan foizlar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2BFD05" w14:textId="77777777" w:rsidR="00000000" w:rsidRDefault="0042072A"/>
        </w:tc>
      </w:tr>
      <w:tr w:rsidR="00000000" w14:paraId="47D1C7E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47F96D" w14:textId="77777777" w:rsidR="00000000" w:rsidRDefault="0042072A">
            <w:pPr>
              <w:jc w:val="center"/>
            </w:pPr>
            <w:r>
              <w:t>4840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388471" w14:textId="77777777" w:rsidR="00000000" w:rsidRDefault="0042072A">
            <w:r>
              <w:t>Olinadigan dividendlar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3DC595" w14:textId="77777777" w:rsidR="00000000" w:rsidRDefault="0042072A"/>
        </w:tc>
      </w:tr>
      <w:tr w:rsidR="00000000" w14:paraId="562B1C1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EE1260" w14:textId="77777777" w:rsidR="00000000" w:rsidRDefault="0042072A">
            <w:pPr>
              <w:jc w:val="center"/>
            </w:pPr>
            <w:r>
              <w:t>4850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43CE95" w14:textId="77777777" w:rsidR="00000000" w:rsidRDefault="0042072A">
            <w:r>
              <w:t>Olinadigan royalti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58FE93" w14:textId="77777777" w:rsidR="00000000" w:rsidRDefault="0042072A"/>
        </w:tc>
      </w:tr>
      <w:tr w:rsidR="00000000" w14:paraId="517BF05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E0FA77" w14:textId="77777777" w:rsidR="00000000" w:rsidRDefault="0042072A">
            <w:pPr>
              <w:jc w:val="center"/>
            </w:pPr>
            <w:r>
              <w:t>4860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F580D9" w14:textId="77777777" w:rsidR="00000000" w:rsidRDefault="0042072A">
            <w:r>
              <w:t>Da’volar bo‘yicha olinadigan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5CC19A" w14:textId="77777777" w:rsidR="00000000" w:rsidRDefault="0042072A"/>
        </w:tc>
      </w:tr>
      <w:tr w:rsidR="00000000" w14:paraId="00C7028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BFE059" w14:textId="77777777" w:rsidR="00000000" w:rsidRDefault="0042072A">
            <w:pPr>
              <w:jc w:val="center"/>
            </w:pPr>
            <w:r>
              <w:t>4890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0E6649" w14:textId="77777777" w:rsidR="00000000" w:rsidRDefault="0042072A">
            <w:r>
              <w:t>Boshqa debitorlik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76E1F4" w14:textId="77777777" w:rsidR="00000000" w:rsidRDefault="0042072A"/>
        </w:tc>
      </w:tr>
      <w:tr w:rsidR="00000000" w14:paraId="56A9F25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B94B1C" w14:textId="77777777" w:rsidR="00000000" w:rsidRDefault="0042072A">
            <w:pPr>
              <w:jc w:val="center"/>
            </w:pPr>
            <w:r>
              <w:rPr>
                <w:b/>
                <w:bCs/>
              </w:rPr>
              <w:t>4900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836F59" w14:textId="77777777" w:rsidR="00000000" w:rsidRDefault="0042072A">
            <w:pPr>
              <w:jc w:val="center"/>
            </w:pPr>
            <w:r>
              <w:rPr>
                <w:b/>
                <w:bCs/>
              </w:rPr>
              <w:t>Shubhali qarzlar bo‘yicha rezerv</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53B093" w14:textId="77777777" w:rsidR="00000000" w:rsidRDefault="0042072A">
            <w:pPr>
              <w:jc w:val="center"/>
            </w:pPr>
            <w:r>
              <w:rPr>
                <w:b/>
                <w:bCs/>
              </w:rPr>
              <w:t>KA</w:t>
            </w:r>
          </w:p>
        </w:tc>
      </w:tr>
      <w:tr w:rsidR="00000000" w14:paraId="3C9BED9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C39008" w14:textId="77777777" w:rsidR="00000000" w:rsidRDefault="0042072A">
            <w:pPr>
              <w:jc w:val="center"/>
            </w:pPr>
            <w:r>
              <w:t>4910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797039" w14:textId="77777777" w:rsidR="00000000" w:rsidRDefault="0042072A">
            <w:r>
              <w:t>Shubhali qarzlar bo‘yicha rezerv</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D33B6F" w14:textId="77777777" w:rsidR="00000000" w:rsidRDefault="0042072A"/>
        </w:tc>
      </w:tr>
      <w:tr w:rsidR="00000000" w14:paraId="15981DC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F577CB" w14:textId="77777777" w:rsidR="00000000" w:rsidRDefault="0042072A">
            <w:pPr>
              <w:jc w:val="center"/>
            </w:pPr>
            <w:r>
              <w:rPr>
                <w:b/>
                <w:bCs/>
              </w:rPr>
              <w:t>5000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016F5B" w14:textId="77777777" w:rsidR="00000000" w:rsidRDefault="0042072A">
            <w:pPr>
              <w:jc w:val="center"/>
            </w:pPr>
            <w:r>
              <w:rPr>
                <w:b/>
                <w:bCs/>
              </w:rPr>
              <w:t xml:space="preserve">Kassadagi pul mablag‘lari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19A9EA" w14:textId="77777777" w:rsidR="00000000" w:rsidRDefault="0042072A">
            <w:pPr>
              <w:jc w:val="center"/>
            </w:pPr>
            <w:r>
              <w:rPr>
                <w:b/>
                <w:bCs/>
              </w:rPr>
              <w:t>A</w:t>
            </w:r>
          </w:p>
        </w:tc>
      </w:tr>
      <w:tr w:rsidR="00000000" w14:paraId="7DBBD35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BBDFE6" w14:textId="77777777" w:rsidR="00000000" w:rsidRDefault="0042072A">
            <w:pPr>
              <w:jc w:val="center"/>
            </w:pPr>
            <w:r>
              <w:t>5010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89244A" w14:textId="77777777" w:rsidR="00000000" w:rsidRDefault="0042072A">
            <w:r>
              <w:t xml:space="preserve">Milliy </w:t>
            </w:r>
            <w:r>
              <w:t>valyutadagi pul mablag‘lari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420B65" w14:textId="77777777" w:rsidR="00000000" w:rsidRDefault="0042072A"/>
        </w:tc>
      </w:tr>
      <w:tr w:rsidR="00000000" w14:paraId="59CA46B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A8A766" w14:textId="77777777" w:rsidR="00000000" w:rsidRDefault="0042072A">
            <w:pPr>
              <w:jc w:val="center"/>
            </w:pPr>
            <w:r>
              <w:t>5020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2ABD69" w14:textId="77777777" w:rsidR="00000000" w:rsidRDefault="0042072A">
            <w:r>
              <w:t>Chet el valyutasidagi pul mablag‘lari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B13850" w14:textId="77777777" w:rsidR="00000000" w:rsidRDefault="0042072A"/>
        </w:tc>
      </w:tr>
      <w:tr w:rsidR="00000000" w14:paraId="7EBB61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083C8A" w14:textId="77777777" w:rsidR="00000000" w:rsidRDefault="0042072A">
            <w:pPr>
              <w:jc w:val="center"/>
            </w:pPr>
            <w:r>
              <w:rPr>
                <w:b/>
                <w:bCs/>
              </w:rPr>
              <w:t>5100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075459" w14:textId="77777777" w:rsidR="00000000" w:rsidRDefault="0042072A">
            <w:pPr>
              <w:jc w:val="center"/>
            </w:pPr>
            <w:r>
              <w:rPr>
                <w:b/>
                <w:bCs/>
              </w:rPr>
              <w:t xml:space="preserve">Hisob-kitob hisobvarag‘idagi pul mablag‘lari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3BA87C" w14:textId="77777777" w:rsidR="00000000" w:rsidRDefault="0042072A">
            <w:pPr>
              <w:jc w:val="center"/>
            </w:pPr>
            <w:r>
              <w:rPr>
                <w:b/>
                <w:bCs/>
              </w:rPr>
              <w:t>A</w:t>
            </w:r>
          </w:p>
        </w:tc>
      </w:tr>
      <w:tr w:rsidR="00000000" w14:paraId="41D2961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5A4F879" w14:textId="77777777" w:rsidR="00000000" w:rsidRDefault="0042072A">
            <w:pPr>
              <w:jc w:val="center"/>
            </w:pPr>
            <w:r>
              <w:t>5110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DD40E7" w14:textId="77777777" w:rsidR="00000000" w:rsidRDefault="0042072A">
            <w:r>
              <w:t xml:space="preserve">Hisob-kitob hisobvarag‘i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0FBD00" w14:textId="77777777" w:rsidR="00000000" w:rsidRDefault="0042072A"/>
        </w:tc>
      </w:tr>
      <w:tr w:rsidR="00000000" w14:paraId="25ADD72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D5028A" w14:textId="77777777" w:rsidR="00000000" w:rsidRDefault="0042072A">
            <w:pPr>
              <w:jc w:val="center"/>
            </w:pPr>
            <w:r>
              <w:rPr>
                <w:b/>
                <w:bCs/>
              </w:rPr>
              <w:t>5200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CF5094" w14:textId="77777777" w:rsidR="00000000" w:rsidRDefault="0042072A">
            <w:pPr>
              <w:jc w:val="center"/>
            </w:pPr>
            <w:r>
              <w:rPr>
                <w:b/>
                <w:bCs/>
              </w:rPr>
              <w:t xml:space="preserve">Chet el valyutasidagi pul mablag‘lari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5345E9" w14:textId="77777777" w:rsidR="00000000" w:rsidRDefault="0042072A">
            <w:pPr>
              <w:jc w:val="center"/>
            </w:pPr>
            <w:r>
              <w:rPr>
                <w:b/>
                <w:bCs/>
              </w:rPr>
              <w:t>A</w:t>
            </w:r>
          </w:p>
        </w:tc>
      </w:tr>
      <w:tr w:rsidR="00000000" w14:paraId="7376FF3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2304E0" w14:textId="77777777" w:rsidR="00000000" w:rsidRDefault="0042072A">
            <w:pPr>
              <w:jc w:val="center"/>
            </w:pPr>
            <w:r>
              <w:t>5210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7ED0D3" w14:textId="77777777" w:rsidR="00000000" w:rsidRDefault="0042072A">
            <w:r>
              <w:t>Mamlakat ichidagi chet el</w:t>
            </w:r>
            <w:r>
              <w:rPr>
                <w:b/>
                <w:bCs/>
              </w:rPr>
              <w:t xml:space="preserve"> </w:t>
            </w:r>
            <w:r>
              <w:t>valyutasi hisobvaraqlari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1E2B7B" w14:textId="77777777" w:rsidR="00000000" w:rsidRDefault="0042072A"/>
        </w:tc>
      </w:tr>
      <w:tr w:rsidR="00000000" w14:paraId="1F6ACFC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29288F" w14:textId="77777777" w:rsidR="00000000" w:rsidRDefault="0042072A">
            <w:pPr>
              <w:jc w:val="center"/>
            </w:pPr>
            <w:r>
              <w:t>5220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05D87B" w14:textId="77777777" w:rsidR="00000000" w:rsidRDefault="0042072A">
            <w:r>
              <w:t>Chet eldagi valyuta hisobvaraqlari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4EBB0E" w14:textId="77777777" w:rsidR="00000000" w:rsidRDefault="0042072A"/>
        </w:tc>
      </w:tr>
      <w:tr w:rsidR="00000000" w14:paraId="6F9184E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B27211" w14:textId="77777777" w:rsidR="00000000" w:rsidRDefault="0042072A">
            <w:pPr>
              <w:jc w:val="center"/>
            </w:pPr>
            <w:r>
              <w:rPr>
                <w:b/>
                <w:bCs/>
              </w:rPr>
              <w:t>5300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CECF6A"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F7FC29" w14:textId="77777777" w:rsidR="00000000" w:rsidRDefault="0042072A">
            <w:pPr>
              <w:rPr>
                <w:rFonts w:eastAsia="Times New Roman"/>
                <w:sz w:val="20"/>
                <w:szCs w:val="20"/>
              </w:rPr>
            </w:pPr>
          </w:p>
        </w:tc>
      </w:tr>
      <w:tr w:rsidR="00000000" w14:paraId="1576978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A3EA0F" w14:textId="77777777" w:rsidR="00000000" w:rsidRDefault="0042072A">
            <w:pPr>
              <w:jc w:val="center"/>
            </w:pPr>
            <w:r>
              <w:rPr>
                <w:b/>
                <w:bCs/>
              </w:rPr>
              <w:t>5400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570302"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1B6174" w14:textId="77777777" w:rsidR="00000000" w:rsidRDefault="0042072A">
            <w:pPr>
              <w:rPr>
                <w:rFonts w:eastAsia="Times New Roman"/>
                <w:sz w:val="20"/>
                <w:szCs w:val="20"/>
              </w:rPr>
            </w:pPr>
          </w:p>
        </w:tc>
      </w:tr>
      <w:tr w:rsidR="00000000" w14:paraId="05F15AA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1A0D218" w14:textId="77777777" w:rsidR="00000000" w:rsidRDefault="0042072A">
            <w:pPr>
              <w:jc w:val="center"/>
            </w:pPr>
            <w:r>
              <w:rPr>
                <w:b/>
                <w:bCs/>
              </w:rPr>
              <w:t>5500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A89C57" w14:textId="77777777" w:rsidR="00000000" w:rsidRDefault="0042072A">
            <w:pPr>
              <w:jc w:val="center"/>
            </w:pPr>
            <w:r>
              <w:rPr>
                <w:b/>
                <w:bCs/>
              </w:rPr>
              <w:t xml:space="preserve">Bankdagi maxsus hisobvaraqlardagi pul mablag‘lari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82833C" w14:textId="77777777" w:rsidR="00000000" w:rsidRDefault="0042072A">
            <w:pPr>
              <w:jc w:val="center"/>
            </w:pPr>
            <w:r>
              <w:rPr>
                <w:b/>
                <w:bCs/>
              </w:rPr>
              <w:t>A</w:t>
            </w:r>
          </w:p>
        </w:tc>
      </w:tr>
      <w:tr w:rsidR="00000000" w14:paraId="256302F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30275B" w14:textId="77777777" w:rsidR="00000000" w:rsidRDefault="0042072A">
            <w:pPr>
              <w:jc w:val="center"/>
            </w:pPr>
            <w:r>
              <w:t>5510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6285FE" w14:textId="77777777" w:rsidR="00000000" w:rsidRDefault="0042072A">
            <w:r>
              <w:t>Akkreditivlar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BB3EBF" w14:textId="77777777" w:rsidR="00000000" w:rsidRDefault="0042072A"/>
        </w:tc>
      </w:tr>
      <w:tr w:rsidR="00000000" w14:paraId="78D6CFE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746F60" w14:textId="77777777" w:rsidR="00000000" w:rsidRDefault="0042072A">
            <w:pPr>
              <w:jc w:val="center"/>
            </w:pPr>
            <w:r>
              <w:t>5520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E1ACF0" w14:textId="77777777" w:rsidR="00000000" w:rsidRDefault="0042072A">
            <w:r>
              <w:t>Chek daftarchalari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B43EB8" w14:textId="77777777" w:rsidR="00000000" w:rsidRDefault="0042072A"/>
        </w:tc>
      </w:tr>
      <w:tr w:rsidR="00000000" w14:paraId="31DB512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F33140" w14:textId="77777777" w:rsidR="00000000" w:rsidRDefault="0042072A">
            <w:pPr>
              <w:jc w:val="center"/>
            </w:pPr>
            <w:r>
              <w:t>5530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B55E2A" w14:textId="77777777" w:rsidR="00000000" w:rsidRDefault="0042072A">
            <w:r>
              <w:t>Boshqa maxsus hisobvaraqlar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EA12AD" w14:textId="77777777" w:rsidR="00000000" w:rsidRDefault="0042072A"/>
        </w:tc>
      </w:tr>
      <w:tr w:rsidR="00000000" w14:paraId="279D0A9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C480D5" w14:textId="77777777" w:rsidR="00000000" w:rsidRDefault="0042072A">
            <w:pPr>
              <w:jc w:val="center"/>
            </w:pPr>
            <w:r>
              <w:rPr>
                <w:b/>
                <w:bCs/>
              </w:rPr>
              <w:t>5600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8F5268" w14:textId="77777777" w:rsidR="00000000" w:rsidRDefault="0042072A">
            <w:pPr>
              <w:jc w:val="center"/>
            </w:pPr>
            <w:r>
              <w:rPr>
                <w:b/>
                <w:bCs/>
              </w:rPr>
              <w:t>Pul ekvivalentlari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593040" w14:textId="77777777" w:rsidR="00000000" w:rsidRDefault="0042072A">
            <w:pPr>
              <w:jc w:val="center"/>
            </w:pPr>
            <w:r>
              <w:rPr>
                <w:b/>
                <w:bCs/>
              </w:rPr>
              <w:t>A</w:t>
            </w:r>
          </w:p>
        </w:tc>
      </w:tr>
      <w:tr w:rsidR="00000000" w14:paraId="47B6B61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AC7975" w14:textId="77777777" w:rsidR="00000000" w:rsidRDefault="0042072A">
            <w:pPr>
              <w:jc w:val="center"/>
            </w:pPr>
            <w:r>
              <w:t>5610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BC4A3B" w14:textId="77777777" w:rsidR="00000000" w:rsidRDefault="0042072A">
            <w:r>
              <w:t>Pul ekvivalentlari (turlari bo‘yicha)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789346" w14:textId="77777777" w:rsidR="00000000" w:rsidRDefault="0042072A"/>
        </w:tc>
      </w:tr>
      <w:tr w:rsidR="00000000" w14:paraId="43B7B4C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74DCD6" w14:textId="77777777" w:rsidR="00000000" w:rsidRDefault="0042072A">
            <w:pPr>
              <w:jc w:val="center"/>
            </w:pPr>
            <w:r>
              <w:rPr>
                <w:b/>
                <w:bCs/>
              </w:rPr>
              <w:t>5700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48CBF7" w14:textId="77777777" w:rsidR="00000000" w:rsidRDefault="0042072A">
            <w:pPr>
              <w:jc w:val="center"/>
            </w:pPr>
            <w:r>
              <w:rPr>
                <w:b/>
                <w:bCs/>
              </w:rPr>
              <w:t xml:space="preserve">Yo‘ldagi pul mablag‘ (o‘tkazma)lari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C5B4D9" w14:textId="77777777" w:rsidR="00000000" w:rsidRDefault="0042072A">
            <w:pPr>
              <w:jc w:val="center"/>
            </w:pPr>
            <w:r>
              <w:rPr>
                <w:b/>
                <w:bCs/>
              </w:rPr>
              <w:t>A</w:t>
            </w:r>
          </w:p>
        </w:tc>
      </w:tr>
      <w:tr w:rsidR="00000000" w14:paraId="59F1CDD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A04A14" w14:textId="77777777" w:rsidR="00000000" w:rsidRDefault="0042072A">
            <w:pPr>
              <w:jc w:val="center"/>
            </w:pPr>
            <w:r>
              <w:t>5710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46DC27" w14:textId="77777777" w:rsidR="00000000" w:rsidRDefault="0042072A">
            <w:r>
              <w:t>Yo‘ldagi pul mablag‘ (o‘tkazma)lari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787372" w14:textId="77777777" w:rsidR="00000000" w:rsidRDefault="0042072A"/>
        </w:tc>
      </w:tr>
      <w:tr w:rsidR="00000000" w14:paraId="778741F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73248D" w14:textId="77777777" w:rsidR="00000000" w:rsidRDefault="0042072A">
            <w:pPr>
              <w:jc w:val="center"/>
            </w:pPr>
            <w:r>
              <w:rPr>
                <w:b/>
                <w:bCs/>
              </w:rPr>
              <w:t>5800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4DEE77" w14:textId="77777777" w:rsidR="00000000" w:rsidRDefault="0042072A">
            <w:pPr>
              <w:jc w:val="center"/>
            </w:pPr>
            <w:r>
              <w:rPr>
                <w:b/>
                <w:bCs/>
              </w:rPr>
              <w:t xml:space="preserve">Qisqa muddatli investitsiyalar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C242BE" w14:textId="77777777" w:rsidR="00000000" w:rsidRDefault="0042072A">
            <w:pPr>
              <w:jc w:val="center"/>
            </w:pPr>
            <w:r>
              <w:rPr>
                <w:b/>
                <w:bCs/>
              </w:rPr>
              <w:t>A</w:t>
            </w:r>
          </w:p>
        </w:tc>
      </w:tr>
      <w:tr w:rsidR="00000000" w14:paraId="1503678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FBBEB6" w14:textId="77777777" w:rsidR="00000000" w:rsidRDefault="0042072A">
            <w:pPr>
              <w:jc w:val="center"/>
            </w:pPr>
            <w:r>
              <w:t>5810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D01552" w14:textId="77777777" w:rsidR="00000000" w:rsidRDefault="0042072A">
            <w:r>
              <w:t>Qimmatli qog‘ozlar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CED663" w14:textId="77777777" w:rsidR="00000000" w:rsidRDefault="0042072A"/>
        </w:tc>
      </w:tr>
      <w:tr w:rsidR="00000000" w14:paraId="6D482AE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A6D45F" w14:textId="77777777" w:rsidR="00000000" w:rsidRDefault="0042072A">
            <w:pPr>
              <w:jc w:val="center"/>
            </w:pPr>
            <w:r>
              <w:t>5830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2E1ACD" w14:textId="77777777" w:rsidR="00000000" w:rsidRDefault="0042072A">
            <w:r>
              <w:t xml:space="preserve">Berilgan </w:t>
            </w:r>
            <w:r>
              <w:t>qisqa muddatli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C6FF98" w14:textId="77777777" w:rsidR="00000000" w:rsidRDefault="0042072A"/>
        </w:tc>
      </w:tr>
      <w:tr w:rsidR="00000000" w14:paraId="0056EF2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A1F094" w14:textId="77777777" w:rsidR="00000000" w:rsidRDefault="0042072A">
            <w:pPr>
              <w:jc w:val="center"/>
            </w:pPr>
            <w:r>
              <w:t>5890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971FED" w14:textId="77777777" w:rsidR="00000000" w:rsidRDefault="0042072A">
            <w:r>
              <w:t>Boshqa joriy investitsiyalar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B0AFD8" w14:textId="77777777" w:rsidR="00000000" w:rsidRDefault="0042072A"/>
        </w:tc>
      </w:tr>
      <w:tr w:rsidR="00000000" w14:paraId="2ED71CB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20698E" w14:textId="77777777" w:rsidR="00000000" w:rsidRDefault="0042072A">
            <w:pPr>
              <w:jc w:val="center"/>
            </w:pPr>
            <w:r>
              <w:rPr>
                <w:b/>
                <w:bCs/>
              </w:rPr>
              <w:t>5900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7E38A4" w14:textId="77777777" w:rsidR="00000000" w:rsidRDefault="0042072A">
            <w:pPr>
              <w:jc w:val="center"/>
            </w:pPr>
            <w:r>
              <w:rPr>
                <w:b/>
                <w:bCs/>
              </w:rPr>
              <w:t xml:space="preserve">Kamomadlar va qiymatliklarning buzilishidan yo‘qotishlar hamda boshqa joriy aktivlar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4FBB74" w14:textId="77777777" w:rsidR="00000000" w:rsidRDefault="0042072A">
            <w:pPr>
              <w:jc w:val="center"/>
            </w:pPr>
            <w:r>
              <w:rPr>
                <w:b/>
                <w:bCs/>
              </w:rPr>
              <w:t>A</w:t>
            </w:r>
          </w:p>
        </w:tc>
      </w:tr>
      <w:tr w:rsidR="00000000" w14:paraId="69C98A8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76896E" w14:textId="77777777" w:rsidR="00000000" w:rsidRDefault="0042072A">
            <w:pPr>
              <w:jc w:val="center"/>
            </w:pPr>
            <w:r>
              <w:t>5910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8303BA" w14:textId="77777777" w:rsidR="00000000" w:rsidRDefault="0042072A">
            <w:r>
              <w:t>Kamomadlar va qiymatliklarning buzilishidan yo‘qotishlar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32A3FB" w14:textId="77777777" w:rsidR="00000000" w:rsidRDefault="0042072A"/>
        </w:tc>
      </w:tr>
      <w:tr w:rsidR="00000000" w14:paraId="30F3E69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D36B26" w14:textId="77777777" w:rsidR="00000000" w:rsidRDefault="0042072A">
            <w:pPr>
              <w:jc w:val="center"/>
            </w:pPr>
            <w:r>
              <w:t>5920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C28D6A" w14:textId="77777777" w:rsidR="00000000" w:rsidRDefault="0042072A">
            <w:r>
              <w:t>Boshqa joriy aktivlar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B7D1AF" w14:textId="77777777" w:rsidR="00000000" w:rsidRDefault="0042072A"/>
        </w:tc>
      </w:tr>
      <w:tr w:rsidR="00000000" w14:paraId="2DE86DD3"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E100CD" w14:textId="77777777" w:rsidR="00000000" w:rsidRDefault="0042072A">
            <w:pPr>
              <w:jc w:val="center"/>
            </w:pPr>
            <w:r>
              <w:rPr>
                <w:b/>
                <w:bCs/>
              </w:rPr>
              <w:t>2-BOB. MAJBURIYATLAR</w:t>
            </w:r>
          </w:p>
        </w:tc>
      </w:tr>
      <w:tr w:rsidR="00000000" w14:paraId="07310CF0"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C9F7B7" w14:textId="77777777" w:rsidR="00000000" w:rsidRDefault="0042072A">
            <w:pPr>
              <w:jc w:val="center"/>
            </w:pPr>
            <w:r>
              <w:rPr>
                <w:b/>
                <w:bCs/>
              </w:rPr>
              <w:t>1-§. Joriy majburiyatlar</w:t>
            </w:r>
          </w:p>
        </w:tc>
      </w:tr>
      <w:tr w:rsidR="00000000" w14:paraId="3D80C6D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FCA0469" w14:textId="77777777" w:rsidR="00000000" w:rsidRDefault="0042072A">
            <w:pPr>
              <w:jc w:val="center"/>
            </w:pPr>
            <w:r>
              <w:rPr>
                <w:b/>
                <w:bCs/>
              </w:rPr>
              <w:t>6000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183D50" w14:textId="77777777" w:rsidR="00000000" w:rsidRDefault="0042072A">
            <w:pPr>
              <w:jc w:val="center"/>
            </w:pPr>
            <w:r>
              <w:rPr>
                <w:b/>
                <w:bCs/>
              </w:rPr>
              <w:t xml:space="preserve">Mol yetkazib beruvchilar va pudratchilarga to‘lovlar bo‘yicha joriy majburiyatlar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F4E1A2" w14:textId="77777777" w:rsidR="00000000" w:rsidRDefault="0042072A">
            <w:pPr>
              <w:jc w:val="center"/>
            </w:pPr>
            <w:r>
              <w:rPr>
                <w:b/>
                <w:bCs/>
              </w:rPr>
              <w:t>P</w:t>
            </w:r>
          </w:p>
        </w:tc>
      </w:tr>
      <w:tr w:rsidR="00000000" w14:paraId="70BAEBA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58E86C" w14:textId="77777777" w:rsidR="00000000" w:rsidRDefault="0042072A">
            <w:pPr>
              <w:jc w:val="center"/>
            </w:pPr>
            <w:r>
              <w:t>6010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D92132" w14:textId="77777777" w:rsidR="00000000" w:rsidRDefault="0042072A">
            <w:r>
              <w:t xml:space="preserve">Mol yetkazib beruvchilar va pudratchilarga to‘lovlar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DB4A37" w14:textId="77777777" w:rsidR="00000000" w:rsidRDefault="0042072A"/>
        </w:tc>
      </w:tr>
      <w:tr w:rsidR="00000000" w14:paraId="40452A4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EF7767" w14:textId="77777777" w:rsidR="00000000" w:rsidRDefault="0042072A">
            <w:pPr>
              <w:jc w:val="center"/>
            </w:pPr>
            <w:r>
              <w:t>6020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C48F7E" w14:textId="77777777" w:rsidR="00000000" w:rsidRDefault="0042072A">
            <w:r>
              <w:t>Berilgan veksellar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C1D63F" w14:textId="77777777" w:rsidR="00000000" w:rsidRDefault="0042072A"/>
        </w:tc>
      </w:tr>
      <w:tr w:rsidR="00000000" w14:paraId="60387A1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745F61" w14:textId="77777777" w:rsidR="00000000" w:rsidRDefault="0042072A">
            <w:pPr>
              <w:jc w:val="center"/>
            </w:pPr>
            <w:r>
              <w:rPr>
                <w:b/>
                <w:bCs/>
              </w:rPr>
              <w:t>6100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7BE7CC" w14:textId="77777777" w:rsidR="00000000" w:rsidRDefault="0042072A">
            <w:pPr>
              <w:jc w:val="center"/>
            </w:pPr>
            <w:r>
              <w:rPr>
                <w:b/>
                <w:bCs/>
              </w:rPr>
              <w:t>Ajratilgan bo‘linmala</w:t>
            </w:r>
            <w:r>
              <w:rPr>
                <w:b/>
                <w:bCs/>
              </w:rPr>
              <w:t>r, shu’ba va qaram xo‘jalik jamiyatlariga to‘lovlar bo‘yicha joriy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787BF7" w14:textId="77777777" w:rsidR="00000000" w:rsidRDefault="0042072A">
            <w:pPr>
              <w:jc w:val="center"/>
            </w:pPr>
            <w:r>
              <w:rPr>
                <w:b/>
                <w:bCs/>
              </w:rPr>
              <w:t>P</w:t>
            </w:r>
          </w:p>
        </w:tc>
      </w:tr>
      <w:tr w:rsidR="00000000" w14:paraId="1523C39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AF8EA7" w14:textId="77777777" w:rsidR="00000000" w:rsidRDefault="0042072A">
            <w:pPr>
              <w:jc w:val="center"/>
            </w:pPr>
            <w:r>
              <w:t>6110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008A83" w14:textId="77777777" w:rsidR="00000000" w:rsidRDefault="0042072A">
            <w:r>
              <w:t>Ajratilgan bo‘linmalarga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CEA884" w14:textId="77777777" w:rsidR="00000000" w:rsidRDefault="0042072A"/>
        </w:tc>
      </w:tr>
      <w:tr w:rsidR="00000000" w14:paraId="4E10519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127602" w14:textId="77777777" w:rsidR="00000000" w:rsidRDefault="0042072A">
            <w:pPr>
              <w:jc w:val="center"/>
            </w:pPr>
            <w:r>
              <w:t>6120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45E686" w14:textId="77777777" w:rsidR="00000000" w:rsidRDefault="0042072A">
            <w:r>
              <w:t>Shu’ba va qaram xo‘jalik jamiyatlariga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A95434" w14:textId="77777777" w:rsidR="00000000" w:rsidRDefault="0042072A"/>
        </w:tc>
      </w:tr>
      <w:tr w:rsidR="00000000" w14:paraId="75334C7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15F91F" w14:textId="77777777" w:rsidR="00000000" w:rsidRDefault="0042072A">
            <w:pPr>
              <w:jc w:val="center"/>
            </w:pPr>
            <w:r>
              <w:rPr>
                <w:b/>
                <w:bCs/>
              </w:rPr>
              <w:t>6200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03051C" w14:textId="77777777" w:rsidR="00000000" w:rsidRDefault="0042072A">
            <w:pPr>
              <w:jc w:val="center"/>
            </w:pPr>
            <w:r>
              <w:rPr>
                <w:b/>
                <w:bCs/>
              </w:rPr>
              <w:t>Kechiktirilgan joriy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E7DDC2" w14:textId="77777777" w:rsidR="00000000" w:rsidRDefault="0042072A">
            <w:pPr>
              <w:jc w:val="center"/>
            </w:pPr>
            <w:r>
              <w:rPr>
                <w:b/>
                <w:bCs/>
              </w:rPr>
              <w:t>P</w:t>
            </w:r>
          </w:p>
        </w:tc>
      </w:tr>
      <w:tr w:rsidR="00000000" w14:paraId="42A0CBB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096E23" w14:textId="77777777" w:rsidR="00000000" w:rsidRDefault="0042072A">
            <w:pPr>
              <w:jc w:val="center"/>
            </w:pPr>
            <w:r>
              <w:t>6210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D306C3" w14:textId="77777777" w:rsidR="00000000" w:rsidRDefault="0042072A">
            <w:r>
              <w:t xml:space="preserve">Diskont </w:t>
            </w:r>
            <w:r>
              <w:t>(chegirma)lar ko‘rinishidagi kechiktirilgan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73CB5" w14:textId="77777777" w:rsidR="00000000" w:rsidRDefault="0042072A"/>
        </w:tc>
      </w:tr>
      <w:tr w:rsidR="00000000" w14:paraId="139AC40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B4DF4A" w14:textId="77777777" w:rsidR="00000000" w:rsidRDefault="0042072A">
            <w:pPr>
              <w:jc w:val="center"/>
            </w:pPr>
            <w:r>
              <w:t>6220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E6D441" w14:textId="77777777" w:rsidR="00000000" w:rsidRDefault="0042072A">
            <w:r>
              <w:t>Mukofot (ustama)lar ko‘rinishidagi kechiktirilgan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698832" w14:textId="77777777" w:rsidR="00000000" w:rsidRDefault="0042072A"/>
        </w:tc>
      </w:tr>
      <w:tr w:rsidR="00000000" w14:paraId="6378E47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5FF10D" w14:textId="77777777" w:rsidR="00000000" w:rsidRDefault="0042072A">
            <w:pPr>
              <w:jc w:val="center"/>
            </w:pPr>
            <w:r>
              <w:t>6230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AF60C2" w14:textId="77777777" w:rsidR="00000000" w:rsidRDefault="0042072A">
            <w:r>
              <w:t>Boshqa kechiktirilgan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1FAE92" w14:textId="77777777" w:rsidR="00000000" w:rsidRDefault="0042072A"/>
        </w:tc>
      </w:tr>
      <w:tr w:rsidR="00000000" w14:paraId="4BD4046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E0A5E2" w14:textId="77777777" w:rsidR="00000000" w:rsidRDefault="0042072A">
            <w:pPr>
              <w:jc w:val="center"/>
            </w:pPr>
            <w:r>
              <w:t>6240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4898FB" w14:textId="77777777" w:rsidR="00000000" w:rsidRDefault="0042072A">
            <w:r>
              <w:t xml:space="preserve">Soliqlar va yig‘imlar bo‘yicha kechiktirilgan majburiyatlar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21B2C4" w14:textId="77777777" w:rsidR="00000000" w:rsidRDefault="0042072A"/>
        </w:tc>
      </w:tr>
      <w:tr w:rsidR="00000000" w14:paraId="3D2076E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B9151F" w14:textId="77777777" w:rsidR="00000000" w:rsidRDefault="0042072A">
            <w:pPr>
              <w:jc w:val="center"/>
            </w:pPr>
            <w:r>
              <w:t>6250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6C00DC" w14:textId="77777777" w:rsidR="00000000" w:rsidRDefault="0042072A">
            <w:r>
              <w:t xml:space="preserve">Vaqtinchalik farqlar bo‘yicha kechiktirilgan foyda solig‘i majburiyatlari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69AD0C" w14:textId="77777777" w:rsidR="00000000" w:rsidRDefault="0042072A"/>
        </w:tc>
      </w:tr>
      <w:tr w:rsidR="00000000" w14:paraId="032C4A6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7D878E" w14:textId="77777777" w:rsidR="00000000" w:rsidRDefault="0042072A">
            <w:pPr>
              <w:jc w:val="center"/>
            </w:pPr>
            <w:r>
              <w:t>6290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C6290D" w14:textId="77777777" w:rsidR="00000000" w:rsidRDefault="0042072A">
            <w:r>
              <w:t>Boshqa kechiktirilgan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21C917" w14:textId="77777777" w:rsidR="00000000" w:rsidRDefault="0042072A"/>
        </w:tc>
      </w:tr>
      <w:tr w:rsidR="00000000" w14:paraId="23B3A03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2E289B" w14:textId="77777777" w:rsidR="00000000" w:rsidRDefault="0042072A">
            <w:pPr>
              <w:jc w:val="center"/>
            </w:pPr>
            <w:r>
              <w:rPr>
                <w:b/>
                <w:bCs/>
              </w:rPr>
              <w:t>6300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D89315" w14:textId="77777777" w:rsidR="00000000" w:rsidRDefault="0042072A">
            <w:pPr>
              <w:jc w:val="center"/>
            </w:pPr>
            <w:r>
              <w:rPr>
                <w:b/>
                <w:bCs/>
              </w:rPr>
              <w:t xml:space="preserve">Olingan bo‘naklarning joriy qismi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8F7621" w14:textId="77777777" w:rsidR="00000000" w:rsidRDefault="0042072A">
            <w:pPr>
              <w:jc w:val="center"/>
            </w:pPr>
            <w:r>
              <w:rPr>
                <w:b/>
                <w:bCs/>
              </w:rPr>
              <w:t>P</w:t>
            </w:r>
          </w:p>
        </w:tc>
      </w:tr>
      <w:tr w:rsidR="00000000" w14:paraId="436A918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170C3E" w14:textId="77777777" w:rsidR="00000000" w:rsidRDefault="0042072A">
            <w:pPr>
              <w:jc w:val="center"/>
            </w:pPr>
            <w:r>
              <w:t>6310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3D7653" w14:textId="77777777" w:rsidR="00000000" w:rsidRDefault="0042072A">
            <w:r>
              <w:t>Xaridorlar va buyurtmachilardan olingan bo‘naklar — joriy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F112CA" w14:textId="77777777" w:rsidR="00000000" w:rsidRDefault="0042072A"/>
        </w:tc>
      </w:tr>
      <w:tr w:rsidR="00000000" w14:paraId="01948CA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5E6A3E" w14:textId="77777777" w:rsidR="00000000" w:rsidRDefault="0042072A">
            <w:pPr>
              <w:jc w:val="center"/>
            </w:pPr>
            <w:r>
              <w:t>6320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1ECA2E" w14:textId="77777777" w:rsidR="00000000" w:rsidRDefault="0042072A">
            <w:r>
              <w:t>Aksiyaga obunachi</w:t>
            </w:r>
            <w:r>
              <w:t>lardan olingan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3F11A4" w14:textId="77777777" w:rsidR="00000000" w:rsidRDefault="0042072A"/>
        </w:tc>
      </w:tr>
      <w:tr w:rsidR="00000000" w14:paraId="7DC46D5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E3E457" w14:textId="77777777" w:rsidR="00000000" w:rsidRDefault="0042072A">
            <w:pPr>
              <w:jc w:val="center"/>
            </w:pPr>
            <w:r>
              <w:t>6390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BBAE01" w14:textId="77777777" w:rsidR="00000000" w:rsidRDefault="0042072A">
            <w:r>
              <w:t>Boshqa olingan bo‘naklar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0F3DD8" w14:textId="77777777" w:rsidR="00000000" w:rsidRDefault="0042072A"/>
        </w:tc>
      </w:tr>
      <w:tr w:rsidR="00000000" w14:paraId="239F455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A4B08C" w14:textId="77777777" w:rsidR="00000000" w:rsidRDefault="0042072A">
            <w:pPr>
              <w:jc w:val="center"/>
            </w:pPr>
            <w:r>
              <w:rPr>
                <w:b/>
                <w:bCs/>
              </w:rPr>
              <w:t>6400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15DF60" w14:textId="77777777" w:rsidR="00000000" w:rsidRDefault="0042072A">
            <w:pPr>
              <w:jc w:val="center"/>
            </w:pPr>
            <w:r>
              <w:rPr>
                <w:b/>
                <w:bCs/>
              </w:rPr>
              <w:t>Budjetga to‘lovlar bo‘yicha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272ABC" w14:textId="77777777" w:rsidR="00000000" w:rsidRDefault="0042072A">
            <w:pPr>
              <w:jc w:val="center"/>
            </w:pPr>
            <w:r>
              <w:rPr>
                <w:b/>
                <w:bCs/>
              </w:rPr>
              <w:t>P</w:t>
            </w:r>
          </w:p>
        </w:tc>
      </w:tr>
      <w:tr w:rsidR="00000000" w14:paraId="340527B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34DD2C" w14:textId="77777777" w:rsidR="00000000" w:rsidRDefault="0042072A">
            <w:pPr>
              <w:jc w:val="center"/>
            </w:pPr>
            <w:r>
              <w:t>6410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15B966" w14:textId="77777777" w:rsidR="00000000" w:rsidRDefault="0042072A">
            <w:r>
              <w:t>Budjetga to‘lovlar bo‘yicha qarzlar (turlari bo‘yicha)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7664C9" w14:textId="77777777" w:rsidR="00000000" w:rsidRDefault="0042072A"/>
        </w:tc>
      </w:tr>
      <w:tr w:rsidR="00000000" w14:paraId="0C734B4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D0A5BD" w14:textId="77777777" w:rsidR="00000000" w:rsidRDefault="0042072A">
            <w:pPr>
              <w:jc w:val="center"/>
            </w:pPr>
            <w:r>
              <w:rPr>
                <w:b/>
                <w:bCs/>
              </w:rPr>
              <w:t>6500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7327D8" w14:textId="77777777" w:rsidR="00000000" w:rsidRDefault="0042072A">
            <w:pPr>
              <w:jc w:val="center"/>
            </w:pPr>
            <w:r>
              <w:rPr>
                <w:b/>
                <w:bCs/>
              </w:rPr>
              <w:t xml:space="preserve">Sug‘urta va davlat maqsadli </w:t>
            </w:r>
            <w:r>
              <w:rPr>
                <w:b/>
                <w:bCs/>
              </w:rPr>
              <w:t xml:space="preserve">jamg‘armalariga to‘lovlar bo‘yicha joriy qarzlar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CC3753" w14:textId="77777777" w:rsidR="00000000" w:rsidRDefault="0042072A">
            <w:pPr>
              <w:jc w:val="center"/>
            </w:pPr>
            <w:r>
              <w:rPr>
                <w:b/>
                <w:bCs/>
              </w:rPr>
              <w:t>P</w:t>
            </w:r>
          </w:p>
        </w:tc>
      </w:tr>
      <w:tr w:rsidR="00000000" w14:paraId="46B87F1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1C0B15" w14:textId="77777777" w:rsidR="00000000" w:rsidRDefault="0042072A">
            <w:pPr>
              <w:jc w:val="center"/>
            </w:pPr>
            <w:r>
              <w:t>6510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E1FD1E" w14:textId="77777777" w:rsidR="00000000" w:rsidRDefault="0042072A">
            <w:r>
              <w:t>Sug‘urta bo‘yicha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B85597" w14:textId="77777777" w:rsidR="00000000" w:rsidRDefault="0042072A"/>
        </w:tc>
      </w:tr>
      <w:tr w:rsidR="00000000" w14:paraId="44D52F6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EF505F" w14:textId="77777777" w:rsidR="00000000" w:rsidRDefault="0042072A">
            <w:pPr>
              <w:jc w:val="center"/>
            </w:pPr>
            <w:r>
              <w:t>6520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EB11E6" w14:textId="77777777" w:rsidR="00000000" w:rsidRDefault="0042072A">
            <w:r>
              <w:t>Davlat maqsadli jamg‘armalariga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1A5FAD" w14:textId="77777777" w:rsidR="00000000" w:rsidRDefault="0042072A"/>
        </w:tc>
      </w:tr>
      <w:tr w:rsidR="00000000" w14:paraId="1A93FCD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87C401" w14:textId="77777777" w:rsidR="00000000" w:rsidRDefault="0042072A">
            <w:pPr>
              <w:jc w:val="center"/>
            </w:pPr>
            <w:r>
              <w:rPr>
                <w:b/>
                <w:bCs/>
              </w:rPr>
              <w:t>6600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772871" w14:textId="77777777" w:rsidR="00000000" w:rsidRDefault="0042072A">
            <w:pPr>
              <w:jc w:val="center"/>
            </w:pPr>
            <w:r>
              <w:rPr>
                <w:b/>
                <w:bCs/>
              </w:rPr>
              <w:t>Ta’sischilarga bo‘lgan joriy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5734DE" w14:textId="77777777" w:rsidR="00000000" w:rsidRDefault="0042072A">
            <w:pPr>
              <w:jc w:val="center"/>
            </w:pPr>
            <w:r>
              <w:rPr>
                <w:b/>
                <w:bCs/>
              </w:rPr>
              <w:t>P</w:t>
            </w:r>
          </w:p>
        </w:tc>
      </w:tr>
      <w:tr w:rsidR="00000000" w14:paraId="352B892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58B0C8" w14:textId="77777777" w:rsidR="00000000" w:rsidRDefault="0042072A">
            <w:pPr>
              <w:jc w:val="center"/>
            </w:pPr>
            <w:r>
              <w:t>6610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82C437" w14:textId="77777777" w:rsidR="00000000" w:rsidRDefault="0042072A">
            <w:r>
              <w:t>To‘lanadigan dividendlar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AE70D5" w14:textId="77777777" w:rsidR="00000000" w:rsidRDefault="0042072A"/>
        </w:tc>
      </w:tr>
      <w:tr w:rsidR="00000000" w14:paraId="6E64A1C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3954B0" w14:textId="77777777" w:rsidR="00000000" w:rsidRDefault="0042072A">
            <w:pPr>
              <w:jc w:val="center"/>
            </w:pPr>
            <w:r>
              <w:t>6620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72D4A1" w14:textId="77777777" w:rsidR="00000000" w:rsidRDefault="0042072A">
            <w:r>
              <w:t xml:space="preserve">Chiqib </w:t>
            </w:r>
            <w:r>
              <w:t>ketayotgan ta’sischilarga ulushlari bo‘yicha qarz</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540585" w14:textId="77777777" w:rsidR="00000000" w:rsidRDefault="0042072A"/>
        </w:tc>
      </w:tr>
      <w:tr w:rsidR="00000000" w14:paraId="22343A1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9EF67B" w14:textId="77777777" w:rsidR="00000000" w:rsidRDefault="0042072A">
            <w:pPr>
              <w:jc w:val="center"/>
            </w:pPr>
            <w:r>
              <w:t>6630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62A685" w14:textId="77777777" w:rsidR="00000000" w:rsidRDefault="0042072A">
            <w:r>
              <w:t>Ta’sischilarning ustav kapitalini oshirish bo‘yicha ulushlari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9B345B" w14:textId="77777777" w:rsidR="00000000" w:rsidRDefault="0042072A"/>
        </w:tc>
      </w:tr>
      <w:tr w:rsidR="00000000" w14:paraId="56602B5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A52C38" w14:textId="77777777" w:rsidR="00000000" w:rsidRDefault="0042072A">
            <w:pPr>
              <w:jc w:val="center"/>
            </w:pPr>
            <w:r>
              <w:rPr>
                <w:b/>
                <w:bCs/>
              </w:rPr>
              <w:t>6700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9E2C1A" w14:textId="77777777" w:rsidR="00000000" w:rsidRDefault="0042072A">
            <w:pPr>
              <w:jc w:val="center"/>
            </w:pPr>
            <w:r>
              <w:rPr>
                <w:b/>
                <w:bCs/>
              </w:rPr>
              <w:t xml:space="preserve">Ish haqi bo‘yicha xodimlar bilan hisob-kitoblar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0E870F" w14:textId="77777777" w:rsidR="00000000" w:rsidRDefault="0042072A">
            <w:pPr>
              <w:jc w:val="center"/>
            </w:pPr>
            <w:r>
              <w:rPr>
                <w:b/>
                <w:bCs/>
              </w:rPr>
              <w:t>P</w:t>
            </w:r>
          </w:p>
        </w:tc>
      </w:tr>
      <w:tr w:rsidR="00000000" w14:paraId="60BAC9C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6B3066" w14:textId="77777777" w:rsidR="00000000" w:rsidRDefault="0042072A">
            <w:pPr>
              <w:jc w:val="center"/>
            </w:pPr>
            <w:r>
              <w:t>6710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2C8EB3" w14:textId="77777777" w:rsidR="00000000" w:rsidRDefault="0042072A">
            <w:r>
              <w:t>Ish haqi bo‘yicha xodimlar bilan hisob-kitoblar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6B341B" w14:textId="77777777" w:rsidR="00000000" w:rsidRDefault="0042072A"/>
        </w:tc>
      </w:tr>
      <w:tr w:rsidR="00000000" w14:paraId="64F947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DC76B7" w14:textId="77777777" w:rsidR="00000000" w:rsidRDefault="0042072A">
            <w:pPr>
              <w:jc w:val="center"/>
            </w:pPr>
            <w:r>
              <w:t>6720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C341FE" w14:textId="77777777" w:rsidR="00000000" w:rsidRDefault="0042072A">
            <w:r>
              <w:t>Deponentlangan ish</w:t>
            </w:r>
            <w:r>
              <w:t xml:space="preserve"> haqi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C77C53" w14:textId="77777777" w:rsidR="00000000" w:rsidRDefault="0042072A"/>
        </w:tc>
      </w:tr>
      <w:tr w:rsidR="00000000" w14:paraId="0B7DB45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A457B63" w14:textId="77777777" w:rsidR="00000000" w:rsidRDefault="0042072A">
            <w:pPr>
              <w:jc w:val="center"/>
            </w:pPr>
            <w:r>
              <w:rPr>
                <w:b/>
                <w:bCs/>
              </w:rPr>
              <w:t>6800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9B69F7" w14:textId="77777777" w:rsidR="00000000" w:rsidRDefault="0042072A">
            <w:pPr>
              <w:jc w:val="center"/>
            </w:pPr>
            <w:r>
              <w:rPr>
                <w:b/>
                <w:bCs/>
              </w:rPr>
              <w:t xml:space="preserve">Qisqa muddatli kreditlar va qarzlar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3D233C" w14:textId="77777777" w:rsidR="00000000" w:rsidRDefault="0042072A">
            <w:pPr>
              <w:jc w:val="center"/>
            </w:pPr>
            <w:r>
              <w:rPr>
                <w:b/>
                <w:bCs/>
              </w:rPr>
              <w:t>P</w:t>
            </w:r>
          </w:p>
        </w:tc>
      </w:tr>
      <w:tr w:rsidR="00000000" w14:paraId="00BEE18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7BB3FC" w14:textId="77777777" w:rsidR="00000000" w:rsidRDefault="0042072A">
            <w:pPr>
              <w:jc w:val="center"/>
            </w:pPr>
            <w:r>
              <w:t>6810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B4B099" w14:textId="77777777" w:rsidR="00000000" w:rsidRDefault="0042072A">
            <w:r>
              <w:t>Qisqa muddatli kreditlar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E7C6B5" w14:textId="77777777" w:rsidR="00000000" w:rsidRDefault="0042072A"/>
        </w:tc>
      </w:tr>
      <w:tr w:rsidR="00000000" w14:paraId="7331311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DEAE5E" w14:textId="77777777" w:rsidR="00000000" w:rsidRDefault="0042072A">
            <w:pPr>
              <w:jc w:val="center"/>
            </w:pPr>
            <w:r>
              <w:t>6820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D41A13" w14:textId="77777777" w:rsidR="00000000" w:rsidRDefault="0042072A">
            <w:r>
              <w:t>Qisqa muddatli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F92C9B" w14:textId="77777777" w:rsidR="00000000" w:rsidRDefault="0042072A"/>
        </w:tc>
      </w:tr>
      <w:tr w:rsidR="00000000" w14:paraId="66A6AC2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361AA6" w14:textId="77777777" w:rsidR="00000000" w:rsidRDefault="0042072A">
            <w:pPr>
              <w:jc w:val="center"/>
            </w:pPr>
            <w:r>
              <w:t>6830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A9288C" w14:textId="77777777" w:rsidR="00000000" w:rsidRDefault="0042072A">
            <w:r>
              <w:t>To‘lanadigan obligatsiyalar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855F53" w14:textId="77777777" w:rsidR="00000000" w:rsidRDefault="0042072A"/>
        </w:tc>
      </w:tr>
      <w:tr w:rsidR="00000000" w14:paraId="228B607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27F698" w14:textId="77777777" w:rsidR="00000000" w:rsidRDefault="0042072A">
            <w:pPr>
              <w:jc w:val="center"/>
            </w:pPr>
            <w:r>
              <w:t>6840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2BDA31" w14:textId="77777777" w:rsidR="00000000" w:rsidRDefault="0042072A">
            <w:r>
              <w:t>To‘lanadigan veksellar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5E73BF" w14:textId="77777777" w:rsidR="00000000" w:rsidRDefault="0042072A"/>
        </w:tc>
      </w:tr>
      <w:tr w:rsidR="00000000" w14:paraId="1144D4B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FFCB22" w14:textId="77777777" w:rsidR="00000000" w:rsidRDefault="0042072A">
            <w:pPr>
              <w:jc w:val="center"/>
            </w:pPr>
            <w:r>
              <w:rPr>
                <w:b/>
                <w:bCs/>
              </w:rPr>
              <w:t>6900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20A967" w14:textId="77777777" w:rsidR="00000000" w:rsidRDefault="0042072A">
            <w:pPr>
              <w:jc w:val="center"/>
            </w:pPr>
            <w:r>
              <w:rPr>
                <w:b/>
                <w:bCs/>
              </w:rPr>
              <w:t>Boshqa joriy kreditorlik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0F83EB" w14:textId="77777777" w:rsidR="00000000" w:rsidRDefault="0042072A">
            <w:pPr>
              <w:jc w:val="center"/>
            </w:pPr>
            <w:r>
              <w:rPr>
                <w:b/>
                <w:bCs/>
              </w:rPr>
              <w:t>P</w:t>
            </w:r>
          </w:p>
        </w:tc>
      </w:tr>
      <w:tr w:rsidR="00000000" w14:paraId="6F4F662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A1648C" w14:textId="77777777" w:rsidR="00000000" w:rsidRDefault="0042072A">
            <w:pPr>
              <w:jc w:val="center"/>
            </w:pPr>
            <w:r>
              <w:t>6910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9B1033" w14:textId="77777777" w:rsidR="00000000" w:rsidRDefault="0042072A">
            <w:r>
              <w:t xml:space="preserve">To‘lanadigan </w:t>
            </w:r>
            <w:r>
              <w:t xml:space="preserve">operativ ijara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C936FE" w14:textId="77777777" w:rsidR="00000000" w:rsidRDefault="0042072A"/>
        </w:tc>
      </w:tr>
      <w:tr w:rsidR="00000000" w14:paraId="040D2D9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0F83CB" w14:textId="77777777" w:rsidR="00000000" w:rsidRDefault="0042072A">
            <w:pPr>
              <w:jc w:val="center"/>
            </w:pPr>
            <w:r>
              <w:t>6920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3FEC78" w14:textId="77777777" w:rsidR="00000000" w:rsidRDefault="0042072A">
            <w:r>
              <w:t>Hisoblangan foizlar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5F9CC0" w14:textId="77777777" w:rsidR="00000000" w:rsidRDefault="0042072A"/>
        </w:tc>
      </w:tr>
      <w:tr w:rsidR="00000000" w14:paraId="53A8426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9BE543" w14:textId="77777777" w:rsidR="00000000" w:rsidRDefault="0042072A">
            <w:pPr>
              <w:jc w:val="center"/>
            </w:pPr>
            <w:r>
              <w:t>6930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B6ED2A" w14:textId="77777777" w:rsidR="00000000" w:rsidRDefault="0042072A">
            <w:r>
              <w:t>Royalti bo‘yicha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B55C72" w14:textId="77777777" w:rsidR="00000000" w:rsidRDefault="0042072A"/>
        </w:tc>
      </w:tr>
      <w:tr w:rsidR="00000000" w14:paraId="3189872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074938" w14:textId="77777777" w:rsidR="00000000" w:rsidRDefault="0042072A">
            <w:pPr>
              <w:jc w:val="center"/>
            </w:pPr>
            <w:r>
              <w:t>6940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90DC36" w14:textId="77777777" w:rsidR="00000000" w:rsidRDefault="0042072A">
            <w:r>
              <w:t>Kafolatlar bo‘yicha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5CC89F" w14:textId="77777777" w:rsidR="00000000" w:rsidRDefault="0042072A"/>
        </w:tc>
      </w:tr>
      <w:tr w:rsidR="00000000" w14:paraId="60703E5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11D123" w14:textId="77777777" w:rsidR="00000000" w:rsidRDefault="0042072A">
            <w:pPr>
              <w:jc w:val="center"/>
            </w:pPr>
            <w:r>
              <w:t>6950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90DE84" w14:textId="77777777" w:rsidR="00000000" w:rsidRDefault="0042072A">
            <w:r>
              <w:t>Uzoq muddatli majburiyatlar — joriy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B54DA2" w14:textId="77777777" w:rsidR="00000000" w:rsidRDefault="0042072A"/>
        </w:tc>
      </w:tr>
      <w:tr w:rsidR="00000000" w14:paraId="460AE2A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140DBB" w14:textId="77777777" w:rsidR="00000000" w:rsidRDefault="0042072A">
            <w:pPr>
              <w:jc w:val="center"/>
            </w:pPr>
            <w:r>
              <w:t>6960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5FAA62" w14:textId="77777777" w:rsidR="00000000" w:rsidRDefault="0042072A">
            <w:r>
              <w:t>Da’volar bo‘yicha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183737" w14:textId="77777777" w:rsidR="00000000" w:rsidRDefault="0042072A"/>
        </w:tc>
      </w:tr>
      <w:tr w:rsidR="00000000" w14:paraId="113437E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A5871E" w14:textId="77777777" w:rsidR="00000000" w:rsidRDefault="0042072A">
            <w:pPr>
              <w:jc w:val="center"/>
            </w:pPr>
            <w:r>
              <w:t>6970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3D6610" w14:textId="77777777" w:rsidR="00000000" w:rsidRDefault="0042072A">
            <w:r>
              <w:t xml:space="preserve">Hisobdor </w:t>
            </w:r>
            <w:r>
              <w:t>shaxslarga bo‘lgan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813752" w14:textId="77777777" w:rsidR="00000000" w:rsidRDefault="0042072A"/>
        </w:tc>
      </w:tr>
      <w:tr w:rsidR="00000000" w14:paraId="1A8F9A9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508C94" w14:textId="77777777" w:rsidR="00000000" w:rsidRDefault="0042072A">
            <w:pPr>
              <w:jc w:val="center"/>
            </w:pPr>
            <w:r>
              <w:t>6990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2DDB6F" w14:textId="77777777" w:rsidR="00000000" w:rsidRDefault="0042072A">
            <w:r>
              <w:t>Boshqa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483115" w14:textId="77777777" w:rsidR="00000000" w:rsidRDefault="0042072A"/>
        </w:tc>
      </w:tr>
      <w:tr w:rsidR="00000000" w14:paraId="5D0933E9"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297F66" w14:textId="77777777" w:rsidR="00000000" w:rsidRDefault="0042072A">
            <w:pPr>
              <w:jc w:val="center"/>
            </w:pPr>
            <w:r>
              <w:rPr>
                <w:b/>
                <w:bCs/>
              </w:rPr>
              <w:t>2-§. Uzoq muddatli majburiyatlar</w:t>
            </w:r>
          </w:p>
        </w:tc>
      </w:tr>
      <w:tr w:rsidR="00000000" w14:paraId="405B991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1952E7" w14:textId="77777777" w:rsidR="00000000" w:rsidRDefault="0042072A">
            <w:pPr>
              <w:jc w:val="center"/>
            </w:pPr>
            <w:r>
              <w:rPr>
                <w:b/>
                <w:bCs/>
              </w:rPr>
              <w:t>7000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8E38EA" w14:textId="77777777" w:rsidR="00000000" w:rsidRDefault="0042072A">
            <w:pPr>
              <w:jc w:val="center"/>
            </w:pPr>
            <w:r>
              <w:rPr>
                <w:b/>
                <w:bCs/>
              </w:rPr>
              <w:t>Mol yetkazib beruvchilar va pudratchilarga uzoq muddatli to‘lovlar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2A5069" w14:textId="77777777" w:rsidR="00000000" w:rsidRDefault="0042072A">
            <w:pPr>
              <w:jc w:val="center"/>
            </w:pPr>
            <w:r>
              <w:rPr>
                <w:b/>
                <w:bCs/>
              </w:rPr>
              <w:t>P</w:t>
            </w:r>
          </w:p>
        </w:tc>
      </w:tr>
      <w:tr w:rsidR="00000000" w14:paraId="745E81F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0D1C77" w14:textId="77777777" w:rsidR="00000000" w:rsidRDefault="0042072A">
            <w:pPr>
              <w:jc w:val="center"/>
            </w:pPr>
            <w:r>
              <w:t>7010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09C68A" w14:textId="77777777" w:rsidR="00000000" w:rsidRDefault="0042072A">
            <w:r>
              <w:t xml:space="preserve">Mol </w:t>
            </w:r>
            <w:r>
              <w:t>yetkazib beruvchilar va pudratchilarga uzoq muddatli</w:t>
            </w:r>
            <w:r>
              <w:rPr>
                <w:b/>
                <w:bCs/>
              </w:rPr>
              <w:t xml:space="preserve"> </w:t>
            </w:r>
            <w:r>
              <w:t xml:space="preserve">to‘lovlar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1276A6" w14:textId="77777777" w:rsidR="00000000" w:rsidRDefault="0042072A"/>
        </w:tc>
      </w:tr>
      <w:tr w:rsidR="00000000" w14:paraId="7279367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ACBB64" w14:textId="77777777" w:rsidR="00000000" w:rsidRDefault="0042072A">
            <w:pPr>
              <w:jc w:val="center"/>
            </w:pPr>
            <w:r>
              <w:t>7020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9DE370" w14:textId="77777777" w:rsidR="00000000" w:rsidRDefault="0042072A">
            <w:r>
              <w:t>Berilgan uzoq muddatli</w:t>
            </w:r>
            <w:r>
              <w:rPr>
                <w:b/>
                <w:bCs/>
              </w:rPr>
              <w:t xml:space="preserve"> </w:t>
            </w:r>
            <w:r>
              <w:t>veksellar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2B200B" w14:textId="77777777" w:rsidR="00000000" w:rsidRDefault="0042072A"/>
        </w:tc>
      </w:tr>
      <w:tr w:rsidR="00000000" w14:paraId="188477D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2B3F5C" w14:textId="77777777" w:rsidR="00000000" w:rsidRDefault="0042072A">
            <w:pPr>
              <w:jc w:val="center"/>
            </w:pPr>
            <w:r>
              <w:rPr>
                <w:b/>
                <w:bCs/>
              </w:rPr>
              <w:t>7100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2A74E1" w14:textId="77777777" w:rsidR="00000000" w:rsidRDefault="0042072A">
            <w:pPr>
              <w:jc w:val="center"/>
            </w:pPr>
            <w:r>
              <w:rPr>
                <w:b/>
                <w:bCs/>
              </w:rPr>
              <w:t>Ajratilgan bo‘linmalar, shu’ba va qaram xo‘jalik jamiyatlariga to‘lovlar bo‘yicha uzoq muddatli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D2A804" w14:textId="77777777" w:rsidR="00000000" w:rsidRDefault="0042072A">
            <w:pPr>
              <w:jc w:val="center"/>
            </w:pPr>
            <w:r>
              <w:rPr>
                <w:b/>
                <w:bCs/>
              </w:rPr>
              <w:t>P</w:t>
            </w:r>
          </w:p>
        </w:tc>
      </w:tr>
      <w:tr w:rsidR="00000000" w14:paraId="581170F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F683DE" w14:textId="77777777" w:rsidR="00000000" w:rsidRDefault="0042072A">
            <w:pPr>
              <w:jc w:val="center"/>
            </w:pPr>
            <w:r>
              <w:t>7110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2DB2CB" w14:textId="77777777" w:rsidR="00000000" w:rsidRDefault="0042072A">
            <w:r>
              <w:t xml:space="preserve">Ajratilgan </w:t>
            </w:r>
            <w:r>
              <w:t>bo‘linmalarga bo‘lgan uzoq muddatli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30D2BD" w14:textId="77777777" w:rsidR="00000000" w:rsidRDefault="0042072A"/>
        </w:tc>
      </w:tr>
      <w:tr w:rsidR="00000000" w14:paraId="32C54BE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2727BE" w14:textId="77777777" w:rsidR="00000000" w:rsidRDefault="0042072A">
            <w:pPr>
              <w:jc w:val="center"/>
            </w:pPr>
            <w:r>
              <w:t>7120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2C7B76" w14:textId="77777777" w:rsidR="00000000" w:rsidRDefault="0042072A">
            <w:r>
              <w:t>Shu’ba va qaram xo‘jalik jamiyatlariga bo‘lgan uzoq muddatli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895D18" w14:textId="77777777" w:rsidR="00000000" w:rsidRDefault="0042072A"/>
        </w:tc>
      </w:tr>
      <w:tr w:rsidR="00000000" w14:paraId="34A7DE0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FD526D" w14:textId="77777777" w:rsidR="00000000" w:rsidRDefault="0042072A">
            <w:pPr>
              <w:jc w:val="center"/>
            </w:pPr>
            <w:r>
              <w:rPr>
                <w:b/>
                <w:bCs/>
              </w:rPr>
              <w:t>7200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500F50" w14:textId="77777777" w:rsidR="00000000" w:rsidRDefault="0042072A">
            <w:pPr>
              <w:jc w:val="center"/>
            </w:pPr>
            <w:r>
              <w:rPr>
                <w:b/>
                <w:bCs/>
              </w:rPr>
              <w:t>Kechiktirilgan uzoq muddatli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68699A" w14:textId="77777777" w:rsidR="00000000" w:rsidRDefault="0042072A">
            <w:pPr>
              <w:jc w:val="center"/>
            </w:pPr>
            <w:r>
              <w:rPr>
                <w:b/>
                <w:bCs/>
              </w:rPr>
              <w:t>P</w:t>
            </w:r>
          </w:p>
        </w:tc>
      </w:tr>
      <w:tr w:rsidR="00000000" w14:paraId="186A400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FDD5BD" w14:textId="77777777" w:rsidR="00000000" w:rsidRDefault="0042072A">
            <w:pPr>
              <w:jc w:val="center"/>
            </w:pPr>
            <w:r>
              <w:t>7210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FD7EA9" w14:textId="77777777" w:rsidR="00000000" w:rsidRDefault="0042072A">
            <w:r>
              <w:t>Diskont (chegirma)lar ko‘rinishidagi uzoq muddatli kechiktirilgan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F112C8" w14:textId="77777777" w:rsidR="00000000" w:rsidRDefault="0042072A"/>
        </w:tc>
      </w:tr>
      <w:tr w:rsidR="00000000" w14:paraId="7972379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26F6F5" w14:textId="77777777" w:rsidR="00000000" w:rsidRDefault="0042072A">
            <w:pPr>
              <w:jc w:val="center"/>
            </w:pPr>
            <w:r>
              <w:t>7220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DCD824" w14:textId="77777777" w:rsidR="00000000" w:rsidRDefault="0042072A">
            <w:r>
              <w:t>Mukofot (ustama)lar ko‘rinishidagi uzoq muddatli kechiktirilgan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5CAD54" w14:textId="77777777" w:rsidR="00000000" w:rsidRDefault="0042072A"/>
        </w:tc>
      </w:tr>
      <w:tr w:rsidR="00000000" w14:paraId="6E64D66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CBB862" w14:textId="77777777" w:rsidR="00000000" w:rsidRDefault="0042072A">
            <w:pPr>
              <w:jc w:val="center"/>
            </w:pPr>
            <w:r>
              <w:t>7230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6D4C4F" w14:textId="77777777" w:rsidR="00000000" w:rsidRDefault="0042072A">
            <w:r>
              <w:t>Boshqa uzoq muddatli kechiktirilgan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56232" w14:textId="77777777" w:rsidR="00000000" w:rsidRDefault="0042072A"/>
        </w:tc>
      </w:tr>
      <w:tr w:rsidR="00000000" w14:paraId="0C13848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8311A1" w14:textId="77777777" w:rsidR="00000000" w:rsidRDefault="0042072A">
            <w:pPr>
              <w:jc w:val="center"/>
            </w:pPr>
            <w:r>
              <w:t>7240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48150C" w14:textId="77777777" w:rsidR="00000000" w:rsidRDefault="0042072A">
            <w:r>
              <w:t xml:space="preserve">Soliqlar </w:t>
            </w:r>
            <w:r>
              <w:t xml:space="preserve">va yig‘imlar bo‘yicha uzoq muddatli kechiktirilgan majburiyatlar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5C32BF" w14:textId="77777777" w:rsidR="00000000" w:rsidRDefault="0042072A"/>
        </w:tc>
      </w:tr>
      <w:tr w:rsidR="00000000" w14:paraId="39AFF9C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CF2EC4" w14:textId="77777777" w:rsidR="00000000" w:rsidRDefault="0042072A">
            <w:pPr>
              <w:jc w:val="center"/>
            </w:pPr>
            <w:r>
              <w:t>7250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41F03E" w14:textId="77777777" w:rsidR="00000000" w:rsidRDefault="0042072A">
            <w:r>
              <w:t>Vaqtinchalik farqlar bo‘yicha kechiktirilgan foyda solig‘i uzoq muddatli majburiyatlari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AA4899" w14:textId="77777777" w:rsidR="00000000" w:rsidRDefault="0042072A"/>
        </w:tc>
      </w:tr>
      <w:tr w:rsidR="00000000" w14:paraId="587F52C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0D8210" w14:textId="77777777" w:rsidR="00000000" w:rsidRDefault="0042072A">
            <w:pPr>
              <w:jc w:val="center"/>
            </w:pPr>
            <w:r>
              <w:t>7290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435995" w14:textId="77777777" w:rsidR="00000000" w:rsidRDefault="0042072A">
            <w:r>
              <w:t>Boshqa uzoq muddatli kechiktirilgan majburiyatlar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D084B2" w14:textId="77777777" w:rsidR="00000000" w:rsidRDefault="0042072A"/>
        </w:tc>
      </w:tr>
      <w:tr w:rsidR="00000000" w14:paraId="1A53577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97FD14" w14:textId="77777777" w:rsidR="00000000" w:rsidRDefault="0042072A">
            <w:pPr>
              <w:jc w:val="center"/>
            </w:pPr>
            <w:r>
              <w:rPr>
                <w:b/>
                <w:bCs/>
              </w:rPr>
              <w:t>7300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D4BF1C" w14:textId="77777777" w:rsidR="00000000" w:rsidRDefault="0042072A">
            <w:pPr>
              <w:jc w:val="center"/>
            </w:pPr>
            <w:r>
              <w:rPr>
                <w:b/>
                <w:bCs/>
              </w:rPr>
              <w:t>Xaridorlar va buyurtmachilardan</w:t>
            </w:r>
            <w:r>
              <w:rPr>
                <w:b/>
                <w:bCs/>
              </w:rPr>
              <w:t xml:space="preserve"> olingan bo‘naklar — uzoq muddatli qismi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B45CA7" w14:textId="77777777" w:rsidR="00000000" w:rsidRDefault="0042072A">
            <w:pPr>
              <w:jc w:val="center"/>
            </w:pPr>
            <w:r>
              <w:rPr>
                <w:b/>
                <w:bCs/>
              </w:rPr>
              <w:t>P</w:t>
            </w:r>
          </w:p>
        </w:tc>
      </w:tr>
      <w:tr w:rsidR="00000000" w14:paraId="6B18E6B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4E9605" w14:textId="77777777" w:rsidR="00000000" w:rsidRDefault="0042072A">
            <w:pPr>
              <w:jc w:val="center"/>
            </w:pPr>
            <w:r>
              <w:t>7310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DDFCFC" w14:textId="77777777" w:rsidR="00000000" w:rsidRDefault="0042072A">
            <w:r>
              <w:t>Xaridorlar va buyurtmachilardan olingan bo‘naklar — uzoq muddatli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3F07BD" w14:textId="77777777" w:rsidR="00000000" w:rsidRDefault="0042072A"/>
        </w:tc>
      </w:tr>
      <w:tr w:rsidR="00000000" w14:paraId="72BB5AC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5769C6" w14:textId="77777777" w:rsidR="00000000" w:rsidRDefault="0042072A">
            <w:pPr>
              <w:jc w:val="center"/>
            </w:pPr>
            <w:r>
              <w:rPr>
                <w:b/>
                <w:bCs/>
              </w:rPr>
              <w:t>7400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81976F"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9B7A9C" w14:textId="77777777" w:rsidR="00000000" w:rsidRDefault="0042072A">
            <w:pPr>
              <w:rPr>
                <w:rFonts w:eastAsia="Times New Roman"/>
                <w:sz w:val="20"/>
                <w:szCs w:val="20"/>
              </w:rPr>
            </w:pPr>
          </w:p>
        </w:tc>
      </w:tr>
      <w:tr w:rsidR="00000000" w14:paraId="0638F16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95A523" w14:textId="77777777" w:rsidR="00000000" w:rsidRDefault="0042072A">
            <w:pPr>
              <w:jc w:val="center"/>
            </w:pPr>
            <w:r>
              <w:rPr>
                <w:b/>
                <w:bCs/>
              </w:rPr>
              <w:t>7500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ECEF7B"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AC0B42" w14:textId="77777777" w:rsidR="00000000" w:rsidRDefault="0042072A">
            <w:pPr>
              <w:rPr>
                <w:rFonts w:eastAsia="Times New Roman"/>
                <w:sz w:val="20"/>
                <w:szCs w:val="20"/>
              </w:rPr>
            </w:pPr>
          </w:p>
        </w:tc>
      </w:tr>
      <w:tr w:rsidR="00000000" w14:paraId="539971A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9254E3" w14:textId="77777777" w:rsidR="00000000" w:rsidRDefault="0042072A">
            <w:pPr>
              <w:jc w:val="center"/>
            </w:pPr>
            <w:r>
              <w:rPr>
                <w:b/>
                <w:bCs/>
              </w:rPr>
              <w:t>7600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CF5916"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998BEB" w14:textId="77777777" w:rsidR="00000000" w:rsidRDefault="0042072A">
            <w:pPr>
              <w:rPr>
                <w:rFonts w:eastAsia="Times New Roman"/>
                <w:sz w:val="20"/>
                <w:szCs w:val="20"/>
              </w:rPr>
            </w:pPr>
          </w:p>
        </w:tc>
      </w:tr>
      <w:tr w:rsidR="00000000" w14:paraId="4B21863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A96E0E" w14:textId="77777777" w:rsidR="00000000" w:rsidRDefault="0042072A">
            <w:pPr>
              <w:jc w:val="center"/>
            </w:pPr>
            <w:r>
              <w:rPr>
                <w:b/>
                <w:bCs/>
              </w:rPr>
              <w:t>7700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EFE1E2"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B969EE" w14:textId="77777777" w:rsidR="00000000" w:rsidRDefault="0042072A">
            <w:pPr>
              <w:rPr>
                <w:rFonts w:eastAsia="Times New Roman"/>
                <w:sz w:val="20"/>
                <w:szCs w:val="20"/>
              </w:rPr>
            </w:pPr>
          </w:p>
        </w:tc>
      </w:tr>
      <w:tr w:rsidR="00000000" w14:paraId="6C03C8D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277D2B" w14:textId="77777777" w:rsidR="00000000" w:rsidRDefault="0042072A">
            <w:pPr>
              <w:jc w:val="center"/>
            </w:pPr>
            <w:r>
              <w:rPr>
                <w:b/>
                <w:bCs/>
              </w:rPr>
              <w:t>7800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F9BE80" w14:textId="77777777" w:rsidR="00000000" w:rsidRDefault="0042072A">
            <w:pPr>
              <w:jc w:val="center"/>
            </w:pPr>
            <w:r>
              <w:rPr>
                <w:b/>
                <w:bCs/>
              </w:rPr>
              <w:t xml:space="preserve">Uzoq muddatli kreditlar va qarzlar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0E1336" w14:textId="77777777" w:rsidR="00000000" w:rsidRDefault="0042072A">
            <w:pPr>
              <w:jc w:val="center"/>
            </w:pPr>
            <w:r>
              <w:rPr>
                <w:b/>
                <w:bCs/>
              </w:rPr>
              <w:t>P</w:t>
            </w:r>
          </w:p>
        </w:tc>
      </w:tr>
      <w:tr w:rsidR="00000000" w14:paraId="168CF04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3DED13" w14:textId="77777777" w:rsidR="00000000" w:rsidRDefault="0042072A">
            <w:pPr>
              <w:jc w:val="center"/>
            </w:pPr>
            <w:r>
              <w:t>7810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BCD8A1" w14:textId="77777777" w:rsidR="00000000" w:rsidRDefault="0042072A">
            <w:r>
              <w:t>Uzoq muddatli kreditlar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CF7374" w14:textId="77777777" w:rsidR="00000000" w:rsidRDefault="0042072A"/>
        </w:tc>
      </w:tr>
      <w:tr w:rsidR="00000000" w14:paraId="3174685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E98930" w14:textId="77777777" w:rsidR="00000000" w:rsidRDefault="0042072A">
            <w:pPr>
              <w:jc w:val="center"/>
            </w:pPr>
            <w:r>
              <w:t>7820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40CA49" w14:textId="77777777" w:rsidR="00000000" w:rsidRDefault="0042072A">
            <w:r>
              <w:t xml:space="preserve">Uzoq </w:t>
            </w:r>
            <w:r>
              <w:t>muddatli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9D0FCF" w14:textId="77777777" w:rsidR="00000000" w:rsidRDefault="0042072A"/>
        </w:tc>
      </w:tr>
      <w:tr w:rsidR="00000000" w14:paraId="3E14530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D4B4D7" w14:textId="77777777" w:rsidR="00000000" w:rsidRDefault="0042072A">
            <w:pPr>
              <w:jc w:val="center"/>
            </w:pPr>
            <w:r>
              <w:t>7830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2A7C03" w14:textId="77777777" w:rsidR="00000000" w:rsidRDefault="0042072A">
            <w:r>
              <w:t>To‘lanadigan uzoq muddatli obligatsiyalar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E46C1D" w14:textId="77777777" w:rsidR="00000000" w:rsidRDefault="0042072A"/>
        </w:tc>
      </w:tr>
      <w:tr w:rsidR="00000000" w14:paraId="1017F96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C1F9C1" w14:textId="77777777" w:rsidR="00000000" w:rsidRDefault="0042072A">
            <w:pPr>
              <w:jc w:val="center"/>
            </w:pPr>
            <w:r>
              <w:t>7840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971C29" w14:textId="77777777" w:rsidR="00000000" w:rsidRDefault="0042072A">
            <w:r>
              <w:t>To‘lanadigan uzoq muddatli veksellar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200977" w14:textId="77777777" w:rsidR="00000000" w:rsidRDefault="0042072A"/>
        </w:tc>
      </w:tr>
      <w:tr w:rsidR="00000000" w14:paraId="78F1A19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C73F08" w14:textId="77777777" w:rsidR="00000000" w:rsidRDefault="0042072A">
            <w:pPr>
              <w:jc w:val="center"/>
            </w:pPr>
            <w:r>
              <w:rPr>
                <w:b/>
                <w:bCs/>
              </w:rPr>
              <w:t>7900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C9D73F" w14:textId="77777777" w:rsidR="00000000" w:rsidRDefault="0042072A">
            <w:pPr>
              <w:jc w:val="center"/>
            </w:pPr>
            <w:r>
              <w:rPr>
                <w:b/>
                <w:bCs/>
              </w:rPr>
              <w:t xml:space="preserve">Boshqa uzoq muddatli kreditorlik qarzlar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534E5A" w14:textId="77777777" w:rsidR="00000000" w:rsidRDefault="0042072A">
            <w:pPr>
              <w:jc w:val="center"/>
            </w:pPr>
            <w:r>
              <w:rPr>
                <w:b/>
                <w:bCs/>
              </w:rPr>
              <w:t>P</w:t>
            </w:r>
          </w:p>
        </w:tc>
      </w:tr>
      <w:tr w:rsidR="00000000" w14:paraId="7FF275A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D12852" w14:textId="77777777" w:rsidR="00000000" w:rsidRDefault="0042072A">
            <w:pPr>
              <w:jc w:val="center"/>
            </w:pPr>
            <w:r>
              <w:t>7910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04C567" w14:textId="77777777" w:rsidR="00000000" w:rsidRDefault="0042072A">
            <w:r>
              <w:t xml:space="preserve">To‘lanadigan moliyaviy ijara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15E4AC" w14:textId="77777777" w:rsidR="00000000" w:rsidRDefault="0042072A"/>
        </w:tc>
      </w:tr>
      <w:tr w:rsidR="00000000" w14:paraId="1541D04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992380" w14:textId="77777777" w:rsidR="00000000" w:rsidRDefault="0042072A">
            <w:pPr>
              <w:jc w:val="center"/>
            </w:pPr>
            <w:r>
              <w:t>7920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F39B12" w14:textId="77777777" w:rsidR="00000000" w:rsidRDefault="0042072A">
            <w:r>
              <w:t xml:space="preserve">Kreditorlarga </w:t>
            </w:r>
            <w:r>
              <w:t>bo‘lgan boshqa uzoq muddatli qarzlar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90FCDF" w14:textId="77777777" w:rsidR="00000000" w:rsidRDefault="0042072A"/>
        </w:tc>
      </w:tr>
      <w:tr w:rsidR="00000000" w14:paraId="40252AEA"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DF0DE8" w14:textId="77777777" w:rsidR="00000000" w:rsidRDefault="0042072A">
            <w:pPr>
              <w:jc w:val="center"/>
            </w:pPr>
            <w:r>
              <w:rPr>
                <w:b/>
                <w:bCs/>
              </w:rPr>
              <w:t>3-BOB. XUSUSIY KAPITAL</w:t>
            </w:r>
          </w:p>
        </w:tc>
      </w:tr>
      <w:tr w:rsidR="00000000" w14:paraId="19906C2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EC1E3C" w14:textId="77777777" w:rsidR="00000000" w:rsidRDefault="0042072A">
            <w:pPr>
              <w:jc w:val="center"/>
            </w:pPr>
            <w:r>
              <w:rPr>
                <w:b/>
                <w:bCs/>
              </w:rPr>
              <w:t>8000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50CBB9"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A44FA5" w14:textId="77777777" w:rsidR="00000000" w:rsidRDefault="0042072A">
            <w:pPr>
              <w:rPr>
                <w:rFonts w:eastAsia="Times New Roman"/>
                <w:sz w:val="20"/>
                <w:szCs w:val="20"/>
              </w:rPr>
            </w:pPr>
          </w:p>
        </w:tc>
      </w:tr>
      <w:tr w:rsidR="00000000" w14:paraId="7AB4FD8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9297F2" w14:textId="77777777" w:rsidR="00000000" w:rsidRDefault="0042072A">
            <w:pPr>
              <w:jc w:val="center"/>
            </w:pPr>
            <w:r>
              <w:rPr>
                <w:b/>
                <w:bCs/>
              </w:rPr>
              <w:t>8100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DBEF17"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700679" w14:textId="77777777" w:rsidR="00000000" w:rsidRDefault="0042072A">
            <w:pPr>
              <w:rPr>
                <w:rFonts w:eastAsia="Times New Roman"/>
                <w:sz w:val="20"/>
                <w:szCs w:val="20"/>
              </w:rPr>
            </w:pPr>
          </w:p>
        </w:tc>
      </w:tr>
      <w:tr w:rsidR="00000000" w14:paraId="1281B91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6E7537" w14:textId="77777777" w:rsidR="00000000" w:rsidRDefault="0042072A">
            <w:pPr>
              <w:jc w:val="center"/>
            </w:pPr>
            <w:r>
              <w:rPr>
                <w:b/>
                <w:bCs/>
              </w:rPr>
              <w:t>8200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9384BE"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58249F" w14:textId="77777777" w:rsidR="00000000" w:rsidRDefault="0042072A">
            <w:pPr>
              <w:rPr>
                <w:rFonts w:eastAsia="Times New Roman"/>
                <w:sz w:val="20"/>
                <w:szCs w:val="20"/>
              </w:rPr>
            </w:pPr>
          </w:p>
        </w:tc>
      </w:tr>
      <w:tr w:rsidR="00000000" w14:paraId="6DC86B5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A5515D" w14:textId="77777777" w:rsidR="00000000" w:rsidRDefault="0042072A">
            <w:pPr>
              <w:jc w:val="center"/>
            </w:pPr>
            <w:r>
              <w:rPr>
                <w:b/>
                <w:bCs/>
              </w:rPr>
              <w:t>8300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2F1942" w14:textId="77777777" w:rsidR="00000000" w:rsidRDefault="0042072A">
            <w:pPr>
              <w:jc w:val="center"/>
            </w:pPr>
            <w:r>
              <w:rPr>
                <w:b/>
                <w:bCs/>
              </w:rPr>
              <w:t xml:space="preserve">Ustav kapitali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E89C7E" w14:textId="77777777" w:rsidR="00000000" w:rsidRDefault="0042072A">
            <w:pPr>
              <w:jc w:val="center"/>
            </w:pPr>
            <w:r>
              <w:rPr>
                <w:b/>
                <w:bCs/>
              </w:rPr>
              <w:t>P</w:t>
            </w:r>
          </w:p>
        </w:tc>
      </w:tr>
      <w:tr w:rsidR="00000000" w14:paraId="0AF5B97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CB943F" w14:textId="77777777" w:rsidR="00000000" w:rsidRDefault="0042072A">
            <w:pPr>
              <w:jc w:val="center"/>
            </w:pPr>
            <w:r>
              <w:t>8310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02F70C" w14:textId="77777777" w:rsidR="00000000" w:rsidRDefault="0042072A">
            <w:r>
              <w:t>Oddiy aksiyalar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CC701C" w14:textId="77777777" w:rsidR="00000000" w:rsidRDefault="0042072A"/>
        </w:tc>
      </w:tr>
      <w:tr w:rsidR="00000000" w14:paraId="5A1B679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D8D529" w14:textId="77777777" w:rsidR="00000000" w:rsidRDefault="0042072A">
            <w:pPr>
              <w:jc w:val="center"/>
            </w:pPr>
            <w:r>
              <w:t>8320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7651F3" w14:textId="77777777" w:rsidR="00000000" w:rsidRDefault="0042072A">
            <w:r>
              <w:t>Imtiyozli aksiyalar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3298C4" w14:textId="77777777" w:rsidR="00000000" w:rsidRDefault="0042072A"/>
        </w:tc>
      </w:tr>
      <w:tr w:rsidR="00000000" w14:paraId="26ED053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6254F6" w14:textId="77777777" w:rsidR="00000000" w:rsidRDefault="0042072A">
            <w:pPr>
              <w:jc w:val="center"/>
            </w:pPr>
            <w:r>
              <w:t>8330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624F4A" w14:textId="77777777" w:rsidR="00000000" w:rsidRDefault="0042072A">
            <w:r>
              <w:t>Pay va ulushlar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888F45" w14:textId="77777777" w:rsidR="00000000" w:rsidRDefault="0042072A"/>
        </w:tc>
      </w:tr>
      <w:tr w:rsidR="00000000" w14:paraId="64CAE9A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ECC1F9" w14:textId="77777777" w:rsidR="00000000" w:rsidRDefault="0042072A">
            <w:pPr>
              <w:jc w:val="center"/>
            </w:pPr>
            <w:r>
              <w:rPr>
                <w:b/>
                <w:bCs/>
              </w:rPr>
              <w:t>8400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DA6EDC" w14:textId="77777777" w:rsidR="00000000" w:rsidRDefault="0042072A">
            <w:pPr>
              <w:jc w:val="center"/>
            </w:pPr>
            <w:r>
              <w:rPr>
                <w:b/>
                <w:bCs/>
              </w:rPr>
              <w:t>Qo‘shilgan kapital</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DBBC13" w14:textId="77777777" w:rsidR="00000000" w:rsidRDefault="0042072A">
            <w:pPr>
              <w:jc w:val="center"/>
            </w:pPr>
            <w:r>
              <w:rPr>
                <w:b/>
                <w:bCs/>
              </w:rPr>
              <w:t>P</w:t>
            </w:r>
          </w:p>
        </w:tc>
      </w:tr>
      <w:tr w:rsidR="00000000" w14:paraId="56C0532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73D509" w14:textId="77777777" w:rsidR="00000000" w:rsidRDefault="0042072A">
            <w:pPr>
              <w:jc w:val="center"/>
            </w:pPr>
            <w:r>
              <w:t>8410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C09AC8" w14:textId="77777777" w:rsidR="00000000" w:rsidRDefault="0042072A">
            <w:r>
              <w:t>Emissiya daromadi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FE9C56" w14:textId="77777777" w:rsidR="00000000" w:rsidRDefault="0042072A"/>
        </w:tc>
      </w:tr>
      <w:tr w:rsidR="00000000" w14:paraId="6CBB0CB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41E232" w14:textId="77777777" w:rsidR="00000000" w:rsidRDefault="0042072A">
            <w:pPr>
              <w:jc w:val="center"/>
            </w:pPr>
            <w:r>
              <w:t>8420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8F5D67" w14:textId="77777777" w:rsidR="00000000" w:rsidRDefault="0042072A">
            <w:r>
              <w:t xml:space="preserve">Ustav </w:t>
            </w:r>
            <w:r>
              <w:t>kapitalini shakllantirishdagi kurs farqi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FEE59A" w14:textId="77777777" w:rsidR="00000000" w:rsidRDefault="0042072A"/>
        </w:tc>
      </w:tr>
      <w:tr w:rsidR="00000000" w14:paraId="74F6F9C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E415DB" w14:textId="77777777" w:rsidR="00000000" w:rsidRDefault="0042072A">
            <w:pPr>
              <w:jc w:val="center"/>
            </w:pPr>
            <w:r>
              <w:rPr>
                <w:b/>
                <w:bCs/>
              </w:rPr>
              <w:t>8500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276E1D" w14:textId="77777777" w:rsidR="00000000" w:rsidRDefault="0042072A">
            <w:pPr>
              <w:jc w:val="center"/>
            </w:pPr>
            <w:r>
              <w:rPr>
                <w:b/>
                <w:bCs/>
              </w:rPr>
              <w:t xml:space="preserve">Rezerv kapitali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B83C87" w14:textId="77777777" w:rsidR="00000000" w:rsidRDefault="0042072A">
            <w:pPr>
              <w:jc w:val="center"/>
            </w:pPr>
            <w:r>
              <w:rPr>
                <w:b/>
                <w:bCs/>
              </w:rPr>
              <w:t>P</w:t>
            </w:r>
          </w:p>
        </w:tc>
      </w:tr>
      <w:tr w:rsidR="00000000" w14:paraId="24C0F77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D864D6" w14:textId="77777777" w:rsidR="00000000" w:rsidRDefault="0042072A">
            <w:pPr>
              <w:jc w:val="center"/>
            </w:pPr>
            <w:r>
              <w:t>8510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A14C2C" w14:textId="77777777" w:rsidR="00000000" w:rsidRDefault="0042072A">
            <w:r>
              <w:t xml:space="preserve">Uzoq muddatli aktivlarni qayta baholash bo‘yicha tuzatishlar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F3F313" w14:textId="77777777" w:rsidR="00000000" w:rsidRDefault="0042072A"/>
        </w:tc>
      </w:tr>
      <w:tr w:rsidR="00000000" w14:paraId="664267B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E38394" w14:textId="77777777" w:rsidR="00000000" w:rsidRDefault="0042072A">
            <w:pPr>
              <w:jc w:val="center"/>
            </w:pPr>
            <w:r>
              <w:t>8520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3B8055" w14:textId="77777777" w:rsidR="00000000" w:rsidRDefault="0042072A">
            <w:r>
              <w:t xml:space="preserve">Rezerv kapitali (fondi)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B7263B" w14:textId="77777777" w:rsidR="00000000" w:rsidRDefault="0042072A"/>
        </w:tc>
      </w:tr>
      <w:tr w:rsidR="00000000" w14:paraId="584B36F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92DAB6" w14:textId="77777777" w:rsidR="00000000" w:rsidRDefault="0042072A">
            <w:pPr>
              <w:jc w:val="center"/>
            </w:pPr>
            <w:r>
              <w:t>8530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DD472B" w14:textId="77777777" w:rsidR="00000000" w:rsidRDefault="0042072A">
            <w:r>
              <w:t>Tekinga olingan mulk</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00084C" w14:textId="77777777" w:rsidR="00000000" w:rsidRDefault="0042072A"/>
        </w:tc>
      </w:tr>
      <w:tr w:rsidR="00000000" w14:paraId="33F0532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892043" w14:textId="77777777" w:rsidR="00000000" w:rsidRDefault="0042072A">
            <w:pPr>
              <w:jc w:val="center"/>
            </w:pPr>
            <w:r>
              <w:rPr>
                <w:b/>
                <w:bCs/>
              </w:rPr>
              <w:t>8600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A78574" w14:textId="77777777" w:rsidR="00000000" w:rsidRDefault="0042072A">
            <w:pPr>
              <w:jc w:val="center"/>
            </w:pPr>
            <w:r>
              <w:rPr>
                <w:b/>
                <w:bCs/>
              </w:rPr>
              <w:t xml:space="preserve">Sotib olingan xususiy aksiyalar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B7882E" w14:textId="77777777" w:rsidR="00000000" w:rsidRDefault="0042072A">
            <w:pPr>
              <w:jc w:val="center"/>
            </w:pPr>
            <w:r>
              <w:rPr>
                <w:b/>
                <w:bCs/>
              </w:rPr>
              <w:t>KP</w:t>
            </w:r>
          </w:p>
        </w:tc>
      </w:tr>
      <w:tr w:rsidR="00000000" w14:paraId="6573B3C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B21419" w14:textId="77777777" w:rsidR="00000000" w:rsidRDefault="0042072A">
            <w:pPr>
              <w:jc w:val="center"/>
            </w:pPr>
            <w:r>
              <w:t>8610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B9C744" w14:textId="77777777" w:rsidR="00000000" w:rsidRDefault="0042072A">
            <w:r>
              <w:t>Sotib olingan xususiy aksiyalar — oddiy</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1E60C8" w14:textId="77777777" w:rsidR="00000000" w:rsidRDefault="0042072A"/>
        </w:tc>
      </w:tr>
      <w:tr w:rsidR="00000000" w14:paraId="68A86EA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C4619D" w14:textId="77777777" w:rsidR="00000000" w:rsidRDefault="0042072A">
            <w:pPr>
              <w:jc w:val="center"/>
            </w:pPr>
            <w:r>
              <w:t>8620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E17DBA" w14:textId="77777777" w:rsidR="00000000" w:rsidRDefault="0042072A">
            <w:r>
              <w:t>Sotib olingan xususiy aksiyalar — imtiyozli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A14386" w14:textId="77777777" w:rsidR="00000000" w:rsidRDefault="0042072A"/>
        </w:tc>
      </w:tr>
      <w:tr w:rsidR="00000000" w14:paraId="67BB70D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A9E9FE" w14:textId="77777777" w:rsidR="00000000" w:rsidRDefault="0042072A">
            <w:pPr>
              <w:jc w:val="center"/>
            </w:pPr>
            <w:r>
              <w:rPr>
                <w:b/>
                <w:bCs/>
              </w:rPr>
              <w:t>8700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826946" w14:textId="77777777" w:rsidR="00000000" w:rsidRDefault="0042072A">
            <w:pPr>
              <w:jc w:val="center"/>
            </w:pPr>
            <w:r>
              <w:rPr>
                <w:b/>
                <w:bCs/>
              </w:rPr>
              <w:t>Taqsimlanmagan foyda (qoplanmagan zarar)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0D7E84" w14:textId="77777777" w:rsidR="00000000" w:rsidRDefault="0042072A">
            <w:pPr>
              <w:jc w:val="center"/>
            </w:pPr>
            <w:r>
              <w:rPr>
                <w:b/>
                <w:bCs/>
              </w:rPr>
              <w:t>P</w:t>
            </w:r>
          </w:p>
        </w:tc>
      </w:tr>
      <w:tr w:rsidR="00000000" w14:paraId="3FFC841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E578C6" w14:textId="77777777" w:rsidR="00000000" w:rsidRDefault="0042072A">
            <w:pPr>
              <w:jc w:val="center"/>
            </w:pPr>
            <w:r>
              <w:t>8710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56F708" w14:textId="77777777" w:rsidR="00000000" w:rsidRDefault="0042072A">
            <w:r>
              <w:t>Hisobot davrining taqsimlanmagan foydasi (qoplanmagan zarari)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4FC319" w14:textId="77777777" w:rsidR="00000000" w:rsidRDefault="0042072A"/>
        </w:tc>
      </w:tr>
      <w:tr w:rsidR="00000000" w14:paraId="78F5F0B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63BF9E" w14:textId="77777777" w:rsidR="00000000" w:rsidRDefault="0042072A">
            <w:pPr>
              <w:jc w:val="center"/>
            </w:pPr>
            <w:r>
              <w:t>872</w:t>
            </w:r>
            <w:r>
              <w:t>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BAEDC2" w14:textId="77777777" w:rsidR="00000000" w:rsidRDefault="0042072A">
            <w:r>
              <w:t>Jamg‘arilgan foyda (qoplanmagan zarar)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4011C2" w14:textId="77777777" w:rsidR="00000000" w:rsidRDefault="0042072A"/>
        </w:tc>
      </w:tr>
      <w:tr w:rsidR="00000000" w14:paraId="478696F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201032" w14:textId="77777777" w:rsidR="00000000" w:rsidRDefault="0042072A">
            <w:pPr>
              <w:jc w:val="center"/>
            </w:pPr>
            <w:r>
              <w:rPr>
                <w:b/>
                <w:bCs/>
              </w:rPr>
              <w:t>8800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1A09BB" w14:textId="77777777" w:rsidR="00000000" w:rsidRDefault="0042072A">
            <w:pPr>
              <w:jc w:val="center"/>
            </w:pPr>
            <w:r>
              <w:rPr>
                <w:b/>
                <w:bCs/>
              </w:rPr>
              <w:t>Maqsadli tushumlar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F43449" w14:textId="77777777" w:rsidR="00000000" w:rsidRDefault="0042072A">
            <w:pPr>
              <w:jc w:val="center"/>
            </w:pPr>
            <w:r>
              <w:rPr>
                <w:b/>
                <w:bCs/>
              </w:rPr>
              <w:t>P</w:t>
            </w:r>
          </w:p>
        </w:tc>
      </w:tr>
      <w:tr w:rsidR="00000000" w14:paraId="3AE930A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5AF972" w14:textId="77777777" w:rsidR="00000000" w:rsidRDefault="0042072A">
            <w:pPr>
              <w:jc w:val="center"/>
            </w:pPr>
            <w:r>
              <w:t>8810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205138" w14:textId="77777777" w:rsidR="00000000" w:rsidRDefault="0042072A">
            <w:r>
              <w:t>Grantlar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D8C422" w14:textId="77777777" w:rsidR="00000000" w:rsidRDefault="0042072A"/>
        </w:tc>
      </w:tr>
      <w:tr w:rsidR="00000000" w14:paraId="20EC4BA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FD6572" w14:textId="77777777" w:rsidR="00000000" w:rsidRDefault="0042072A">
            <w:pPr>
              <w:jc w:val="center"/>
            </w:pPr>
            <w:r>
              <w:t>8820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297EE8" w14:textId="77777777" w:rsidR="00000000" w:rsidRDefault="0042072A">
            <w:r>
              <w:t>Subsidiyalar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F688D6" w14:textId="77777777" w:rsidR="00000000" w:rsidRDefault="0042072A"/>
        </w:tc>
      </w:tr>
      <w:tr w:rsidR="00000000" w14:paraId="0D6C513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1E9A83" w14:textId="77777777" w:rsidR="00000000" w:rsidRDefault="0042072A">
            <w:pPr>
              <w:jc w:val="center"/>
            </w:pPr>
            <w:r>
              <w:t>8830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1A5574" w14:textId="77777777" w:rsidR="00000000" w:rsidRDefault="0042072A">
            <w:r>
              <w:t>A’zolik badallari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4D1005" w14:textId="77777777" w:rsidR="00000000" w:rsidRDefault="0042072A"/>
        </w:tc>
      </w:tr>
      <w:tr w:rsidR="00000000" w14:paraId="0C86E69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750DDE" w14:textId="77777777" w:rsidR="00000000" w:rsidRDefault="0042072A">
            <w:pPr>
              <w:jc w:val="center"/>
            </w:pPr>
            <w:r>
              <w:t>8840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A1B16D" w14:textId="77777777" w:rsidR="00000000" w:rsidRDefault="0042072A">
            <w:r>
              <w:t>Maqsadli foydalaniladigan soliq imtiyozlari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2069C8" w14:textId="77777777" w:rsidR="00000000" w:rsidRDefault="0042072A"/>
        </w:tc>
      </w:tr>
      <w:tr w:rsidR="00000000" w14:paraId="657A54F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47F20A" w14:textId="77777777" w:rsidR="00000000" w:rsidRDefault="0042072A">
            <w:pPr>
              <w:jc w:val="center"/>
            </w:pPr>
            <w:r>
              <w:t>8890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1D274D" w14:textId="77777777" w:rsidR="00000000" w:rsidRDefault="0042072A">
            <w:r>
              <w:t>Boshqa maqsadli tushumlar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797B42" w14:textId="77777777" w:rsidR="00000000" w:rsidRDefault="0042072A"/>
        </w:tc>
      </w:tr>
      <w:tr w:rsidR="00000000" w14:paraId="19E3B4F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1B48BA" w14:textId="77777777" w:rsidR="00000000" w:rsidRDefault="0042072A">
            <w:pPr>
              <w:jc w:val="center"/>
            </w:pPr>
            <w:r>
              <w:rPr>
                <w:b/>
                <w:bCs/>
              </w:rPr>
              <w:t>8900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C1C0BE" w14:textId="77777777" w:rsidR="00000000" w:rsidRDefault="0042072A">
            <w:pPr>
              <w:jc w:val="center"/>
            </w:pPr>
            <w:r>
              <w:rPr>
                <w:b/>
                <w:bCs/>
              </w:rPr>
              <w:t>Kelgusi xarajatlar va to‘lovlar rezervlari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0C0334" w14:textId="77777777" w:rsidR="00000000" w:rsidRDefault="0042072A">
            <w:pPr>
              <w:jc w:val="center"/>
            </w:pPr>
            <w:r>
              <w:rPr>
                <w:b/>
                <w:bCs/>
              </w:rPr>
              <w:t>P</w:t>
            </w:r>
          </w:p>
        </w:tc>
      </w:tr>
      <w:tr w:rsidR="00000000" w14:paraId="6C1D182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A3123E" w14:textId="77777777" w:rsidR="00000000" w:rsidRDefault="0042072A">
            <w:pPr>
              <w:jc w:val="center"/>
            </w:pPr>
            <w:r>
              <w:t>8910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FFC78A" w14:textId="77777777" w:rsidR="00000000" w:rsidRDefault="0042072A">
            <w:r>
              <w:t>Kelgusi xarajatlar va to‘lovlar rezervlari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96CC02" w14:textId="77777777" w:rsidR="00000000" w:rsidRDefault="0042072A"/>
        </w:tc>
      </w:tr>
      <w:tr w:rsidR="00000000" w14:paraId="0273BF9C"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348F8C" w14:textId="77777777" w:rsidR="00000000" w:rsidRDefault="0042072A">
            <w:pPr>
              <w:jc w:val="center"/>
            </w:pPr>
            <w:r>
              <w:rPr>
                <w:b/>
                <w:bCs/>
              </w:rPr>
              <w:t>4-BOB. DAROMADLAR VA XARAJATLAR</w:t>
            </w:r>
          </w:p>
        </w:tc>
      </w:tr>
      <w:tr w:rsidR="00000000" w14:paraId="05AAF94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8A7DAB" w14:textId="77777777" w:rsidR="00000000" w:rsidRDefault="0042072A">
            <w:pPr>
              <w:jc w:val="center"/>
            </w:pPr>
            <w:r>
              <w:rPr>
                <w:b/>
                <w:bCs/>
              </w:rPr>
              <w:t>9000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03D33A" w14:textId="77777777" w:rsidR="00000000" w:rsidRDefault="0042072A">
            <w:pPr>
              <w:jc w:val="center"/>
            </w:pPr>
            <w:r>
              <w:rPr>
                <w:b/>
                <w:bCs/>
              </w:rPr>
              <w:t xml:space="preserve">Asosiy (operatsion) faoliyatning daromadlari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CB3B33" w14:textId="77777777" w:rsidR="00000000" w:rsidRDefault="0042072A">
            <w:pPr>
              <w:jc w:val="center"/>
            </w:pPr>
            <w:r>
              <w:rPr>
                <w:b/>
                <w:bCs/>
              </w:rPr>
              <w:t>T</w:t>
            </w:r>
          </w:p>
        </w:tc>
      </w:tr>
      <w:tr w:rsidR="00000000" w14:paraId="559F4E8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2A0C69" w14:textId="77777777" w:rsidR="00000000" w:rsidRDefault="0042072A">
            <w:pPr>
              <w:jc w:val="center"/>
            </w:pPr>
            <w:r>
              <w:t>9010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2AD609" w14:textId="77777777" w:rsidR="00000000" w:rsidRDefault="0042072A">
            <w:r>
              <w:t>Tayyor mahsulotlarni sotishdan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61F274" w14:textId="77777777" w:rsidR="00000000" w:rsidRDefault="0042072A"/>
        </w:tc>
      </w:tr>
      <w:tr w:rsidR="00000000" w14:paraId="5651703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93F9E4" w14:textId="77777777" w:rsidR="00000000" w:rsidRDefault="0042072A">
            <w:pPr>
              <w:jc w:val="center"/>
            </w:pPr>
            <w:r>
              <w:t>9020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E674CC" w14:textId="77777777" w:rsidR="00000000" w:rsidRDefault="0042072A">
            <w:r>
              <w:t>Tovarlarni sotish</w:t>
            </w:r>
            <w:r>
              <w:t>dan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1B8F33" w14:textId="77777777" w:rsidR="00000000" w:rsidRDefault="0042072A"/>
        </w:tc>
      </w:tr>
      <w:tr w:rsidR="00000000" w14:paraId="24C20FE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4BD6C3" w14:textId="77777777" w:rsidR="00000000" w:rsidRDefault="0042072A">
            <w:pPr>
              <w:jc w:val="center"/>
            </w:pPr>
            <w:r>
              <w:t>9030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7AC152" w14:textId="77777777" w:rsidR="00000000" w:rsidRDefault="0042072A">
            <w:r>
              <w:t>Ishlar bajarish va xizmatlar ko‘rsatishdan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572F65" w14:textId="77777777" w:rsidR="00000000" w:rsidRDefault="0042072A"/>
        </w:tc>
      </w:tr>
      <w:tr w:rsidR="00000000" w14:paraId="4D26E99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E9056E" w14:textId="77777777" w:rsidR="00000000" w:rsidRDefault="0042072A">
            <w:pPr>
              <w:jc w:val="center"/>
            </w:pPr>
            <w:r>
              <w:t>9040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82381B" w14:textId="77777777" w:rsidR="00000000" w:rsidRDefault="0042072A">
            <w:r>
              <w:t>Sotilgan tovarlar (mahsulotlar)ning qaytishi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AF5A45" w14:textId="77777777" w:rsidR="00000000" w:rsidRDefault="0042072A"/>
        </w:tc>
      </w:tr>
      <w:tr w:rsidR="00000000" w14:paraId="2149C5F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DB8471" w14:textId="77777777" w:rsidR="00000000" w:rsidRDefault="0042072A">
            <w:pPr>
              <w:jc w:val="center"/>
            </w:pPr>
            <w:r>
              <w:t>9050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74CD4D" w14:textId="77777777" w:rsidR="00000000" w:rsidRDefault="0042072A">
            <w:r>
              <w:t>Xaridorlar va buyurtmachilarga berilgan chegirmalar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F4CC2D" w14:textId="77777777" w:rsidR="00000000" w:rsidRDefault="0042072A"/>
        </w:tc>
      </w:tr>
      <w:tr w:rsidR="00000000" w14:paraId="35E71C5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3BA876" w14:textId="77777777" w:rsidR="00000000" w:rsidRDefault="0042072A">
            <w:pPr>
              <w:jc w:val="center"/>
            </w:pPr>
            <w:r>
              <w:rPr>
                <w:b/>
                <w:bCs/>
              </w:rPr>
              <w:t>9100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BA7EA6" w14:textId="77777777" w:rsidR="00000000" w:rsidRDefault="0042072A">
            <w:pPr>
              <w:jc w:val="center"/>
            </w:pPr>
            <w:r>
              <w:rPr>
                <w:b/>
                <w:bCs/>
              </w:rPr>
              <w:t xml:space="preserve">Sotilgan mahsulot (tovar, ish, </w:t>
            </w:r>
            <w:r>
              <w:rPr>
                <w:b/>
                <w:bCs/>
              </w:rPr>
              <w:t xml:space="preserve">xizmat)larning tannarxi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998097" w14:textId="77777777" w:rsidR="00000000" w:rsidRDefault="0042072A">
            <w:pPr>
              <w:jc w:val="center"/>
            </w:pPr>
            <w:r>
              <w:rPr>
                <w:b/>
                <w:bCs/>
              </w:rPr>
              <w:t>T</w:t>
            </w:r>
          </w:p>
        </w:tc>
      </w:tr>
      <w:tr w:rsidR="00000000" w14:paraId="1024147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36F644" w14:textId="77777777" w:rsidR="00000000" w:rsidRDefault="0042072A">
            <w:pPr>
              <w:jc w:val="center"/>
            </w:pPr>
            <w:r>
              <w:t>9110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92858B" w14:textId="77777777" w:rsidR="00000000" w:rsidRDefault="0042072A">
            <w:r>
              <w:t>Sotilgan tayyor mahsulotlarning tannarxi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19DC45" w14:textId="77777777" w:rsidR="00000000" w:rsidRDefault="0042072A"/>
        </w:tc>
      </w:tr>
      <w:tr w:rsidR="00000000" w14:paraId="39722F6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30F091" w14:textId="77777777" w:rsidR="00000000" w:rsidRDefault="0042072A">
            <w:pPr>
              <w:jc w:val="center"/>
            </w:pPr>
            <w:r>
              <w:t>9120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89C963" w14:textId="77777777" w:rsidR="00000000" w:rsidRDefault="0042072A">
            <w:r>
              <w:t>Sotilgan tovarlarning tannarxi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FFA539" w14:textId="77777777" w:rsidR="00000000" w:rsidRDefault="0042072A"/>
        </w:tc>
      </w:tr>
      <w:tr w:rsidR="00000000" w14:paraId="70CB432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918F5B" w14:textId="77777777" w:rsidR="00000000" w:rsidRDefault="0042072A">
            <w:pPr>
              <w:jc w:val="center"/>
            </w:pPr>
            <w:r>
              <w:t>9130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358973" w14:textId="77777777" w:rsidR="00000000" w:rsidRDefault="0042072A">
            <w:r>
              <w:t>Bajarilgan ish va ko‘rsatilgan xizmatlarning tannarxi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E6D020" w14:textId="77777777" w:rsidR="00000000" w:rsidRDefault="0042072A"/>
        </w:tc>
      </w:tr>
      <w:tr w:rsidR="00000000" w14:paraId="365E344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DCF03C" w14:textId="77777777" w:rsidR="00000000" w:rsidRDefault="0042072A">
            <w:pPr>
              <w:jc w:val="center"/>
            </w:pPr>
            <w:r>
              <w:t>9140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F9145F" w14:textId="77777777" w:rsidR="00000000" w:rsidRDefault="0042072A">
            <w:r>
              <w:t xml:space="preserve">Davriy </w:t>
            </w:r>
            <w:r>
              <w:t>hisobda tovar-moddiy zaxiralarni sotib olish/xarid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8F73E7" w14:textId="77777777" w:rsidR="00000000" w:rsidRDefault="0042072A"/>
        </w:tc>
      </w:tr>
      <w:tr w:rsidR="00000000" w14:paraId="37CFD16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07FC41" w14:textId="77777777" w:rsidR="00000000" w:rsidRDefault="0042072A">
            <w:pPr>
              <w:jc w:val="center"/>
            </w:pPr>
            <w:r>
              <w:t>9150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652480" w14:textId="77777777" w:rsidR="00000000" w:rsidRDefault="0042072A">
            <w:r>
              <w:t>Davriy hisobda tovar-moddiy zaxiralar bo‘yicha tuzatishlar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362901" w14:textId="77777777" w:rsidR="00000000" w:rsidRDefault="0042072A"/>
        </w:tc>
      </w:tr>
      <w:tr w:rsidR="00000000" w14:paraId="20E840B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A1EFB5" w14:textId="77777777" w:rsidR="00000000" w:rsidRDefault="0042072A">
            <w:pPr>
              <w:jc w:val="center"/>
            </w:pPr>
            <w:r>
              <w:rPr>
                <w:b/>
                <w:bCs/>
              </w:rPr>
              <w:t>9200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75B390" w14:textId="77777777" w:rsidR="00000000" w:rsidRDefault="0042072A">
            <w:pPr>
              <w:jc w:val="center"/>
            </w:pPr>
            <w:r>
              <w:rPr>
                <w:b/>
                <w:bCs/>
              </w:rPr>
              <w:t xml:space="preserve">Asosiy vositalar va boshqa aktivlarning chiqib ketishi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76A016" w14:textId="77777777" w:rsidR="00000000" w:rsidRDefault="0042072A">
            <w:pPr>
              <w:jc w:val="center"/>
            </w:pPr>
            <w:r>
              <w:rPr>
                <w:b/>
                <w:bCs/>
              </w:rPr>
              <w:t>T</w:t>
            </w:r>
          </w:p>
        </w:tc>
      </w:tr>
      <w:tr w:rsidR="00000000" w14:paraId="4C74CF8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0856D9" w14:textId="77777777" w:rsidR="00000000" w:rsidRDefault="0042072A">
            <w:pPr>
              <w:jc w:val="center"/>
            </w:pPr>
            <w:r>
              <w:t>9210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F8818D" w14:textId="77777777" w:rsidR="00000000" w:rsidRDefault="0042072A">
            <w:r>
              <w:t>Asosiy vositalarning chiqib ketishi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8EB2FA" w14:textId="77777777" w:rsidR="00000000" w:rsidRDefault="0042072A"/>
        </w:tc>
      </w:tr>
      <w:tr w:rsidR="00000000" w14:paraId="346A5D2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49418F" w14:textId="77777777" w:rsidR="00000000" w:rsidRDefault="0042072A">
            <w:pPr>
              <w:jc w:val="center"/>
            </w:pPr>
            <w:r>
              <w:t>9220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64DF8A" w14:textId="77777777" w:rsidR="00000000" w:rsidRDefault="0042072A">
            <w:r>
              <w:t>Boshqa aktivlarnin</w:t>
            </w:r>
            <w:r>
              <w:t>g chiqib ketishi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E0B41B" w14:textId="77777777" w:rsidR="00000000" w:rsidRDefault="0042072A"/>
        </w:tc>
      </w:tr>
      <w:tr w:rsidR="00000000" w14:paraId="01D9D50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839559" w14:textId="77777777" w:rsidR="00000000" w:rsidRDefault="0042072A">
            <w:pPr>
              <w:jc w:val="center"/>
            </w:pPr>
            <w:r>
              <w:rPr>
                <w:b/>
                <w:bCs/>
              </w:rPr>
              <w:t>9300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0579C9" w14:textId="77777777" w:rsidR="00000000" w:rsidRDefault="0042072A">
            <w:pPr>
              <w:jc w:val="center"/>
            </w:pPr>
            <w:r>
              <w:rPr>
                <w:b/>
                <w:bCs/>
              </w:rPr>
              <w:t xml:space="preserve">Asosiy faoliyatning boshqa daromadlari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1DD0A3" w14:textId="77777777" w:rsidR="00000000" w:rsidRDefault="0042072A">
            <w:pPr>
              <w:jc w:val="center"/>
            </w:pPr>
            <w:r>
              <w:rPr>
                <w:b/>
                <w:bCs/>
              </w:rPr>
              <w:t>T</w:t>
            </w:r>
          </w:p>
        </w:tc>
      </w:tr>
      <w:tr w:rsidR="00000000" w14:paraId="51EF447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CE6941" w14:textId="77777777" w:rsidR="00000000" w:rsidRDefault="0042072A">
            <w:pPr>
              <w:jc w:val="center"/>
            </w:pPr>
            <w:r>
              <w:t>9310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A891D2" w14:textId="77777777" w:rsidR="00000000" w:rsidRDefault="0042072A">
            <w:r>
              <w:t>Asosiy vositalarning chiqib ketishidan foyda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EF0067" w14:textId="77777777" w:rsidR="00000000" w:rsidRDefault="0042072A"/>
        </w:tc>
      </w:tr>
      <w:tr w:rsidR="00000000" w14:paraId="1C32D3F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2242EC" w14:textId="77777777" w:rsidR="00000000" w:rsidRDefault="0042072A">
            <w:pPr>
              <w:jc w:val="center"/>
            </w:pPr>
            <w:r>
              <w:t>9320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6E52B1" w14:textId="77777777" w:rsidR="00000000" w:rsidRDefault="0042072A">
            <w:r>
              <w:t>Boshqa aktivlarning chiqib ketishidan foyda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672CEA" w14:textId="77777777" w:rsidR="00000000" w:rsidRDefault="0042072A"/>
        </w:tc>
      </w:tr>
      <w:tr w:rsidR="00000000" w14:paraId="3A1013D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FA8518" w14:textId="77777777" w:rsidR="00000000" w:rsidRDefault="0042072A">
            <w:pPr>
              <w:jc w:val="center"/>
            </w:pPr>
            <w:r>
              <w:t>9330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D0C5CD" w14:textId="77777777" w:rsidR="00000000" w:rsidRDefault="0042072A">
            <w:r>
              <w:t>Undirilgan jarima, penya va ustamalar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4152BD" w14:textId="77777777" w:rsidR="00000000" w:rsidRDefault="0042072A"/>
        </w:tc>
      </w:tr>
      <w:tr w:rsidR="00000000" w14:paraId="29D3D5D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D72B7B" w14:textId="77777777" w:rsidR="00000000" w:rsidRDefault="0042072A">
            <w:pPr>
              <w:jc w:val="center"/>
            </w:pPr>
            <w:r>
              <w:t>9340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ABBC83" w14:textId="77777777" w:rsidR="00000000" w:rsidRDefault="0042072A">
            <w:r>
              <w:t xml:space="preserve">O‘tgan </w:t>
            </w:r>
            <w:r>
              <w:t>yillar foydalari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6BDB96" w14:textId="77777777" w:rsidR="00000000" w:rsidRDefault="0042072A"/>
        </w:tc>
      </w:tr>
      <w:tr w:rsidR="00000000" w14:paraId="6AD0ABA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BF9CD4" w14:textId="77777777" w:rsidR="00000000" w:rsidRDefault="0042072A">
            <w:pPr>
              <w:jc w:val="center"/>
            </w:pPr>
            <w:r>
              <w:t>9350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F0574B" w14:textId="77777777" w:rsidR="00000000" w:rsidRDefault="0042072A">
            <w:r>
              <w:t xml:space="preserve">Operativ ijaradan daromadlar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51AFC3" w14:textId="77777777" w:rsidR="00000000" w:rsidRDefault="0042072A"/>
        </w:tc>
      </w:tr>
      <w:tr w:rsidR="00000000" w14:paraId="12E4B50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56CB89" w14:textId="77777777" w:rsidR="00000000" w:rsidRDefault="0042072A">
            <w:pPr>
              <w:jc w:val="center"/>
            </w:pPr>
            <w:r>
              <w:t>9360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CB2FE5" w14:textId="77777777" w:rsidR="00000000" w:rsidRDefault="0042072A">
            <w:r>
              <w:t>Kreditor va deponent qarzlarni hisobdan chiqarishdan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F937F6" w14:textId="77777777" w:rsidR="00000000" w:rsidRDefault="0042072A"/>
        </w:tc>
      </w:tr>
      <w:tr w:rsidR="00000000" w14:paraId="65BFF6D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02A802" w14:textId="77777777" w:rsidR="00000000" w:rsidRDefault="0042072A">
            <w:pPr>
              <w:jc w:val="center"/>
            </w:pPr>
            <w:r>
              <w:t>9370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F45155" w14:textId="77777777" w:rsidR="00000000" w:rsidRDefault="0042072A">
            <w:r>
              <w:t>Xizmat ko‘rsatuvchi xo‘jaliklar daromadlari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E1066A" w14:textId="77777777" w:rsidR="00000000" w:rsidRDefault="0042072A"/>
        </w:tc>
      </w:tr>
      <w:tr w:rsidR="00000000" w14:paraId="0BD8EF0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6E3469" w14:textId="77777777" w:rsidR="00000000" w:rsidRDefault="0042072A">
            <w:pPr>
              <w:jc w:val="center"/>
            </w:pPr>
            <w:r>
              <w:t>9380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DD557E" w14:textId="77777777" w:rsidR="00000000" w:rsidRDefault="0042072A">
            <w:r>
              <w:t>Qaytarilmaydigan moliyaviy yordam</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25A933" w14:textId="77777777" w:rsidR="00000000" w:rsidRDefault="0042072A"/>
        </w:tc>
      </w:tr>
      <w:tr w:rsidR="00000000" w14:paraId="04A3FE0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57CAA6" w14:textId="77777777" w:rsidR="00000000" w:rsidRDefault="0042072A">
            <w:pPr>
              <w:jc w:val="center"/>
            </w:pPr>
            <w:r>
              <w:t>9390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05FE9F" w14:textId="77777777" w:rsidR="00000000" w:rsidRDefault="0042072A">
            <w:r>
              <w:t xml:space="preserve">Boshqa </w:t>
            </w:r>
            <w:r>
              <w:t>operatsion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05FC11" w14:textId="77777777" w:rsidR="00000000" w:rsidRDefault="0042072A"/>
        </w:tc>
      </w:tr>
      <w:tr w:rsidR="00000000" w14:paraId="27931B01"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54406F" w14:textId="77777777" w:rsidR="00000000" w:rsidRDefault="0042072A">
            <w:pPr>
              <w:jc w:val="center"/>
            </w:pPr>
            <w:r>
              <w:rPr>
                <w:b/>
                <w:bCs/>
              </w:rPr>
              <w:t>9400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38B486" w14:textId="77777777" w:rsidR="00000000" w:rsidRDefault="0042072A">
            <w:pPr>
              <w:jc w:val="center"/>
            </w:pPr>
            <w:r>
              <w:rPr>
                <w:b/>
                <w:bCs/>
              </w:rPr>
              <w:t>Davr xarajatlari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72361F" w14:textId="77777777" w:rsidR="00000000" w:rsidRDefault="0042072A">
            <w:pPr>
              <w:jc w:val="center"/>
            </w:pPr>
            <w:r>
              <w:rPr>
                <w:b/>
                <w:bCs/>
              </w:rPr>
              <w:t>T</w:t>
            </w:r>
          </w:p>
        </w:tc>
      </w:tr>
      <w:tr w:rsidR="00000000" w14:paraId="06CCF89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7FC3BD" w14:textId="77777777" w:rsidR="00000000" w:rsidRDefault="0042072A">
            <w:pPr>
              <w:jc w:val="center"/>
            </w:pPr>
            <w:r>
              <w:t>9410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85035A" w14:textId="77777777" w:rsidR="00000000" w:rsidRDefault="0042072A">
            <w:r>
              <w:t>Sotish xarajatlari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E576E" w14:textId="77777777" w:rsidR="00000000" w:rsidRDefault="0042072A"/>
        </w:tc>
      </w:tr>
      <w:tr w:rsidR="00000000" w14:paraId="0BFEED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69ACB3" w14:textId="77777777" w:rsidR="00000000" w:rsidRDefault="0042072A">
            <w:pPr>
              <w:jc w:val="center"/>
            </w:pPr>
            <w:r>
              <w:t>9420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12FB75" w14:textId="77777777" w:rsidR="00000000" w:rsidRDefault="0042072A">
            <w:r>
              <w:t>Ma’muriy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45ACB3" w14:textId="77777777" w:rsidR="00000000" w:rsidRDefault="0042072A"/>
        </w:tc>
      </w:tr>
      <w:tr w:rsidR="00000000" w14:paraId="2FC498F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F6843B" w14:textId="77777777" w:rsidR="00000000" w:rsidRDefault="0042072A">
            <w:pPr>
              <w:jc w:val="center"/>
            </w:pPr>
            <w:r>
              <w:t>9430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3BA5B7" w14:textId="77777777" w:rsidR="00000000" w:rsidRDefault="0042072A">
            <w:r>
              <w:t>Boshqa operatsion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512350" w14:textId="77777777" w:rsidR="00000000" w:rsidRDefault="0042072A"/>
        </w:tc>
      </w:tr>
      <w:tr w:rsidR="00000000" w14:paraId="62409BE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2E1574" w14:textId="77777777" w:rsidR="00000000" w:rsidRDefault="0042072A">
            <w:pPr>
              <w:jc w:val="center"/>
            </w:pPr>
            <w:r>
              <w:rPr>
                <w:b/>
                <w:bCs/>
              </w:rPr>
              <w:t>9500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F9BA11" w14:textId="77777777" w:rsidR="00000000" w:rsidRDefault="0042072A">
            <w:pPr>
              <w:jc w:val="center"/>
            </w:pPr>
            <w:r>
              <w:rPr>
                <w:b/>
                <w:bCs/>
              </w:rPr>
              <w:t xml:space="preserve">Moliyaviy faoliyat bo‘yicha daromadlar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63D720" w14:textId="77777777" w:rsidR="00000000" w:rsidRDefault="0042072A">
            <w:pPr>
              <w:jc w:val="center"/>
            </w:pPr>
            <w:r>
              <w:rPr>
                <w:b/>
                <w:bCs/>
              </w:rPr>
              <w:t>T</w:t>
            </w:r>
          </w:p>
        </w:tc>
      </w:tr>
      <w:tr w:rsidR="00000000" w14:paraId="3466C4C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A9A603" w14:textId="77777777" w:rsidR="00000000" w:rsidRDefault="0042072A">
            <w:pPr>
              <w:jc w:val="center"/>
            </w:pPr>
            <w:r>
              <w:t>9510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52AAA9" w14:textId="77777777" w:rsidR="00000000" w:rsidRDefault="0042072A">
            <w:r>
              <w:t>Royalti ko‘rinishidagi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6A12F9" w14:textId="77777777" w:rsidR="00000000" w:rsidRDefault="0042072A"/>
        </w:tc>
      </w:tr>
      <w:tr w:rsidR="00000000" w14:paraId="3C7129E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97FCD4" w14:textId="77777777" w:rsidR="00000000" w:rsidRDefault="0042072A">
            <w:pPr>
              <w:jc w:val="center"/>
            </w:pPr>
            <w:r>
              <w:t>9520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CB387F" w14:textId="77777777" w:rsidR="00000000" w:rsidRDefault="0042072A">
            <w:r>
              <w:t xml:space="preserve">Dividendlar </w:t>
            </w:r>
            <w:r>
              <w:t>ko‘rinishidagi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430DB2" w14:textId="77777777" w:rsidR="00000000" w:rsidRDefault="0042072A"/>
        </w:tc>
      </w:tr>
      <w:tr w:rsidR="00000000" w14:paraId="5D03C3BE"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622EC8" w14:textId="77777777" w:rsidR="00000000" w:rsidRDefault="0042072A">
            <w:pPr>
              <w:jc w:val="center"/>
            </w:pPr>
            <w:r>
              <w:t>9530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A985A6" w14:textId="77777777" w:rsidR="00000000" w:rsidRDefault="0042072A">
            <w:r>
              <w:t>Foizlar ko‘rinishidagi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7906B9" w14:textId="77777777" w:rsidR="00000000" w:rsidRDefault="0042072A"/>
        </w:tc>
      </w:tr>
      <w:tr w:rsidR="00000000" w14:paraId="4931E6A6"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79365F" w14:textId="77777777" w:rsidR="00000000" w:rsidRDefault="0042072A">
            <w:pPr>
              <w:jc w:val="center"/>
            </w:pPr>
            <w:r>
              <w:t>9540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27DF5B" w14:textId="77777777" w:rsidR="00000000" w:rsidRDefault="0042072A">
            <w:r>
              <w:t>Valyutalar kurslari farqidan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B0A836" w14:textId="77777777" w:rsidR="00000000" w:rsidRDefault="0042072A"/>
        </w:tc>
      </w:tr>
      <w:tr w:rsidR="00000000" w14:paraId="5EEBE0A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6A4FA4" w14:textId="77777777" w:rsidR="00000000" w:rsidRDefault="0042072A">
            <w:pPr>
              <w:jc w:val="center"/>
            </w:pPr>
            <w:r>
              <w:t>9550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7DF82D" w14:textId="77777777" w:rsidR="00000000" w:rsidRDefault="0042072A">
            <w:r>
              <w:t xml:space="preserve">Moliyaviy ijaradan daromadlar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A6DFFE" w14:textId="77777777" w:rsidR="00000000" w:rsidRDefault="0042072A"/>
        </w:tc>
      </w:tr>
      <w:tr w:rsidR="00000000" w14:paraId="292BE72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1718AD" w14:textId="77777777" w:rsidR="00000000" w:rsidRDefault="0042072A">
            <w:pPr>
              <w:jc w:val="center"/>
            </w:pPr>
            <w:r>
              <w:t>9560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1A77CC" w14:textId="77777777" w:rsidR="00000000" w:rsidRDefault="0042072A">
            <w:r>
              <w:t>Qimmatli qog‘ozlarni qayta baholashdan daromadlar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728382" w14:textId="77777777" w:rsidR="00000000" w:rsidRDefault="0042072A"/>
        </w:tc>
      </w:tr>
      <w:tr w:rsidR="00000000" w14:paraId="4AD7877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44E7964" w14:textId="77777777" w:rsidR="00000000" w:rsidRDefault="0042072A">
            <w:pPr>
              <w:jc w:val="center"/>
            </w:pPr>
            <w:r>
              <w:t>9590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939EBD" w14:textId="77777777" w:rsidR="00000000" w:rsidRDefault="0042072A">
            <w:r>
              <w:t xml:space="preserve">Moliyaviy </w:t>
            </w:r>
            <w:r>
              <w:t>faoliyatning boshqa daromadlari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3D6EFC" w14:textId="77777777" w:rsidR="00000000" w:rsidRDefault="0042072A"/>
        </w:tc>
      </w:tr>
      <w:tr w:rsidR="00000000" w14:paraId="3E9AB3D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750333" w14:textId="77777777" w:rsidR="00000000" w:rsidRDefault="0042072A">
            <w:pPr>
              <w:jc w:val="center"/>
            </w:pPr>
            <w:r>
              <w:rPr>
                <w:b/>
                <w:bCs/>
              </w:rPr>
              <w:t>9600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0897FE" w14:textId="77777777" w:rsidR="00000000" w:rsidRDefault="0042072A">
            <w:pPr>
              <w:jc w:val="center"/>
            </w:pPr>
            <w:r>
              <w:rPr>
                <w:b/>
                <w:bCs/>
              </w:rPr>
              <w:t xml:space="preserve">Moliyaviy faoliyat bo‘yicha xarajatlar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BBA44B" w14:textId="77777777" w:rsidR="00000000" w:rsidRDefault="0042072A">
            <w:pPr>
              <w:jc w:val="center"/>
            </w:pPr>
            <w:r>
              <w:rPr>
                <w:b/>
                <w:bCs/>
              </w:rPr>
              <w:t>T</w:t>
            </w:r>
          </w:p>
        </w:tc>
      </w:tr>
      <w:tr w:rsidR="00000000" w14:paraId="7CB243D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F28D88" w14:textId="77777777" w:rsidR="00000000" w:rsidRDefault="0042072A">
            <w:pPr>
              <w:jc w:val="center"/>
            </w:pPr>
            <w:r>
              <w:t>9610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2C845B" w14:textId="77777777" w:rsidR="00000000" w:rsidRDefault="0042072A">
            <w:r>
              <w:t>Foizlar ko‘rinishidagi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DE6AC0" w14:textId="77777777" w:rsidR="00000000" w:rsidRDefault="0042072A"/>
        </w:tc>
      </w:tr>
      <w:tr w:rsidR="00000000" w14:paraId="030C5D8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E1146D" w14:textId="77777777" w:rsidR="00000000" w:rsidRDefault="0042072A">
            <w:pPr>
              <w:jc w:val="center"/>
            </w:pPr>
            <w:r>
              <w:t>9620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D96F8B" w14:textId="77777777" w:rsidR="00000000" w:rsidRDefault="0042072A">
            <w:r>
              <w:t>Valyutalar kurslari farqidan zararlar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98E816" w14:textId="77777777" w:rsidR="00000000" w:rsidRDefault="0042072A"/>
        </w:tc>
      </w:tr>
      <w:tr w:rsidR="00000000" w14:paraId="1945627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6BB23F" w14:textId="77777777" w:rsidR="00000000" w:rsidRDefault="0042072A">
            <w:pPr>
              <w:jc w:val="center"/>
            </w:pPr>
            <w:r>
              <w:t>9630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A1DDF4" w14:textId="77777777" w:rsidR="00000000" w:rsidRDefault="0042072A">
            <w:r>
              <w:t>Qimmatli qog‘ozlarni chiqarish va tarqatish bo‘yicha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CC938D" w14:textId="77777777" w:rsidR="00000000" w:rsidRDefault="0042072A"/>
        </w:tc>
      </w:tr>
      <w:tr w:rsidR="00000000" w14:paraId="5C88966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DFA0D0" w14:textId="77777777" w:rsidR="00000000" w:rsidRDefault="0042072A">
            <w:pPr>
              <w:jc w:val="center"/>
            </w:pPr>
            <w:r>
              <w:t>9690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2911C5" w14:textId="77777777" w:rsidR="00000000" w:rsidRDefault="0042072A">
            <w:r>
              <w:t>Moliyaviy faoliyat bo‘yicha boshqa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9B93FA" w14:textId="77777777" w:rsidR="00000000" w:rsidRDefault="0042072A"/>
        </w:tc>
      </w:tr>
      <w:tr w:rsidR="00000000" w14:paraId="508496C8"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FE597C" w14:textId="77777777" w:rsidR="00000000" w:rsidRDefault="0042072A">
            <w:pPr>
              <w:jc w:val="center"/>
            </w:pPr>
            <w:r>
              <w:rPr>
                <w:b/>
                <w:bCs/>
              </w:rPr>
              <w:t>9700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BBDE1B" w14:textId="77777777" w:rsidR="00000000" w:rsidRDefault="0042072A">
            <w:pPr>
              <w:jc w:val="center"/>
            </w:pPr>
            <w:r>
              <w:rPr>
                <w:b/>
                <w:bCs/>
              </w:rPr>
              <w:t xml:space="preserve">Favqulodda vaziyatlardan olingan foyda (zarar)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44BFF4" w14:textId="77777777" w:rsidR="00000000" w:rsidRDefault="0042072A">
            <w:pPr>
              <w:jc w:val="center"/>
            </w:pPr>
            <w:r>
              <w:rPr>
                <w:b/>
                <w:bCs/>
              </w:rPr>
              <w:t>T</w:t>
            </w:r>
          </w:p>
        </w:tc>
      </w:tr>
      <w:tr w:rsidR="00000000" w14:paraId="59A669B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9957C4" w14:textId="77777777" w:rsidR="00000000" w:rsidRDefault="0042072A">
            <w:pPr>
              <w:jc w:val="center"/>
            </w:pPr>
            <w:r>
              <w:t>9710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C8BD43" w14:textId="77777777" w:rsidR="00000000" w:rsidRDefault="0042072A">
            <w:r>
              <w:t>Favqulodda vaziyatlardan olingan foydalar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11A2FB" w14:textId="77777777" w:rsidR="00000000" w:rsidRDefault="0042072A"/>
        </w:tc>
      </w:tr>
      <w:tr w:rsidR="00000000" w14:paraId="7ACB7E5D"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33BA2C" w14:textId="77777777" w:rsidR="00000000" w:rsidRDefault="0042072A">
            <w:pPr>
              <w:jc w:val="center"/>
            </w:pPr>
            <w:r>
              <w:t>9720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7A1881" w14:textId="77777777" w:rsidR="00000000" w:rsidRDefault="0042072A">
            <w:r>
              <w:t>Favqulodda vaziyatlardan ko‘rilgan zararlar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0AE3A1" w14:textId="77777777" w:rsidR="00000000" w:rsidRDefault="0042072A"/>
        </w:tc>
      </w:tr>
      <w:tr w:rsidR="00000000" w14:paraId="70D9E25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BB9EAF" w14:textId="77777777" w:rsidR="00000000" w:rsidRDefault="0042072A">
            <w:pPr>
              <w:jc w:val="center"/>
            </w:pPr>
            <w:r>
              <w:rPr>
                <w:b/>
                <w:bCs/>
              </w:rPr>
              <w:t>9800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C384CE" w14:textId="77777777" w:rsidR="00000000" w:rsidRDefault="0042072A">
            <w:r>
              <w:rPr>
                <w:b/>
                <w:bCs/>
              </w:rPr>
              <w:t xml:space="preserve">Soliq majburiyatlarini to‘lash uchun foydaning </w:t>
            </w:r>
            <w:r>
              <w:rPr>
                <w:b/>
                <w:bCs/>
              </w:rPr>
              <w:t xml:space="preserve">ishlatilishi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CA9599" w14:textId="77777777" w:rsidR="00000000" w:rsidRDefault="0042072A">
            <w:pPr>
              <w:jc w:val="center"/>
            </w:pPr>
            <w:r>
              <w:rPr>
                <w:b/>
                <w:bCs/>
              </w:rPr>
              <w:t>T</w:t>
            </w:r>
          </w:p>
        </w:tc>
      </w:tr>
      <w:tr w:rsidR="00000000" w14:paraId="27A3A7D2"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CD7361" w14:textId="77777777" w:rsidR="00000000" w:rsidRDefault="0042072A">
            <w:pPr>
              <w:jc w:val="center"/>
            </w:pPr>
            <w:r>
              <w:t>9810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D04499" w14:textId="77777777" w:rsidR="00000000" w:rsidRDefault="0042072A">
            <w:r>
              <w:t xml:space="preserve">Foyda solig‘i bo‘yicha xarajatlar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E4A53B" w14:textId="77777777" w:rsidR="00000000" w:rsidRDefault="0042072A"/>
        </w:tc>
      </w:tr>
      <w:tr w:rsidR="00000000" w14:paraId="39743527"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69DF88" w14:textId="77777777" w:rsidR="00000000" w:rsidRDefault="0042072A">
            <w:pPr>
              <w:jc w:val="center"/>
            </w:pPr>
            <w:r>
              <w:t>9820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B13FBF" w14:textId="77777777" w:rsidR="00000000" w:rsidRDefault="0042072A">
            <w:r>
              <w:t xml:space="preserve">Foydadan hisoblangan boshqa soliq </w:t>
            </w:r>
            <w:r>
              <w:rPr>
                <w:b/>
                <w:bCs/>
              </w:rPr>
              <w:t>majburiyatlari</w:t>
            </w:r>
            <w:r>
              <w:t xml:space="preserve"> bo‘yicha xarajatlar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745F8" w14:textId="77777777" w:rsidR="00000000" w:rsidRDefault="0042072A"/>
        </w:tc>
      </w:tr>
      <w:tr w:rsidR="00000000" w14:paraId="5F5B9FB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27EEF6" w14:textId="77777777" w:rsidR="00000000" w:rsidRDefault="0042072A">
            <w:pPr>
              <w:jc w:val="center"/>
            </w:pPr>
            <w:r>
              <w:rPr>
                <w:b/>
                <w:bCs/>
              </w:rPr>
              <w:t>9900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072C62" w14:textId="77777777" w:rsidR="00000000" w:rsidRDefault="0042072A">
            <w:pPr>
              <w:jc w:val="center"/>
            </w:pPr>
            <w:r>
              <w:rPr>
                <w:b/>
                <w:bCs/>
              </w:rPr>
              <w:t>Yakuniy moliyaviy natija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3E7D5A" w14:textId="77777777" w:rsidR="00000000" w:rsidRDefault="0042072A">
            <w:pPr>
              <w:jc w:val="center"/>
            </w:pPr>
            <w:r>
              <w:rPr>
                <w:b/>
                <w:bCs/>
              </w:rPr>
              <w:t>T</w:t>
            </w:r>
          </w:p>
        </w:tc>
      </w:tr>
      <w:tr w:rsidR="00000000" w14:paraId="70E640C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0A1367" w14:textId="77777777" w:rsidR="00000000" w:rsidRDefault="0042072A">
            <w:pPr>
              <w:jc w:val="center"/>
            </w:pPr>
            <w:r>
              <w:t>9910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9748E8" w14:textId="77777777" w:rsidR="00000000" w:rsidRDefault="0042072A">
            <w:r>
              <w:t>Yakuniy moliyaviy natija (foyda yoki zarar)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D4DB1A" w14:textId="77777777" w:rsidR="00000000" w:rsidRDefault="0042072A"/>
        </w:tc>
      </w:tr>
      <w:tr w:rsidR="00000000" w14:paraId="4E687505" w14:textId="77777777">
        <w:trPr>
          <w:divId w:val="1208688163"/>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50AF78" w14:textId="77777777" w:rsidR="00000000" w:rsidRDefault="0042072A">
            <w:pPr>
              <w:jc w:val="center"/>
            </w:pPr>
            <w:r>
              <w:rPr>
                <w:b/>
                <w:bCs/>
              </w:rPr>
              <w:t xml:space="preserve">5-BOB. BALANSDAN TASHQARI HISOBVARAQLAR </w:t>
            </w:r>
          </w:p>
        </w:tc>
      </w:tr>
      <w:tr w:rsidR="00000000" w14:paraId="2C83905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5E2646" w14:textId="77777777" w:rsidR="00000000" w:rsidRDefault="0042072A">
            <w:pPr>
              <w:jc w:val="center"/>
            </w:pPr>
            <w:r>
              <w:t>001</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EFCA8" w14:textId="77777777" w:rsidR="00000000" w:rsidRDefault="0042072A">
            <w:r>
              <w:t xml:space="preserve">Operativ ijaraga olingan asosiy vositalar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5F9FD5" w14:textId="77777777" w:rsidR="00000000" w:rsidRDefault="0042072A">
            <w:pPr>
              <w:jc w:val="center"/>
            </w:pPr>
            <w:r>
              <w:rPr>
                <w:b/>
                <w:bCs/>
              </w:rPr>
              <w:t>BT</w:t>
            </w:r>
          </w:p>
        </w:tc>
      </w:tr>
      <w:tr w:rsidR="00000000" w14:paraId="125FE84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44100C" w14:textId="77777777" w:rsidR="00000000" w:rsidRDefault="0042072A">
            <w:pPr>
              <w:jc w:val="center"/>
            </w:pPr>
            <w:r>
              <w:t>002</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288509" w14:textId="77777777" w:rsidR="00000000" w:rsidRDefault="0042072A">
            <w:r>
              <w:t>Mas’ul saqlashga qabul qilingan tovar-moddiy zaxiralar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847A98" w14:textId="77777777" w:rsidR="00000000" w:rsidRDefault="0042072A">
            <w:pPr>
              <w:jc w:val="center"/>
            </w:pPr>
            <w:r>
              <w:rPr>
                <w:b/>
                <w:bCs/>
              </w:rPr>
              <w:t>BT</w:t>
            </w:r>
          </w:p>
        </w:tc>
      </w:tr>
      <w:tr w:rsidR="00000000" w14:paraId="525BA1C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5E6ABF" w14:textId="77777777" w:rsidR="00000000" w:rsidRDefault="0042072A">
            <w:pPr>
              <w:jc w:val="center"/>
            </w:pPr>
            <w:r>
              <w:t>003</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31E666" w14:textId="77777777" w:rsidR="00000000" w:rsidRDefault="0042072A">
            <w:r>
              <w:t>Qayta ishlovga qabul qilingan materiallar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6095B2" w14:textId="77777777" w:rsidR="00000000" w:rsidRDefault="0042072A">
            <w:pPr>
              <w:jc w:val="center"/>
            </w:pPr>
            <w:r>
              <w:rPr>
                <w:b/>
                <w:bCs/>
              </w:rPr>
              <w:t>BT</w:t>
            </w:r>
          </w:p>
        </w:tc>
      </w:tr>
      <w:tr w:rsidR="00000000" w14:paraId="0E6D05F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5B5B5E" w14:textId="77777777" w:rsidR="00000000" w:rsidRDefault="0042072A">
            <w:pPr>
              <w:jc w:val="center"/>
            </w:pPr>
            <w:r>
              <w:t>004</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CCDE77" w14:textId="77777777" w:rsidR="00000000" w:rsidRDefault="0042072A">
            <w:r>
              <w:t xml:space="preserve">Vositachilik </w:t>
            </w:r>
            <w:r>
              <w:t>shartnomasi bo‘yicha qabul qilingan tovarlar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7F79B6" w14:textId="77777777" w:rsidR="00000000" w:rsidRDefault="0042072A">
            <w:pPr>
              <w:jc w:val="center"/>
            </w:pPr>
            <w:r>
              <w:rPr>
                <w:b/>
                <w:bCs/>
              </w:rPr>
              <w:t>BT</w:t>
            </w:r>
          </w:p>
        </w:tc>
      </w:tr>
      <w:tr w:rsidR="00000000" w14:paraId="2E48BBE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8AE68B" w14:textId="77777777" w:rsidR="00000000" w:rsidRDefault="0042072A">
            <w:pPr>
              <w:jc w:val="center"/>
            </w:pPr>
            <w:r>
              <w:t>005</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BB281A" w14:textId="77777777" w:rsidR="00000000" w:rsidRDefault="0042072A">
            <w:r>
              <w:t>O‘rnatish uchun qabul qilingan uskunalar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FE63D6" w14:textId="77777777" w:rsidR="00000000" w:rsidRDefault="0042072A">
            <w:pPr>
              <w:jc w:val="center"/>
            </w:pPr>
            <w:r>
              <w:rPr>
                <w:b/>
                <w:bCs/>
              </w:rPr>
              <w:t>BT</w:t>
            </w:r>
          </w:p>
        </w:tc>
      </w:tr>
      <w:tr w:rsidR="00000000" w14:paraId="75ED22F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5E0289" w14:textId="77777777" w:rsidR="00000000" w:rsidRDefault="0042072A">
            <w:pPr>
              <w:jc w:val="center"/>
            </w:pPr>
            <w:r>
              <w:t>006</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940548" w14:textId="77777777" w:rsidR="00000000" w:rsidRDefault="0042072A">
            <w:r>
              <w:t>Qat’iy hisobdagi blankalar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9B67E2" w14:textId="77777777" w:rsidR="00000000" w:rsidRDefault="0042072A">
            <w:pPr>
              <w:jc w:val="center"/>
            </w:pPr>
            <w:r>
              <w:rPr>
                <w:b/>
                <w:bCs/>
              </w:rPr>
              <w:t>BT</w:t>
            </w:r>
          </w:p>
        </w:tc>
      </w:tr>
      <w:tr w:rsidR="00000000" w14:paraId="1B29A03C"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624939" w14:textId="77777777" w:rsidR="00000000" w:rsidRDefault="0042072A">
            <w:pPr>
              <w:jc w:val="center"/>
            </w:pPr>
            <w:r>
              <w:t>007</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9FE93F" w14:textId="77777777" w:rsidR="00000000" w:rsidRDefault="0042072A">
            <w:r>
              <w:t>To‘lovga qobiliyatsiz debitorlarning zararga o‘tkazilib hisobdan chiqarilgan qarzi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C3F20C" w14:textId="77777777" w:rsidR="00000000" w:rsidRDefault="0042072A">
            <w:pPr>
              <w:jc w:val="center"/>
            </w:pPr>
            <w:r>
              <w:rPr>
                <w:b/>
                <w:bCs/>
              </w:rPr>
              <w:t>BT</w:t>
            </w:r>
          </w:p>
        </w:tc>
      </w:tr>
      <w:tr w:rsidR="00000000" w14:paraId="7BE7E68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F4EA9A" w14:textId="77777777" w:rsidR="00000000" w:rsidRDefault="0042072A">
            <w:pPr>
              <w:jc w:val="center"/>
            </w:pPr>
            <w:r>
              <w:t>008</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D8D064" w14:textId="77777777" w:rsidR="00000000" w:rsidRDefault="0042072A">
            <w:r>
              <w:t>Majburiyatlar va to‘lovlarni</w:t>
            </w:r>
            <w:r>
              <w:t xml:space="preserve"> ta’minlash — olingan</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BF59E1" w14:textId="77777777" w:rsidR="00000000" w:rsidRDefault="0042072A">
            <w:pPr>
              <w:jc w:val="center"/>
            </w:pPr>
            <w:r>
              <w:rPr>
                <w:b/>
                <w:bCs/>
              </w:rPr>
              <w:t>BT</w:t>
            </w:r>
          </w:p>
        </w:tc>
      </w:tr>
      <w:tr w:rsidR="00000000" w14:paraId="7A92AC0B"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82AD92" w14:textId="77777777" w:rsidR="00000000" w:rsidRDefault="0042072A">
            <w:pPr>
              <w:jc w:val="center"/>
            </w:pPr>
            <w:r>
              <w:t>009</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497143" w14:textId="77777777" w:rsidR="00000000" w:rsidRDefault="0042072A">
            <w:r>
              <w:t>Majburiyatlar va to‘lovlarni ta’minlash — berilgan</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8AEC28" w14:textId="77777777" w:rsidR="00000000" w:rsidRDefault="0042072A">
            <w:pPr>
              <w:jc w:val="center"/>
            </w:pPr>
            <w:r>
              <w:rPr>
                <w:b/>
                <w:bCs/>
              </w:rPr>
              <w:t>BT</w:t>
            </w:r>
          </w:p>
        </w:tc>
      </w:tr>
      <w:tr w:rsidR="00000000" w14:paraId="5A2855CA"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DF2951" w14:textId="77777777" w:rsidR="00000000" w:rsidRDefault="0042072A">
            <w:pPr>
              <w:jc w:val="center"/>
            </w:pPr>
            <w:r>
              <w:t>010</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40E40F" w14:textId="77777777" w:rsidR="00000000" w:rsidRDefault="0042072A">
            <w:r>
              <w:t xml:space="preserve">Moliyaviy ijara shartnomasi bo‘yicha berilgan asosiy vositalar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7A1946" w14:textId="77777777" w:rsidR="00000000" w:rsidRDefault="0042072A">
            <w:pPr>
              <w:jc w:val="center"/>
            </w:pPr>
            <w:r>
              <w:rPr>
                <w:b/>
                <w:bCs/>
              </w:rPr>
              <w:t>BT</w:t>
            </w:r>
          </w:p>
        </w:tc>
      </w:tr>
      <w:tr w:rsidR="00000000" w14:paraId="5D881354"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700B89" w14:textId="77777777" w:rsidR="00000000" w:rsidRDefault="0042072A">
            <w:pPr>
              <w:jc w:val="center"/>
            </w:pPr>
            <w:r>
              <w:t>011</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7768D9" w14:textId="77777777" w:rsidR="00000000" w:rsidRDefault="0042072A">
            <w:r>
              <w:t>Ssuda shartnomasi bo‘yicha olingan mulk</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FE441E" w14:textId="77777777" w:rsidR="00000000" w:rsidRDefault="0042072A">
            <w:pPr>
              <w:jc w:val="center"/>
            </w:pPr>
            <w:r>
              <w:rPr>
                <w:b/>
                <w:bCs/>
              </w:rPr>
              <w:t>BT</w:t>
            </w:r>
          </w:p>
        </w:tc>
      </w:tr>
      <w:tr w:rsidR="00000000" w14:paraId="2EF0C879"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5A74F3" w14:textId="77777777" w:rsidR="00000000" w:rsidRDefault="0042072A">
            <w:pPr>
              <w:jc w:val="center"/>
            </w:pPr>
            <w:r>
              <w:t>012</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457CA5" w14:textId="77777777" w:rsidR="00000000" w:rsidRDefault="0042072A">
            <w:r>
              <w:t xml:space="preserve">Kelgusi </w:t>
            </w:r>
            <w:r>
              <w:t>davrlarda soliq solinadigan bazadan chegiriladigan xarajatlar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CBB522" w14:textId="77777777" w:rsidR="00000000" w:rsidRDefault="0042072A">
            <w:pPr>
              <w:jc w:val="center"/>
            </w:pPr>
            <w:r>
              <w:rPr>
                <w:b/>
                <w:bCs/>
              </w:rPr>
              <w:t>BT</w:t>
            </w:r>
          </w:p>
        </w:tc>
      </w:tr>
      <w:tr w:rsidR="00000000" w14:paraId="3F4A8DB3"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6478BD1" w14:textId="77777777" w:rsidR="00000000" w:rsidRDefault="0042072A">
            <w:pPr>
              <w:jc w:val="center"/>
            </w:pPr>
            <w:r>
              <w:t>013</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CBC42A" w14:textId="77777777" w:rsidR="00000000" w:rsidRDefault="0042072A">
            <w:r>
              <w:t>Vaqtinchalik soliq va bojxona imtiyozlari (turlari bo‘yicha)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316708" w14:textId="77777777" w:rsidR="00000000" w:rsidRDefault="0042072A">
            <w:pPr>
              <w:jc w:val="center"/>
            </w:pPr>
            <w:r>
              <w:rPr>
                <w:b/>
                <w:bCs/>
              </w:rPr>
              <w:t>BT</w:t>
            </w:r>
          </w:p>
        </w:tc>
      </w:tr>
      <w:tr w:rsidR="00000000" w14:paraId="17C469C0"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2AE62B" w14:textId="77777777" w:rsidR="00000000" w:rsidRDefault="0042072A">
            <w:pPr>
              <w:jc w:val="center"/>
            </w:pPr>
            <w:r>
              <w:t>014</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CCC6CD" w14:textId="77777777" w:rsidR="00000000" w:rsidRDefault="0042072A">
            <w:r>
              <w:t>Foydalanishdagi inventar va xo‘jalik jihozlari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F395BE" w14:textId="77777777" w:rsidR="00000000" w:rsidRDefault="0042072A">
            <w:pPr>
              <w:jc w:val="center"/>
            </w:pPr>
            <w:r>
              <w:rPr>
                <w:b/>
                <w:bCs/>
              </w:rPr>
              <w:t>BT</w:t>
            </w:r>
          </w:p>
        </w:tc>
      </w:tr>
      <w:tr w:rsidR="00000000" w14:paraId="35A33E4F"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19A86A" w14:textId="77777777" w:rsidR="00000000" w:rsidRDefault="0042072A">
            <w:pPr>
              <w:jc w:val="center"/>
            </w:pPr>
            <w:r>
              <w:t>015</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5ED728" w14:textId="77777777" w:rsidR="00000000" w:rsidRDefault="0042072A">
            <w:r>
              <w:t>Oddiy shirkat shartnomasi (birgalikdagi faoliyat) bo‘yicha oli</w:t>
            </w:r>
            <w:r>
              <w:t>ngan mulk</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70DB8B" w14:textId="77777777" w:rsidR="00000000" w:rsidRDefault="0042072A">
            <w:pPr>
              <w:jc w:val="center"/>
            </w:pPr>
            <w:r>
              <w:rPr>
                <w:b/>
                <w:bCs/>
              </w:rPr>
              <w:t>BT</w:t>
            </w:r>
          </w:p>
        </w:tc>
      </w:tr>
      <w:tr w:rsidR="00000000" w14:paraId="5431EBB5" w14:textId="77777777">
        <w:trPr>
          <w:divId w:val="1208688163"/>
        </w:trPr>
        <w:tc>
          <w:tcPr>
            <w:tcW w:w="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9A3C3B" w14:textId="77777777" w:rsidR="00000000" w:rsidRDefault="0042072A">
            <w:pPr>
              <w:jc w:val="center"/>
            </w:pPr>
            <w:r>
              <w:t>016</w:t>
            </w:r>
          </w:p>
        </w:tc>
        <w:tc>
          <w:tcPr>
            <w:tcW w:w="3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0593FB" w14:textId="77777777" w:rsidR="00000000" w:rsidRDefault="0042072A">
            <w:r>
              <w:t>Foydalanish huquqi bo‘yicha olingan nomoddiy aktivlar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0AB0EB" w14:textId="77777777" w:rsidR="00000000" w:rsidRDefault="0042072A">
            <w:pPr>
              <w:jc w:val="center"/>
            </w:pPr>
            <w:r>
              <w:rPr>
                <w:b/>
                <w:bCs/>
              </w:rPr>
              <w:t>BT</w:t>
            </w:r>
          </w:p>
        </w:tc>
      </w:tr>
    </w:tbl>
    <w:p w14:paraId="1A2C6269" w14:textId="77777777" w:rsidR="00000000" w:rsidRDefault="0042072A">
      <w:pPr>
        <w:shd w:val="clear" w:color="auto" w:fill="FFFFFF"/>
        <w:jc w:val="center"/>
        <w:divId w:val="1015959652"/>
        <w:rPr>
          <w:rFonts w:eastAsia="Times New Roman"/>
          <w:color w:val="000080"/>
          <w:sz w:val="22"/>
          <w:szCs w:val="22"/>
        </w:rPr>
      </w:pPr>
      <w:r>
        <w:rPr>
          <w:rFonts w:eastAsia="Times New Roman"/>
          <w:color w:val="000080"/>
          <w:sz w:val="22"/>
          <w:szCs w:val="22"/>
        </w:rPr>
        <w:t xml:space="preserve">O‘zbekiston Respublikasi buxgalteriya hisobining milliy standarti (21-sonli BHMS) “Xo‘jalik </w:t>
      </w:r>
      <w:r>
        <w:rPr>
          <w:rFonts w:eastAsia="Times New Roman"/>
          <w:color w:val="000080"/>
          <w:sz w:val="22"/>
          <w:szCs w:val="22"/>
        </w:rPr>
        <w:t xml:space="preserve">yurituvchi subyektlarda buxgalteriya hisobining hisobvaraqlar rejasi va uni qo‘llash bo‘yicha </w:t>
      </w:r>
      <w:hyperlink r:id="rId12" w:history="1">
        <w:r>
          <w:rPr>
            <w:rStyle w:val="a3"/>
            <w:rFonts w:eastAsia="Times New Roman"/>
            <w:color w:val="008080"/>
            <w:sz w:val="22"/>
            <w:szCs w:val="22"/>
            <w:u w:val="none"/>
          </w:rPr>
          <w:t>yo‘riqnoma</w:t>
        </w:r>
      </w:hyperlink>
      <w:r>
        <w:rPr>
          <w:rFonts w:eastAsia="Times New Roman"/>
          <w:color w:val="000080"/>
          <w:sz w:val="22"/>
          <w:szCs w:val="22"/>
        </w:rPr>
        <w:t>”ga</w:t>
      </w:r>
      <w:r>
        <w:rPr>
          <w:rFonts w:eastAsia="Times New Roman"/>
          <w:color w:val="000080"/>
          <w:sz w:val="22"/>
          <w:szCs w:val="22"/>
        </w:rPr>
        <w:br/>
        <w:t>2-ILOVA</w:t>
      </w:r>
    </w:p>
    <w:p w14:paraId="33C81FF3" w14:textId="77777777" w:rsidR="00000000" w:rsidRDefault="0042072A">
      <w:pPr>
        <w:shd w:val="clear" w:color="auto" w:fill="FFFFFF"/>
        <w:jc w:val="center"/>
        <w:divId w:val="732970787"/>
        <w:rPr>
          <w:rFonts w:eastAsia="Times New Roman"/>
          <w:b/>
          <w:bCs/>
          <w:color w:val="000080"/>
        </w:rPr>
      </w:pPr>
      <w:r>
        <w:rPr>
          <w:rFonts w:eastAsia="Times New Roman"/>
          <w:b/>
          <w:bCs/>
          <w:color w:val="000080"/>
        </w:rPr>
        <w:t>Xo‘jalik yurituvchi subyektlarda buxgalteriya hisobining hisobvaraqlar rejasini qo‘llash bo‘</w:t>
      </w:r>
      <w:r>
        <w:rPr>
          <w:rFonts w:eastAsia="Times New Roman"/>
          <w:b/>
          <w:bCs/>
          <w:color w:val="000080"/>
        </w:rPr>
        <w:t>yicha</w:t>
      </w:r>
    </w:p>
    <w:p w14:paraId="1F7E83E6" w14:textId="77777777" w:rsidR="00000000" w:rsidRDefault="0042072A">
      <w:pPr>
        <w:shd w:val="clear" w:color="auto" w:fill="FFFFFF"/>
        <w:jc w:val="center"/>
        <w:divId w:val="486242713"/>
        <w:rPr>
          <w:rFonts w:eastAsia="Times New Roman"/>
          <w:caps/>
          <w:color w:val="000080"/>
        </w:rPr>
      </w:pPr>
      <w:r>
        <w:rPr>
          <w:rFonts w:eastAsia="Times New Roman"/>
          <w:caps/>
          <w:color w:val="000080"/>
        </w:rPr>
        <w:t>YO‘RIQNOMA</w:t>
      </w:r>
    </w:p>
    <w:p w14:paraId="5396C12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Yo‘riqnoma xo‘jalik yurituvchi subyektlarda (bundan buyon matnda tashkilotlar deb yuritiladi) buxgalteriya hisobining hisobvaraqlar rejasini qo‘llash tartibini belgilaydi.</w:t>
      </w:r>
    </w:p>
    <w:p w14:paraId="597C0021" w14:textId="77777777" w:rsidR="00000000" w:rsidRDefault="0042072A">
      <w:pPr>
        <w:shd w:val="clear" w:color="auto" w:fill="FFFFFF"/>
        <w:jc w:val="center"/>
        <w:divId w:val="1128008679"/>
        <w:rPr>
          <w:rFonts w:eastAsia="Times New Roman"/>
          <w:b/>
          <w:bCs/>
          <w:color w:val="000080"/>
        </w:rPr>
      </w:pPr>
      <w:r>
        <w:rPr>
          <w:rFonts w:eastAsia="Times New Roman"/>
          <w:b/>
          <w:bCs/>
          <w:color w:val="000080"/>
        </w:rPr>
        <w:t>1-bob. Aktivlar</w:t>
      </w:r>
    </w:p>
    <w:p w14:paraId="051DD679" w14:textId="77777777" w:rsidR="00000000" w:rsidRDefault="0042072A">
      <w:pPr>
        <w:shd w:val="clear" w:color="auto" w:fill="FFFFFF"/>
        <w:jc w:val="center"/>
        <w:divId w:val="843981128"/>
        <w:rPr>
          <w:rFonts w:eastAsia="Times New Roman"/>
          <w:b/>
          <w:bCs/>
          <w:color w:val="000080"/>
        </w:rPr>
      </w:pPr>
      <w:r>
        <w:rPr>
          <w:rFonts w:eastAsia="Times New Roman"/>
          <w:b/>
          <w:bCs/>
          <w:color w:val="000080"/>
        </w:rPr>
        <w:t>1-§. Uzoq muddatli aktivlar</w:t>
      </w:r>
    </w:p>
    <w:p w14:paraId="64B9835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 Ushbu paragra</w:t>
      </w:r>
      <w:r>
        <w:rPr>
          <w:rFonts w:eastAsia="Times New Roman"/>
          <w:color w:val="000000"/>
        </w:rPr>
        <w:t>fning hisobvaraqlari asosiy vositalar, nomoddiy aktivlar, uzoq muddatli investitsiyalar, kapital qo‘yilmalar, uzoq muddatli debitor qarzlar va boshqa uzoq muddatli aktivlar to‘g‘risidagi axborotlarni umumlashtirish uchun foydalaniladi.</w:t>
      </w:r>
    </w:p>
    <w:p w14:paraId="3BEFD6C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 Ushbu paragrafnin</w:t>
      </w:r>
      <w:r>
        <w:rPr>
          <w:rFonts w:eastAsia="Times New Roman"/>
          <w:color w:val="000000"/>
        </w:rPr>
        <w:t>g hisobvaraqlari quyidagilar to‘g‘risidagi axborotlarni yoritadi:</w:t>
      </w:r>
    </w:p>
    <w:p w14:paraId="7B10538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tashkilotga mulk huquqi asosida tegishli bo‘lgan va moliyaviy ijara shartnomasi bo‘yicha olingan asosiy vositalarning mavjudligi, harakati va eskirishi;</w:t>
      </w:r>
    </w:p>
    <w:p w14:paraId="3C61792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tashkilotga mulk huquqi asosida</w:t>
      </w:r>
      <w:r>
        <w:rPr>
          <w:rFonts w:eastAsia="Times New Roman"/>
          <w:color w:val="000000"/>
        </w:rPr>
        <w:t xml:space="preserve"> tegishli bo‘lgan nomoddiy aktivlarning mavjudligi, harakati va eskirishi;</w:t>
      </w:r>
    </w:p>
    <w:p w14:paraId="027275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qimmatli qog‘ozlarga, shu’ba va qaram xo‘jalik jamiyatlariga, chet el kapitali ishtirokidagi va boshqalarga qilingan uzoq muddatli investitsiyalar;</w:t>
      </w:r>
    </w:p>
    <w:p w14:paraId="7C01A5C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O‘zbekiston Respublikasi hu</w:t>
      </w:r>
      <w:r>
        <w:rPr>
          <w:rFonts w:eastAsia="Times New Roman"/>
          <w:color w:val="000000"/>
        </w:rPr>
        <w:t>dudida ishlab chiqarilgan va xorijdan keltirilgan o‘rnatiladigan asbob-uskunalarning mavjudligi va harakati;</w:t>
      </w:r>
    </w:p>
    <w:p w14:paraId="6640A6C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 barcha turdagi kapital qo‘yilmalar;</w:t>
      </w:r>
    </w:p>
    <w:p w14:paraId="594AB34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e) </w:t>
      </w:r>
      <w:r>
        <w:rPr>
          <w:rFonts w:eastAsia="Times New Roman"/>
          <w:color w:val="000000"/>
        </w:rPr>
        <w:t xml:space="preserve">olingan veksellar bo‘yicha hisob-kitoblarning uzoq muddatli qismi, moliyaviy ijara bo‘yicha olinadigan to‘lovlar, xodimlarning uzoq muddatli qarzlari, boshqa uzoq muddatli debitor qarzlar, vaqtinchalik farqlar bo‘yicha kechiktirilgan foyda solig‘i, boshqa </w:t>
      </w:r>
      <w:r>
        <w:rPr>
          <w:rFonts w:eastAsia="Times New Roman"/>
          <w:color w:val="000000"/>
        </w:rPr>
        <w:t>uzoq muddatli kechiktirilgan xarajatlar.</w:t>
      </w:r>
    </w:p>
    <w:p w14:paraId="21CB765E" w14:textId="77777777" w:rsidR="00000000" w:rsidRDefault="0042072A">
      <w:pPr>
        <w:shd w:val="clear" w:color="auto" w:fill="FFFFFF"/>
        <w:jc w:val="center"/>
        <w:divId w:val="1539004187"/>
        <w:rPr>
          <w:rFonts w:eastAsia="Times New Roman"/>
          <w:b/>
          <w:bCs/>
          <w:color w:val="000080"/>
        </w:rPr>
      </w:pPr>
      <w:r>
        <w:rPr>
          <w:rStyle w:val="a6"/>
          <w:rFonts w:eastAsia="Times New Roman"/>
          <w:color w:val="000080"/>
        </w:rPr>
        <w:t>Asosiy vositalar (0100)</w:t>
      </w:r>
    </w:p>
    <w:p w14:paraId="1588BF0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 Tashkilotga mulk huquqi asosida tegishli bo‘lgan asosiy vositalarning mavjudligi va harakati, foydalanilayotgan, konservatsiya qilingan yoki operativ ijara shartnomasi bo‘yicha berilgan as</w:t>
      </w:r>
      <w:r>
        <w:rPr>
          <w:rFonts w:eastAsia="Times New Roman"/>
          <w:color w:val="000000"/>
        </w:rPr>
        <w:t>osiy vositalar to‘g‘risidagi axborotlarni umumlashtirish quyidagi hisobvaraqlarda amalga oshiriladi:</w:t>
      </w:r>
    </w:p>
    <w:p w14:paraId="3A144E7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0110 “Yer”;</w:t>
      </w:r>
    </w:p>
    <w:p w14:paraId="381257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0111 “Yerni obodonlashtirish”;</w:t>
      </w:r>
    </w:p>
    <w:p w14:paraId="32AF40F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0112 “Moliyaviy ijaraga olingan asosiy vositalarni obodonlashtirish”;</w:t>
      </w:r>
    </w:p>
    <w:p w14:paraId="085D037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0120 “Binolar, inshootlar va uzatuvchi mos</w:t>
      </w:r>
      <w:r>
        <w:rPr>
          <w:rFonts w:eastAsia="Times New Roman"/>
          <w:color w:val="000000"/>
        </w:rPr>
        <w:t>lamalar”;</w:t>
      </w:r>
    </w:p>
    <w:p w14:paraId="735A2EF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0130 “Mashina va asbob-uskunalar”;</w:t>
      </w:r>
    </w:p>
    <w:p w14:paraId="65C7970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0140 “Mebel va ofis jihozlari”;</w:t>
      </w:r>
    </w:p>
    <w:p w14:paraId="34FB0D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0150 “Kompyuter jihozlari va hisoblash texnikasi”;</w:t>
      </w:r>
    </w:p>
    <w:p w14:paraId="1E4620D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0160 “Transport vositalari”;</w:t>
      </w:r>
    </w:p>
    <w:p w14:paraId="0366CC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0170 “Ishchi va mahsuldor hayvonlar”;</w:t>
      </w:r>
    </w:p>
    <w:p w14:paraId="19ADB59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0180 “Ko‘p yillik o‘simliklar”;</w:t>
      </w:r>
    </w:p>
    <w:p w14:paraId="381BDFD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0190 “Boshqa asosiy vositalar</w:t>
      </w:r>
      <w:r>
        <w:rPr>
          <w:rFonts w:eastAsia="Times New Roman"/>
          <w:color w:val="000000"/>
        </w:rPr>
        <w:t>”;</w:t>
      </w:r>
    </w:p>
    <w:p w14:paraId="2066CBE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0199 “Konservatsiya qilingan asosiy vositalar”.</w:t>
      </w:r>
    </w:p>
    <w:p w14:paraId="22A8B7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 Analitik hisobning tashkil qilinishi respublika hududi va xorijdagi asosiy vositalarning mavjudligi va ularning harakati to‘g‘risidagi axborotlarni olish imkoniyatini ta’minlashi lozim.</w:t>
      </w:r>
    </w:p>
    <w:p w14:paraId="3D9B5D7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 Aktivni asosi</w:t>
      </w:r>
      <w:r>
        <w:rPr>
          <w:rFonts w:eastAsia="Times New Roman"/>
          <w:color w:val="000000"/>
        </w:rPr>
        <w:t>y vositalar tarkibiga kiritish tartibi tashkilotning hisob siyosatida O‘zbekiston Respublikasi buxgalteriya hisobining milliy standarti (5-sonli BHMS) “</w:t>
      </w:r>
      <w:hyperlink r:id="rId13" w:anchor="-7059556" w:history="1">
        <w:r>
          <w:rPr>
            <w:rStyle w:val="a3"/>
            <w:rFonts w:eastAsia="Times New Roman"/>
            <w:color w:val="008080"/>
            <w:u w:val="none"/>
          </w:rPr>
          <w:t>Asosiy vositalar</w:t>
        </w:r>
      </w:hyperlink>
      <w:r>
        <w:rPr>
          <w:rFonts w:eastAsia="Times New Roman"/>
          <w:color w:val="000000"/>
        </w:rPr>
        <w:t>”ga (ro‘yxat raqami 3546, 2024</w:t>
      </w:r>
      <w:r>
        <w:rPr>
          <w:rFonts w:eastAsia="Times New Roman"/>
          <w:color w:val="000000"/>
        </w:rPr>
        <w:t>-yil 9-avgust) muvofiq belgilanadi.</w:t>
      </w:r>
    </w:p>
    <w:p w14:paraId="0C5E3EA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 Ta’sischilar tomonidan tashkilotning ustav kapitaliga ulush hisobidan kiritilgan asosiy vositalarni kirim qilish asosiy vositalarni hisobga oluvchi hisobvaraqlarning (0100) debeti va 4610 “Ustav kapitaliga ta’sischila</w:t>
      </w:r>
      <w:r>
        <w:rPr>
          <w:rFonts w:eastAsia="Times New Roman"/>
          <w:color w:val="000000"/>
        </w:rPr>
        <w:t>rning ulushlari bo‘yicha qarzi” hisobvarag‘ining kreditida aks ettiriladi.</w:t>
      </w:r>
    </w:p>
    <w:p w14:paraId="169585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 Tashkilotning o‘zi tomonidan qurilgan, shuningdek pudrat shartnomasiga asosan qurilgan obyektlar tegishli asosiy vositalar hisobvaraqlarining (0100) debeti, 0810 “Tugallanmagan q</w:t>
      </w:r>
      <w:r>
        <w:rPr>
          <w:rFonts w:eastAsia="Times New Roman"/>
          <w:color w:val="000000"/>
        </w:rPr>
        <w:t>urilish” hisobvarag‘ining krediti bo‘yicha kirim qilinadi.</w:t>
      </w:r>
    </w:p>
    <w:p w14:paraId="012F3F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8. Mol yetkazib beruvchilar, pudratchilar va boshqa shaxslardan sotib olingan obyektlar asosiy vositalar hisobvaraqlarining (0100) debeti va 0820 “Asosiy vositalarni xarid qilish” hisobvarag‘ining </w:t>
      </w:r>
      <w:r>
        <w:rPr>
          <w:rFonts w:eastAsia="Times New Roman"/>
          <w:color w:val="000000"/>
        </w:rPr>
        <w:t>krediti bo‘yicha kirim qilinadi.</w:t>
      </w:r>
    </w:p>
    <w:p w14:paraId="0C9ADD4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 Tekinga olingan asosiy vositalarning kirim qilinishi asosiy vositalar hisobvaraqlarining (0100) debeti va 8530 “Tekinga olingan mulklar” hisobvarag‘ining kreditida aks ettiriladi.</w:t>
      </w:r>
    </w:p>
    <w:p w14:paraId="2C27FB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 Asosiy vositalarni hisobdan chiqaris</w:t>
      </w:r>
      <w:r>
        <w:rPr>
          <w:rFonts w:eastAsia="Times New Roman"/>
          <w:color w:val="000000"/>
        </w:rPr>
        <w:t>hda ularning boshlang‘ich qiymati tegishli (0100) asosiy vositalar hisobvaraqlaridan 9210 “Asosiy vositalarning chiqib ketishi” hisobvarag‘ining debetiga hisobdan chiqariladi.</w:t>
      </w:r>
    </w:p>
    <w:p w14:paraId="14DDF73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 0110 “Yer” hisobvarag‘ida qonunchilik hujjatlariga muvofiq mulk huquqi asosi</w:t>
      </w:r>
      <w:r>
        <w:rPr>
          <w:rFonts w:eastAsia="Times New Roman"/>
          <w:color w:val="000000"/>
        </w:rPr>
        <w:t>da berilgan yer maydonlarining hisobi olib boriladi. 0110 “Yer” hisobvarag‘ining debetida yer maydonlarini xarid qilishda to‘lanadigan qo‘shimcha xarajatlar, ko‘chmas mulk agentlarining komission mukofoti, advokatlarning xizmat haqi, sotib olish bilan bog‘</w:t>
      </w:r>
      <w:r>
        <w:rPr>
          <w:rFonts w:eastAsia="Times New Roman"/>
          <w:color w:val="000000"/>
        </w:rPr>
        <w:t>liq soliqlar, zovurlar qiymati, yerlarni tozalash va tekislash xarajatlari hisobga olinadi.</w:t>
      </w:r>
    </w:p>
    <w:p w14:paraId="2262B77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Yerlarni foydalanishga tayyorlash, jumladan suv olib kelish, oqova suvlarni chiqarish inshootlari, geodeziya ishlari bo‘yicha umumiy xarajatlar 0110 “Yer” hisobvara</w:t>
      </w:r>
      <w:r>
        <w:rPr>
          <w:rFonts w:eastAsia="Times New Roman"/>
          <w:color w:val="000000"/>
        </w:rPr>
        <w:t>g‘ida jamg‘arib boriladi. Chunki ushbu xarajatlar yerdan kelgusida foydalanish va uning qiymatini oshirish uchun zarur.</w:t>
      </w:r>
    </w:p>
    <w:p w14:paraId="4025195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Yer maydoni bino va inshootlarni rekonstruksiya qilish yoki qurish uchun sotib olinganda, mavjud konstruksiyalar va boshqa to‘siqlarni b</w:t>
      </w:r>
      <w:r>
        <w:rPr>
          <w:rFonts w:eastAsia="Times New Roman"/>
          <w:color w:val="000000"/>
        </w:rPr>
        <w:t>artaraf etish qiymati 0110 “Yer” hisobvarag‘ining debetida jamg‘arib boriladi. Bunda konstruksiyani tugatishdan olingan materiallarni sotishdan tushgan tushum ushbu xarajatlarni kamaytiradi.</w:t>
      </w:r>
    </w:p>
    <w:p w14:paraId="6A4953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yer maydoni oldindan tasarrufda bo‘lsa va mavjud konstruksiy</w:t>
      </w:r>
      <w:r>
        <w:rPr>
          <w:rFonts w:eastAsia="Times New Roman"/>
          <w:color w:val="000000"/>
        </w:rPr>
        <w:t>alar yangi qurilish obyektiga joy berish uchun buzib tashlansa, buzish bo‘yicha xarajatlar 0110 “Yer” hisobvarag‘ida jamg‘arib borilmaydi, balki eski konstruksiyalarni hisobdan chiqarish bilan bog‘liq xarajat sifatida aks ettiriladi.</w:t>
      </w:r>
    </w:p>
    <w:p w14:paraId="1A066C7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12. </w:t>
      </w:r>
      <w:r>
        <w:rPr>
          <w:rFonts w:eastAsia="Times New Roman"/>
          <w:color w:val="000000"/>
        </w:rPr>
        <w:t>0111 “Yerni obodonlashtirish” hisobvarag‘ida yer maydonlari tuzilishini o‘zgartirish, kelish yo‘llari, avtomobillar va boshqa transport vositalarining to‘xtash maydonlari, devorlar va boshqa inshootlarning holatini yaxshilash xarajatlari hisobga olinadi.</w:t>
      </w:r>
    </w:p>
    <w:p w14:paraId="037C889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w:t>
      </w:r>
      <w:r>
        <w:rPr>
          <w:rFonts w:eastAsia="Times New Roman"/>
          <w:color w:val="000000"/>
        </w:rPr>
        <w:t>3. 0112 “Moliyaviy ijaraga olingan asosiy vositalarni obodonlashtirish” hisobvarag‘ida moliyaviy ijara shartnomasi bo‘yicha ijaraga olingan mulkni obodonlashtirish bilan bog‘liq kapital xarajatlar hisobga olinadi.</w:t>
      </w:r>
    </w:p>
    <w:p w14:paraId="5B90135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Moliyaviy ijara shartnomasi bo‘yicha oling</w:t>
      </w:r>
      <w:r>
        <w:rPr>
          <w:rFonts w:eastAsia="Times New Roman"/>
          <w:color w:val="000000"/>
        </w:rPr>
        <w:t>an asosiy vositalarni obodonlashtirish bo‘yicha kapital xarajatlarga rekonstruksiya va modernizatsiya qilish xarajatlari ham qo‘shiladi.</w:t>
      </w:r>
    </w:p>
    <w:p w14:paraId="4143DE2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 0120 “Binolar, inshootlar va uzatuvchi moslamalar” hisobvarag‘ida quyidagilar hisobga olinadi:</w:t>
      </w:r>
    </w:p>
    <w:p w14:paraId="63AF6D2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bino — funksional</w:t>
      </w:r>
      <w:r>
        <w:rPr>
          <w:rFonts w:eastAsia="Times New Roman"/>
          <w:color w:val="000000"/>
        </w:rPr>
        <w:t xml:space="preserve"> maqsadiga qarab odamlar yashashi yoki bo‘lishiga va har xil turdagi ishlab chiqarish jarayonlarini bajarishga mo‘ljallangan, tayanch, to‘sma yoki har ikkala maqsadga xizmat qiluvchi konstruksiyalardan iborat qurilish tizimi (mustaqil xo‘jalik ahamiyatiga </w:t>
      </w:r>
      <w:r>
        <w:rPr>
          <w:rFonts w:eastAsia="Times New Roman"/>
          <w:color w:val="000000"/>
        </w:rPr>
        <w:t>ega bo‘lgan, alohida turgan bino yoki qo‘shimcha qurilishlar). Bino va qo‘shimcha qurilishlar tarkibiga bir me’yorda foydalanish uchun sharoit yaratib beradigan barcha kommunikatsiya tizimi (isitish, yoritish, shamollatish, suv-gaz ta’minoti tizimlari, ich</w:t>
      </w:r>
      <w:r>
        <w:rPr>
          <w:rFonts w:eastAsia="Times New Roman"/>
          <w:color w:val="000000"/>
        </w:rPr>
        <w:t>ki telefon va kompyuter tarmoqlari, lift xo‘jaligi, yong‘indan saqlash va qo‘riqlash signalizatsiya tizimi) kiradi;</w:t>
      </w:r>
    </w:p>
    <w:p w14:paraId="5BFBD80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inshootlar — har xil turdagi ishlab chiqarish jarayonlarini bajarish, moddiy qimmatliklarni joylashtirish va saqlash, odamlarning vaqtinc</w:t>
      </w:r>
      <w:r>
        <w:rPr>
          <w:rFonts w:eastAsia="Times New Roman"/>
          <w:color w:val="000000"/>
        </w:rPr>
        <w:t>ha bo‘lishi (harakatlanishi), shuningdek uskunalar yoki kommunikatsiyalarni joylashtirish (o‘tkazish, ulash) uchun mo‘ljallangan, tayanch, to‘sma yoki har ikkala maqsadga xizmat qiluvchi konstruksiyalardan iborat hajmiy, yassi yoki chiziq tarzidagi qurilis</w:t>
      </w:r>
      <w:r>
        <w:rPr>
          <w:rFonts w:eastAsia="Times New Roman"/>
          <w:color w:val="000000"/>
        </w:rPr>
        <w:t>h tizimi (masalan, avtomobil yo‘llari, ko‘priklar, osma yo‘llar, suv ombori, neft va gaz quduqlari, shaxta quduqlari va boshqalar);</w:t>
      </w:r>
    </w:p>
    <w:p w14:paraId="679B2A0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uzatuvchi moslamalar — elektr quvvatini uzatish tizimlari, truba yo‘llari, issiqlik va gaz tarmoqlari, transmissiyalar va</w:t>
      </w:r>
      <w:r>
        <w:rPr>
          <w:rFonts w:eastAsia="Times New Roman"/>
          <w:color w:val="000000"/>
        </w:rPr>
        <w:t xml:space="preserve"> boshqalar.</w:t>
      </w:r>
    </w:p>
    <w:p w14:paraId="46A761A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 0130 “Mashina va asbob-uskunalar” hisobvarag‘ida quyidagilar hisobga olinadi:</w:t>
      </w:r>
    </w:p>
    <w:p w14:paraId="1E5AE03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kuchlantiruvchi mashina va uskunalar — atom reaktorlari, qozonlar, bug‘ dvigatellari, turbinalar, kuchlantiruvchi transformatorlar, ichki yonuv dvigatellari va</w:t>
      </w:r>
      <w:r>
        <w:rPr>
          <w:rFonts w:eastAsia="Times New Roman"/>
          <w:color w:val="000000"/>
        </w:rPr>
        <w:t xml:space="preserve"> boshqalar;</w:t>
      </w:r>
    </w:p>
    <w:p w14:paraId="1F59A5C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ishchi mashinalar va uskunalar — mehnat buyumlariga mexanik, issiqlik, kimyoviy va boshqa texnologik ta’sir ko‘rsatuvchi stanoklar, apparatlar, agregatlar;</w:t>
      </w:r>
    </w:p>
    <w:p w14:paraId="4D39BBC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o‘lchov va boshqaruv moslamalari va laboratoriya uskunalari hamda jihozlari — taro</w:t>
      </w:r>
      <w:r>
        <w:rPr>
          <w:rFonts w:eastAsia="Times New Roman"/>
          <w:color w:val="000000"/>
        </w:rPr>
        <w:t>zilar, manometrlar, termostatlar, dispetcher nazorati uskunalari, signalizatsiya, ilmiy-tekshirish laboratoriyasi, seysmologik stansiya uskunalari va boshqalar;</w:t>
      </w:r>
    </w:p>
    <w:p w14:paraId="3AE59E2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g) boshqa mashinalar va uskunalar — telefon stansiyasi uskunalari va boshqa oldingi guruhlarda </w:t>
      </w:r>
      <w:r>
        <w:rPr>
          <w:rFonts w:eastAsia="Times New Roman"/>
          <w:color w:val="000000"/>
        </w:rPr>
        <w:t>hisobga olinmaydigan mashina va uskunalar.</w:t>
      </w:r>
    </w:p>
    <w:p w14:paraId="15F033D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 0140 “Mebel va ofis jihozlari” hisobvarag‘ida ishlab chiqarish va boshqaruv uchun mo‘ljallangan mebel va jihozlar (stollar, shkaflar, mebel yig‘imlari, kreslo, temir seyflar va boshqalar), shuningdek ofis jiho</w:t>
      </w:r>
      <w:r>
        <w:rPr>
          <w:rFonts w:eastAsia="Times New Roman"/>
          <w:color w:val="000000"/>
        </w:rPr>
        <w:t>zlari (telefaks apparati, qog‘oz qirqadigan va yo‘q qiladigan mashinalar va boshqalar) hisobga olinadi.</w:t>
      </w:r>
    </w:p>
    <w:p w14:paraId="3B0200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 0150 “Kompyuter jihozlari va hisoblash texnikasi” hisobvarag‘ida kompyuterlar, printerlar, skanerlar, modem va boshqa kompyuter jihozlari hamda hiso</w:t>
      </w:r>
      <w:r>
        <w:rPr>
          <w:rFonts w:eastAsia="Times New Roman"/>
          <w:color w:val="000000"/>
        </w:rPr>
        <w:t>blash texnikalari hisobga olinadi.</w:t>
      </w:r>
    </w:p>
    <w:p w14:paraId="56CE5B6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 0160 “Transport vositalari” hisobvarag‘ida temir yo‘l, suv, havo, avtomobil, ishlab chiqarish va kommunal transport vositalarining harakatlanuvchi tarkibi, shuningdek magistral quvur tarmoqlari (truboprovodlar) hisobg</w:t>
      </w:r>
      <w:r>
        <w:rPr>
          <w:rFonts w:eastAsia="Times New Roman"/>
          <w:color w:val="000000"/>
        </w:rPr>
        <w:t>a olinadi.</w:t>
      </w:r>
    </w:p>
    <w:p w14:paraId="45944A3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 0170 “Ishchi va mahsuldor hayvonlar” hisobvarag‘ida ishchi kuchi sifatida foydalaniladigan ishchi hayvonlar — otlar, ho‘kizlar, tuyalar, xachir va eshaklar hamda boshqa ishchi hayvonlar (yuk transport vositasi sifatida foydalaniladigan hayvo</w:t>
      </w:r>
      <w:r>
        <w:rPr>
          <w:rFonts w:eastAsia="Times New Roman"/>
          <w:color w:val="000000"/>
        </w:rPr>
        <w:t>nlar) hamda mahsulot (nasl, sut, jun va boshqalar) beradigan hayvonlar — sigirlar, biyalar, qo‘ylar, echkilar va boshqalar hisobga olinadi.</w:t>
      </w:r>
    </w:p>
    <w:p w14:paraId="64EFFFB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 0180 “Ko‘p yillik o‘simliklar” hisobvarag‘ida ko‘kalamzorlashtirish, dekoratsiya, meva-rezavor daraxtlar va o‘si</w:t>
      </w:r>
      <w:r>
        <w:rPr>
          <w:rFonts w:eastAsia="Times New Roman"/>
          <w:color w:val="000000"/>
        </w:rPr>
        <w:t>mliklar, yashil devorlar hamda boshqalar hisobga olinadi.</w:t>
      </w:r>
    </w:p>
    <w:p w14:paraId="6632D4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 0190 “Boshqa asosiy vositalar” hisobvarag‘ida yuqorida keltirilgan hisobvaraqlarda sanab o‘tilmagan asosiy vositalar hisobga olinadi.</w:t>
      </w:r>
    </w:p>
    <w:p w14:paraId="47186A1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22. 0199 “Konservatsiya qilingan asosiy vositalar” hisobvara</w:t>
      </w:r>
      <w:r>
        <w:rPr>
          <w:rFonts w:eastAsia="Times New Roman"/>
          <w:color w:val="000000"/>
        </w:rPr>
        <w:t>g‘ida qonunchilik hujjatlarida belgilangan tartibda konservatsiyalangan asosiy vositalar hisobi yuritiladi.</w:t>
      </w:r>
    </w:p>
    <w:p w14:paraId="0EABECB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 Asosiy vositalar hisobvaraqlarining (0100) boshqa hisobvaraqlar bilan bog‘lanishiga quyidagilar misol bo‘lishi mumkin:</w:t>
      </w:r>
    </w:p>
    <w:tbl>
      <w:tblPr>
        <w:tblW w:w="5000" w:type="pct"/>
        <w:tblLook w:val="04A0" w:firstRow="1" w:lastRow="0" w:firstColumn="1" w:lastColumn="0" w:noHBand="0" w:noVBand="1"/>
      </w:tblPr>
      <w:tblGrid>
        <w:gridCol w:w="513"/>
        <w:gridCol w:w="5838"/>
        <w:gridCol w:w="1732"/>
        <w:gridCol w:w="1540"/>
      </w:tblGrid>
      <w:tr w:rsidR="00000000" w14:paraId="6490B66D" w14:textId="77777777">
        <w:trPr>
          <w:divId w:val="1865557664"/>
          <w:trHeight w:val="2"/>
        </w:trPr>
        <w:tc>
          <w:tcPr>
            <w:tcW w:w="6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A5374A" w14:textId="77777777" w:rsidR="00000000" w:rsidRDefault="0042072A">
            <w:pPr>
              <w:jc w:val="center"/>
            </w:pPr>
            <w:r>
              <w:rPr>
                <w:b/>
                <w:bCs/>
              </w:rPr>
              <w:t>T/r</w:t>
            </w:r>
          </w:p>
        </w:tc>
        <w:tc>
          <w:tcPr>
            <w:tcW w:w="17445" w:type="dxa"/>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471A08" w14:textId="77777777" w:rsidR="00000000" w:rsidRDefault="0042072A">
            <w:pPr>
              <w:jc w:val="center"/>
            </w:pPr>
            <w:r>
              <w:rPr>
                <w:b/>
                <w:bCs/>
              </w:rPr>
              <w:t>Xo‘jalik operatsiyala</w:t>
            </w:r>
            <w:r>
              <w:rPr>
                <w:b/>
                <w:bCs/>
              </w:rPr>
              <w:t>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BE5A08" w14:textId="77777777" w:rsidR="00000000" w:rsidRDefault="0042072A">
            <w:pPr>
              <w:jc w:val="center"/>
            </w:pPr>
            <w:r>
              <w:rPr>
                <w:b/>
                <w:bCs/>
              </w:rPr>
              <w:t>Hisobvaraqlarning bog‘lanishi</w:t>
            </w:r>
          </w:p>
        </w:tc>
      </w:tr>
      <w:tr w:rsidR="00000000" w14:paraId="3F031875" w14:textId="77777777">
        <w:trPr>
          <w:divId w:val="1865557664"/>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370E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4FFA629" w14:textId="77777777" w:rsidR="00000000" w:rsidRDefault="0042072A"/>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9654FA" w14:textId="77777777" w:rsidR="00000000" w:rsidRDefault="0042072A">
            <w:pPr>
              <w:jc w:val="center"/>
            </w:pPr>
            <w:r>
              <w:rPr>
                <w:b/>
                <w:bCs/>
              </w:rPr>
              <w:t>Debet</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46CBBF" w14:textId="77777777" w:rsidR="00000000" w:rsidRDefault="0042072A">
            <w:pPr>
              <w:jc w:val="center"/>
            </w:pPr>
            <w:r>
              <w:rPr>
                <w:b/>
                <w:bCs/>
              </w:rPr>
              <w:t>Kredit</w:t>
            </w:r>
          </w:p>
        </w:tc>
      </w:tr>
      <w:tr w:rsidR="00000000" w14:paraId="06F53443"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CE1193" w14:textId="77777777" w:rsidR="00000000" w:rsidRDefault="0042072A">
            <w:pPr>
              <w:jc w:val="center"/>
            </w:pPr>
            <w:r>
              <w:t>1.</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8522C6" w14:textId="77777777" w:rsidR="00000000" w:rsidRDefault="0042072A">
            <w:pPr>
              <w:jc w:val="both"/>
            </w:pPr>
            <w:r>
              <w:t>Qurib bitkazilgan va foydalanishga topshirilgan obyektlarning asosiy vositalar tarkibiga o‘tkazilishi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93CED6"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72B776" w14:textId="77777777" w:rsidR="00000000" w:rsidRDefault="0042072A">
            <w:pPr>
              <w:jc w:val="center"/>
            </w:pPr>
            <w:r>
              <w:t>0810</w:t>
            </w:r>
          </w:p>
        </w:tc>
      </w:tr>
      <w:tr w:rsidR="00000000" w14:paraId="00698251"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E2B4B4" w14:textId="77777777" w:rsidR="00000000" w:rsidRDefault="0042072A">
            <w:pPr>
              <w:jc w:val="center"/>
            </w:pPr>
            <w:r>
              <w:t>2.</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3B0003" w14:textId="77777777" w:rsidR="00000000" w:rsidRDefault="0042072A">
            <w:pPr>
              <w:jc w:val="both"/>
            </w:pPr>
            <w:r>
              <w:t xml:space="preserve">Oldi-sotdi shartnomasi bo‘yicha olingan obyektlarning asosiy vositalar tarkibiga kiritilishi </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7C236B"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679FC7" w14:textId="77777777" w:rsidR="00000000" w:rsidRDefault="0042072A">
            <w:pPr>
              <w:jc w:val="center"/>
            </w:pPr>
            <w:r>
              <w:t>0820</w:t>
            </w:r>
          </w:p>
        </w:tc>
      </w:tr>
      <w:tr w:rsidR="00000000" w14:paraId="7963F9E7"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B91BFD" w14:textId="77777777" w:rsidR="00000000" w:rsidRDefault="0042072A">
            <w:pPr>
              <w:jc w:val="center"/>
            </w:pPr>
            <w:r>
              <w:t>3.</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73AC73" w14:textId="77777777" w:rsidR="00000000" w:rsidRDefault="0042072A">
            <w:pPr>
              <w:jc w:val="both"/>
            </w:pPr>
            <w:r>
              <w:t>Moliyaviy ijara shartnomasi bo‘yicha olingan obyektlarning moliyaviy ijara shartnomasi tugaganidan keyin asosiy vositalar tarkibiga qabul qilin</w:t>
            </w:r>
            <w:r>
              <w:t xml:space="preserve">ishi </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ABA374"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AA4D4B" w14:textId="77777777" w:rsidR="00000000" w:rsidRDefault="0042072A">
            <w:pPr>
              <w:jc w:val="center"/>
            </w:pPr>
            <w:r>
              <w:t>0310</w:t>
            </w:r>
          </w:p>
        </w:tc>
      </w:tr>
      <w:tr w:rsidR="00000000" w14:paraId="10240537"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7713F3" w14:textId="77777777" w:rsidR="00000000" w:rsidRDefault="0042072A">
            <w:pPr>
              <w:jc w:val="center"/>
            </w:pPr>
            <w:r>
              <w:t>4.</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44FCA8" w14:textId="77777777" w:rsidR="00000000" w:rsidRDefault="0042072A">
            <w:pPr>
              <w:jc w:val="both"/>
            </w:pPr>
            <w:r>
              <w:t>Ta’sischilarning ustav kapitaliga ulush (pay) sifatida kiritilgan yoki aksiyalarga to‘lov sifatida kelib tushgan asosiy vositalarning kirim qilinishi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9DBFC0"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D2195E" w14:textId="77777777" w:rsidR="00000000" w:rsidRDefault="0042072A">
            <w:pPr>
              <w:jc w:val="center"/>
            </w:pPr>
            <w:r>
              <w:t>4610</w:t>
            </w:r>
          </w:p>
        </w:tc>
      </w:tr>
      <w:tr w:rsidR="00000000" w14:paraId="3C8727F2"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E8CF31" w14:textId="77777777" w:rsidR="00000000" w:rsidRDefault="0042072A">
            <w:pPr>
              <w:jc w:val="center"/>
            </w:pPr>
            <w:r>
              <w:t>5.</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617E32" w14:textId="77777777" w:rsidR="00000000" w:rsidRDefault="0042072A">
            <w:pPr>
              <w:jc w:val="both"/>
            </w:pPr>
            <w:r>
              <w:t>Asosiy vositalarning tekinga kelib tushishi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32ED26"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C0B25B" w14:textId="77777777" w:rsidR="00000000" w:rsidRDefault="0042072A">
            <w:pPr>
              <w:jc w:val="center"/>
            </w:pPr>
            <w:r>
              <w:t>8530</w:t>
            </w:r>
          </w:p>
        </w:tc>
      </w:tr>
      <w:tr w:rsidR="00000000" w14:paraId="72F7889F"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14556B" w14:textId="77777777" w:rsidR="00000000" w:rsidRDefault="0042072A">
            <w:pPr>
              <w:jc w:val="center"/>
            </w:pPr>
            <w:r>
              <w:t>6.</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1DAFEE" w14:textId="77777777" w:rsidR="00000000" w:rsidRDefault="0042072A">
            <w:pPr>
              <w:jc w:val="both"/>
            </w:pPr>
            <w:r>
              <w:t>Asosiy vositalarning ajratilgan bo‘linmalar, shu’ba va qaram xo‘jalik jamiyatlaridan kelib tushishi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F310EF"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DD61A4" w14:textId="77777777" w:rsidR="00000000" w:rsidRDefault="0042072A">
            <w:pPr>
              <w:jc w:val="center"/>
            </w:pPr>
            <w:r>
              <w:t>6110, 6120</w:t>
            </w:r>
          </w:p>
        </w:tc>
      </w:tr>
      <w:tr w:rsidR="00000000" w14:paraId="24A9BF77"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4136DF" w14:textId="77777777" w:rsidR="00000000" w:rsidRDefault="0042072A">
            <w:pPr>
              <w:jc w:val="center"/>
            </w:pPr>
            <w:r>
              <w:t>7.</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E2CD45" w14:textId="77777777" w:rsidR="00000000" w:rsidRDefault="0042072A">
            <w:pPr>
              <w:jc w:val="both"/>
            </w:pPr>
            <w:r>
              <w:t>Qo‘shimcha qurish, uskunalar o‘rnatish, modernizatsiya, rekonstruksi</w:t>
            </w:r>
            <w:r>
              <w:t>ya qilish va boshqa sifat jihatidan yaxshilash natijasida asosiy vositalar boshlang‘ich qiymatining ko‘payishi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E9BC1D" w14:textId="77777777" w:rsidR="00000000" w:rsidRDefault="0042072A">
            <w:pPr>
              <w:jc w:val="center"/>
            </w:pPr>
            <w:r>
              <w:t>0110-0190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E27B86" w14:textId="77777777" w:rsidR="00000000" w:rsidRDefault="0042072A">
            <w:pPr>
              <w:jc w:val="center"/>
            </w:pPr>
            <w:r>
              <w:t>0890</w:t>
            </w:r>
          </w:p>
        </w:tc>
      </w:tr>
      <w:tr w:rsidR="00000000" w14:paraId="506AD9C0"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22EE68" w14:textId="77777777" w:rsidR="00000000" w:rsidRDefault="0042072A">
            <w:pPr>
              <w:jc w:val="center"/>
            </w:pPr>
            <w:r>
              <w:t>8.</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20CBC6" w14:textId="77777777" w:rsidR="00000000" w:rsidRDefault="0042072A">
            <w:pPr>
              <w:jc w:val="both"/>
            </w:pPr>
            <w:r>
              <w:t>Yerni obodonlashtirish bilan bog‘liq xarajatlarni asosiy vositalar tarkibiga kiritish</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36230C" w14:textId="77777777" w:rsidR="00000000" w:rsidRDefault="0042072A">
            <w:pPr>
              <w:jc w:val="center"/>
            </w:pPr>
            <w:r>
              <w:t>0111</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EB856F" w14:textId="77777777" w:rsidR="00000000" w:rsidRDefault="0042072A">
            <w:pPr>
              <w:jc w:val="center"/>
            </w:pPr>
            <w:r>
              <w:t>0850</w:t>
            </w:r>
          </w:p>
        </w:tc>
      </w:tr>
      <w:tr w:rsidR="00000000" w14:paraId="652F7C8A"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308047" w14:textId="77777777" w:rsidR="00000000" w:rsidRDefault="0042072A">
            <w:pPr>
              <w:jc w:val="center"/>
            </w:pPr>
            <w:r>
              <w:t>9.</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B6025B" w14:textId="77777777" w:rsidR="00000000" w:rsidRDefault="0042072A">
            <w:pPr>
              <w:jc w:val="both"/>
            </w:pPr>
            <w:r>
              <w:t>Moliyaviy ijaraga olingan asosiy vositalarni obodonlashtirish bilan bog‘liq xarajatlarni asosiy vositalar tarkibiga kiritish</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851961" w14:textId="77777777" w:rsidR="00000000" w:rsidRDefault="0042072A">
            <w:pPr>
              <w:jc w:val="center"/>
            </w:pPr>
            <w:r>
              <w:t>0112</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2B5A2E" w14:textId="77777777" w:rsidR="00000000" w:rsidRDefault="0042072A">
            <w:pPr>
              <w:jc w:val="center"/>
            </w:pPr>
            <w:r>
              <w:t>0860</w:t>
            </w:r>
          </w:p>
        </w:tc>
      </w:tr>
      <w:tr w:rsidR="00000000" w14:paraId="6093AAB9"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C9A534" w14:textId="77777777" w:rsidR="00000000" w:rsidRDefault="0042072A">
            <w:pPr>
              <w:jc w:val="center"/>
            </w:pPr>
            <w:r>
              <w:t>10.</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D3AB61" w14:textId="77777777" w:rsidR="00000000" w:rsidRDefault="0042072A">
            <w:pPr>
              <w:jc w:val="both"/>
            </w:pPr>
            <w:r>
              <w:t>Ishchi va mahsuldor hayvonlarning asosiy vositalar tarkibiga kirim qilinishi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62B33C" w14:textId="77777777" w:rsidR="00000000" w:rsidRDefault="0042072A">
            <w:pPr>
              <w:jc w:val="center"/>
            </w:pPr>
            <w:r>
              <w:t>0170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82B62C" w14:textId="77777777" w:rsidR="00000000" w:rsidRDefault="0042072A">
            <w:pPr>
              <w:jc w:val="center"/>
            </w:pPr>
            <w:r>
              <w:t>0840</w:t>
            </w:r>
          </w:p>
        </w:tc>
      </w:tr>
      <w:tr w:rsidR="00000000" w14:paraId="0CAA9180" w14:textId="77777777">
        <w:trPr>
          <w:divId w:val="1865557664"/>
          <w:trHeight w:val="2"/>
        </w:trPr>
        <w:tc>
          <w:tcPr>
            <w:tcW w:w="690" w:type="dxa"/>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C09550C" w14:textId="77777777" w:rsidR="00000000" w:rsidRDefault="0042072A">
            <w:pPr>
              <w:jc w:val="center"/>
            </w:pPr>
            <w:r>
              <w:t>11.</w:t>
            </w:r>
          </w:p>
        </w:tc>
        <w:tc>
          <w:tcPr>
            <w:tcW w:w="17445" w:type="dxa"/>
            <w:tcBorders>
              <w:top w:val="nil"/>
              <w:left w:val="nil"/>
              <w:bottom w:val="nil"/>
              <w:right w:val="single" w:sz="6" w:space="0" w:color="000000"/>
            </w:tcBorders>
            <w:shd w:val="clear" w:color="auto" w:fill="FFFFFF"/>
            <w:tcMar>
              <w:top w:w="0" w:type="dxa"/>
              <w:left w:w="60" w:type="dxa"/>
              <w:bottom w:w="0" w:type="dxa"/>
              <w:right w:w="60" w:type="dxa"/>
            </w:tcMar>
            <w:hideMark/>
          </w:tcPr>
          <w:p w14:paraId="2D107F08" w14:textId="77777777" w:rsidR="00000000" w:rsidRDefault="0042072A">
            <w:r>
              <w:t>Asosiy vositalarni qayta</w:t>
            </w:r>
            <w:r>
              <w:t xml:space="preserve"> baholash:</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CE62F4B" w14:textId="77777777" w:rsidR="00000000" w:rsidRDefault="0042072A"/>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5B144D5" w14:textId="77777777" w:rsidR="00000000" w:rsidRDefault="0042072A">
            <w:pPr>
              <w:rPr>
                <w:rFonts w:eastAsia="Times New Roman"/>
                <w:sz w:val="20"/>
                <w:szCs w:val="20"/>
              </w:rPr>
            </w:pPr>
          </w:p>
        </w:tc>
      </w:tr>
      <w:tr w:rsidR="00000000" w14:paraId="05AFFB9D" w14:textId="77777777">
        <w:trPr>
          <w:divId w:val="1865557664"/>
          <w:trHeight w:val="2"/>
        </w:trPr>
        <w:tc>
          <w:tcPr>
            <w:tcW w:w="690" w:type="dxa"/>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69C811E" w14:textId="77777777" w:rsidR="00000000" w:rsidRDefault="0042072A">
            <w:pPr>
              <w:rPr>
                <w:rFonts w:eastAsia="Times New Roman"/>
                <w:sz w:val="20"/>
                <w:szCs w:val="20"/>
              </w:rPr>
            </w:pPr>
          </w:p>
        </w:tc>
        <w:tc>
          <w:tcPr>
            <w:tcW w:w="17445" w:type="dxa"/>
            <w:tcBorders>
              <w:top w:val="nil"/>
              <w:left w:val="nil"/>
              <w:bottom w:val="nil"/>
              <w:right w:val="single" w:sz="6" w:space="0" w:color="000000"/>
            </w:tcBorders>
            <w:shd w:val="clear" w:color="auto" w:fill="FFFFFF"/>
            <w:tcMar>
              <w:top w:w="0" w:type="dxa"/>
              <w:left w:w="60" w:type="dxa"/>
              <w:bottom w:w="0" w:type="dxa"/>
              <w:right w:w="60" w:type="dxa"/>
            </w:tcMar>
            <w:hideMark/>
          </w:tcPr>
          <w:p w14:paraId="3D12166B" w14:textId="77777777" w:rsidR="00000000" w:rsidRDefault="0042072A">
            <w:r>
              <w:t>a) qiymatining oshirilishi;</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9F2DB63" w14:textId="77777777" w:rsidR="00000000" w:rsidRDefault="0042072A">
            <w:pPr>
              <w:jc w:val="center"/>
            </w:pPr>
            <w:r>
              <w:t>0110-0199</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4D760F8" w14:textId="77777777" w:rsidR="00000000" w:rsidRDefault="0042072A">
            <w:pPr>
              <w:jc w:val="center"/>
            </w:pPr>
            <w:r>
              <w:t>8510</w:t>
            </w:r>
          </w:p>
        </w:tc>
      </w:tr>
      <w:tr w:rsidR="00000000" w14:paraId="4CE2F69C"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5470B4" w14:textId="77777777" w:rsidR="00000000" w:rsidRDefault="0042072A"/>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748BDA" w14:textId="77777777" w:rsidR="00000000" w:rsidRDefault="0042072A">
            <w:r>
              <w:t>b) qiymatining kamaytirilishi.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25D13B" w14:textId="77777777" w:rsidR="00000000" w:rsidRDefault="0042072A">
            <w:pPr>
              <w:jc w:val="center"/>
            </w:pPr>
            <w:r>
              <w:t>8510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D8B6A1" w14:textId="77777777" w:rsidR="00000000" w:rsidRDefault="0042072A">
            <w:pPr>
              <w:jc w:val="center"/>
            </w:pPr>
            <w:r>
              <w:t>0110-0199</w:t>
            </w:r>
          </w:p>
        </w:tc>
      </w:tr>
      <w:tr w:rsidR="00000000" w14:paraId="6ACD8EF2"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1B9A63" w14:textId="77777777" w:rsidR="00000000" w:rsidRDefault="0042072A">
            <w:pPr>
              <w:jc w:val="center"/>
            </w:pPr>
            <w:r>
              <w:t>12.</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FE8807" w14:textId="77777777" w:rsidR="00000000" w:rsidRDefault="0042072A">
            <w:pPr>
              <w:jc w:val="both"/>
            </w:pPr>
            <w:r>
              <w:t xml:space="preserve">Inventarizatsiya jarayonida aniqlangan hisobga olinmagan asosiy vositalar kirimi </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B559FE" w14:textId="77777777" w:rsidR="00000000" w:rsidRDefault="0042072A">
            <w:pPr>
              <w:jc w:val="center"/>
            </w:pPr>
            <w:r>
              <w:t>0100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4A633B" w14:textId="77777777" w:rsidR="00000000" w:rsidRDefault="0042072A">
            <w:pPr>
              <w:jc w:val="center"/>
            </w:pPr>
            <w:r>
              <w:t>9390</w:t>
            </w:r>
          </w:p>
        </w:tc>
      </w:tr>
      <w:tr w:rsidR="00000000" w14:paraId="422A3953"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F1C2D0" w14:textId="77777777" w:rsidR="00000000" w:rsidRDefault="0042072A">
            <w:pPr>
              <w:jc w:val="center"/>
            </w:pPr>
            <w:r>
              <w:t>13.</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CB8ACA" w14:textId="77777777" w:rsidR="00000000" w:rsidRDefault="0042072A">
            <w:pPr>
              <w:jc w:val="both"/>
            </w:pPr>
            <w:r>
              <w:t>Tugatish, sotish, ayirboshlash, tekinga berish, ulush sifatida ustav kapitaliga berish, nodavlat notijorat tashkilot mulkini shakllantirishda mulkiy badal sifatida berish, moliyaviy ijara, aniqlangan kamomad yoki yo‘qotish, ishtirokchining yuridik shaxs is</w:t>
            </w:r>
            <w:r>
              <w:t xml:space="preserve">htirokchilari tarkibidan chiqishida asosiy vositalar bilan hisob-kitob qilish </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985082" w14:textId="77777777" w:rsidR="00000000" w:rsidRDefault="0042072A">
            <w:pPr>
              <w:jc w:val="center"/>
            </w:pPr>
            <w:r>
              <w:t>9210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555F00" w14:textId="77777777" w:rsidR="00000000" w:rsidRDefault="0042072A">
            <w:pPr>
              <w:jc w:val="center"/>
            </w:pPr>
            <w:r>
              <w:t>0110-0190</w:t>
            </w:r>
          </w:p>
        </w:tc>
      </w:tr>
      <w:tr w:rsidR="00000000" w14:paraId="5E8BEA65"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E5F313" w14:textId="77777777" w:rsidR="00000000" w:rsidRDefault="0042072A">
            <w:pPr>
              <w:jc w:val="center"/>
            </w:pPr>
            <w:r>
              <w:t>14.</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AB1C82" w14:textId="77777777" w:rsidR="00000000" w:rsidRDefault="0042072A">
            <w:pPr>
              <w:jc w:val="both"/>
            </w:pPr>
            <w:r>
              <w:t>Ajratilgan bo‘linmalarga asosiy vositalarning berilishi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7183B0" w14:textId="77777777" w:rsidR="00000000" w:rsidRDefault="0042072A">
            <w:pPr>
              <w:jc w:val="center"/>
            </w:pPr>
            <w:r>
              <w:t>4110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D5D653" w14:textId="77777777" w:rsidR="00000000" w:rsidRDefault="0042072A">
            <w:pPr>
              <w:jc w:val="center"/>
            </w:pPr>
            <w:r>
              <w:t>0110-0190</w:t>
            </w:r>
          </w:p>
        </w:tc>
      </w:tr>
      <w:tr w:rsidR="00000000" w14:paraId="71B8A71B" w14:textId="77777777">
        <w:trPr>
          <w:divId w:val="1865557664"/>
          <w:trHeight w:val="2"/>
        </w:trPr>
        <w:tc>
          <w:tcPr>
            <w:tcW w:w="6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AC0008" w14:textId="77777777" w:rsidR="00000000" w:rsidRDefault="0042072A">
            <w:pPr>
              <w:jc w:val="center"/>
            </w:pPr>
            <w:r>
              <w:t>15.</w:t>
            </w:r>
          </w:p>
        </w:tc>
        <w:tc>
          <w:tcPr>
            <w:tcW w:w="1744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89F67E" w14:textId="77777777" w:rsidR="00000000" w:rsidRDefault="0042072A">
            <w:pPr>
              <w:jc w:val="both"/>
            </w:pPr>
            <w:r>
              <w:t>Qonunchilik hujjatlarida belgilangan tartibda konservatsiya qilingan asosiy vosit</w:t>
            </w:r>
            <w:r>
              <w:t>alar</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C21377" w14:textId="77777777" w:rsidR="00000000" w:rsidRDefault="0042072A">
            <w:pPr>
              <w:jc w:val="center"/>
            </w:pPr>
            <w:r>
              <w:t>0199</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71B850" w14:textId="77777777" w:rsidR="00000000" w:rsidRDefault="0042072A">
            <w:pPr>
              <w:jc w:val="center"/>
            </w:pPr>
            <w:r>
              <w:t>0110-0190</w:t>
            </w:r>
          </w:p>
        </w:tc>
      </w:tr>
    </w:tbl>
    <w:p w14:paraId="53EFB30A" w14:textId="77777777" w:rsidR="00000000" w:rsidRDefault="0042072A">
      <w:pPr>
        <w:shd w:val="clear" w:color="auto" w:fill="FFFFFF"/>
        <w:jc w:val="center"/>
        <w:divId w:val="1415123223"/>
        <w:rPr>
          <w:rFonts w:eastAsia="Times New Roman"/>
          <w:b/>
          <w:bCs/>
          <w:color w:val="000080"/>
        </w:rPr>
      </w:pPr>
      <w:r>
        <w:rPr>
          <w:rStyle w:val="a6"/>
          <w:rFonts w:eastAsia="Times New Roman"/>
          <w:color w:val="000080"/>
        </w:rPr>
        <w:t>Asosiy vositalarning eskirishi (0200)</w:t>
      </w:r>
    </w:p>
    <w:p w14:paraId="2DB466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24. Tashkilotning mulki hisoblangan yoki moliyaviy ijara shartnomasi bo‘yicha </w:t>
      </w:r>
      <w:r>
        <w:rPr>
          <w:rFonts w:eastAsia="Times New Roman"/>
          <w:color w:val="000000"/>
        </w:rPr>
        <w:t>olingan asosiy vositalarning eskirishi to‘g‘risidagi axborotlarni umumlashtirish quyidagi hisobvaraqlarda amalga oshiriladi:</w:t>
      </w:r>
    </w:p>
    <w:p w14:paraId="7CD748C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0211 “Yerni obodonlashtirishning eskirishi”;</w:t>
      </w:r>
    </w:p>
    <w:p w14:paraId="6A0F5FB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0212 “Moliyaviy ijaraga olingan asosiy vositalarni obodonlashtirishning eskirishi”;</w:t>
      </w:r>
    </w:p>
    <w:p w14:paraId="6AD6F71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w:t>
      </w:r>
      <w:r>
        <w:rPr>
          <w:rFonts w:eastAsia="Times New Roman"/>
          <w:color w:val="000000"/>
        </w:rPr>
        <w:t>20 “Bino, inshoot va uzatuvchi moslamalarning eskirishi”;</w:t>
      </w:r>
    </w:p>
    <w:p w14:paraId="53D14B5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0230 “Mashina va asbob-uskunalarning eskirishi”;</w:t>
      </w:r>
    </w:p>
    <w:p w14:paraId="1F447F0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0240 “Mebel va ofis jihozlarining eskirishi”;</w:t>
      </w:r>
    </w:p>
    <w:p w14:paraId="21CB213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0250 “Kompyuter jihozlari va hisoblash texnikasining eskirishi”;</w:t>
      </w:r>
    </w:p>
    <w:p w14:paraId="08C7033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0260 “Transport vositalarining eskiris</w:t>
      </w:r>
      <w:r>
        <w:rPr>
          <w:rFonts w:eastAsia="Times New Roman"/>
          <w:color w:val="000000"/>
        </w:rPr>
        <w:t>hi”;</w:t>
      </w:r>
    </w:p>
    <w:p w14:paraId="55D4327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0270 “Ishchi hayvonlarning eskirishi”;</w:t>
      </w:r>
    </w:p>
    <w:p w14:paraId="48A01FD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0280 “Ko‘p yillik o‘simliklarning eskirishi”;</w:t>
      </w:r>
    </w:p>
    <w:p w14:paraId="41F298E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0290 “Boshqa asosiy vositalarning eskirishi”;</w:t>
      </w:r>
    </w:p>
    <w:p w14:paraId="12E0C4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0299 “Moliyaviy ijaraga olingan asosiy vositalarning eskirishi”.</w:t>
      </w:r>
    </w:p>
    <w:p w14:paraId="53D713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Analitik </w:t>
      </w:r>
      <w:r>
        <w:rPr>
          <w:rFonts w:eastAsia="Times New Roman"/>
          <w:color w:val="000000"/>
        </w:rPr>
        <w:t>hisobning tashkil qilinishi O‘zbekiston Respublikasi hududidagi va xorijdagi asosiy vositalarning mavjudligi va eskirishining harakati to‘g‘risidagi ma’lumotlarni olish imkoniyatini ta’minlashi lozim.</w:t>
      </w:r>
    </w:p>
    <w:p w14:paraId="7D1C1C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 Asosiy vositalar bo‘yicha eskirishni hisoblash usul</w:t>
      </w:r>
      <w:r>
        <w:rPr>
          <w:rFonts w:eastAsia="Times New Roman"/>
          <w:color w:val="000000"/>
        </w:rPr>
        <w:t>lari tashkilotning hisob siyosatida belgilanadi.</w:t>
      </w:r>
    </w:p>
    <w:p w14:paraId="3A7411F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 Quyidagi asosiy vositalarga eskirish hisoblanmaydi:</w:t>
      </w:r>
    </w:p>
    <w:p w14:paraId="11E15D5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yer uchastkalari va tabiatdan foydalanishga doir boshqa obyektlar (suv, yer osti boyliklari va boshqa tabiiy resurslar);</w:t>
      </w:r>
    </w:p>
    <w:p w14:paraId="0DC67FB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mahsuldor chorva mollari</w:t>
      </w:r>
      <w:r>
        <w:rPr>
          <w:rFonts w:eastAsia="Times New Roman"/>
          <w:color w:val="000000"/>
        </w:rPr>
        <w:t>;</w:t>
      </w:r>
    </w:p>
    <w:p w14:paraId="131E504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axborot-kutubxona fondi;</w:t>
      </w:r>
    </w:p>
    <w:p w14:paraId="0CFB2B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qonunchilik hujjatlarida belgilangan tartibda konservatsiyalashga o‘tkazilgan asosiy vositalar;</w:t>
      </w:r>
    </w:p>
    <w:p w14:paraId="1AC6A0C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 muzey ashyolari;</w:t>
      </w:r>
    </w:p>
    <w:p w14:paraId="5112B6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e) moddiy madaniy meros obyektlari;</w:t>
      </w:r>
    </w:p>
    <w:p w14:paraId="55EF4B6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j) umumiy foydalanishdagi avtomobil yo‘llari, yo‘laklar, sayilgohlar, x</w:t>
      </w:r>
      <w:r>
        <w:rPr>
          <w:rFonts w:eastAsia="Times New Roman"/>
          <w:color w:val="000000"/>
        </w:rPr>
        <w:t>iyobonlar, mahalliy davlat hokimiyati organlari tasarrufida bo‘lgan obodonlashtirish inshootlari;</w:t>
      </w:r>
    </w:p>
    <w:p w14:paraId="582C632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z) to‘liq amortizatsiyalangan asosiy vositalar.</w:t>
      </w:r>
    </w:p>
    <w:p w14:paraId="39E53DA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 0211 — 0290 hisobvaraqlarida tashkilotga mulk huquqi asosida tegishli bo‘lgan asosiy vositalarning eskiris</w:t>
      </w:r>
      <w:r>
        <w:rPr>
          <w:rFonts w:eastAsia="Times New Roman"/>
          <w:color w:val="000000"/>
        </w:rPr>
        <w:t>hi hisobga olinadi.</w:t>
      </w:r>
    </w:p>
    <w:p w14:paraId="2A7B82D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 0299 “Moliyaviy ijaraga olingan asosiy vositalarning eskirishi” hisobvarag‘ida moliyaviy ijara shartnomasi bo‘yicha olingan asosiy vositalarning eskirishi hisobga olinadi.</w:t>
      </w:r>
    </w:p>
    <w:p w14:paraId="5F56608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 Asosiy vositalarga hisoblangan eskirish summasi tegishli</w:t>
      </w:r>
      <w:r>
        <w:rPr>
          <w:rFonts w:eastAsia="Times New Roman"/>
          <w:color w:val="000000"/>
        </w:rPr>
        <w:t xml:space="preserve"> asosiy vositalarning eskirishini hisobga oluvchi hisobvaraqlarning (0200) kreditida xarajatlarni hisobga oluvchi hisobvaraqlar bilan bog‘langan holda olib boriladi.</w:t>
      </w:r>
    </w:p>
    <w:p w14:paraId="0FC1AAE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 Ijaraga beruvchi operativ ijaraga berilgan asosiy vositalar bo‘yicha hisoblangan eskir</w:t>
      </w:r>
      <w:r>
        <w:rPr>
          <w:rFonts w:eastAsia="Times New Roman"/>
          <w:color w:val="000000"/>
        </w:rPr>
        <w:t>ish summasini tegishli asosiy vositalarning eskirishini hisobga oluvchi hisobvaraqlarning (0200) krediti va 9430 “Boshqa operatsion xarajatlar” hisobvarag‘ining debetida aks ettiradi.</w:t>
      </w:r>
    </w:p>
    <w:p w14:paraId="13C7336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 Asosiy vositalarning qiymatini balansdan chiqarishda ularga hisoblan</w:t>
      </w:r>
      <w:r>
        <w:rPr>
          <w:rFonts w:eastAsia="Times New Roman"/>
          <w:color w:val="000000"/>
        </w:rPr>
        <w:t>gan eskirish summasi tegishli asosiy vositalarning eskirishini hisobga oluvchi hisobvaraqlarning (0200) debetidan 9210 “Asosiy vositalarning chiqib ketishi” hisobvarag‘ining kreditiga hisobdan chiqariladi.</w:t>
      </w:r>
    </w:p>
    <w:p w14:paraId="5C0C6A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 Asosiy vositalar eskirishini hisobga oluvchi h</w:t>
      </w:r>
      <w:r>
        <w:rPr>
          <w:rFonts w:eastAsia="Times New Roman"/>
          <w:color w:val="000000"/>
        </w:rPr>
        <w:t>isobvaraqlarning (0200) boshqa hisobvaraqlar bilan bog‘lanishiga quyidagilar misol bo‘lishi mumkin:</w:t>
      </w:r>
    </w:p>
    <w:tbl>
      <w:tblPr>
        <w:tblW w:w="5000" w:type="pct"/>
        <w:tblLook w:val="04A0" w:firstRow="1" w:lastRow="0" w:firstColumn="1" w:lastColumn="0" w:noHBand="0" w:noVBand="1"/>
      </w:tblPr>
      <w:tblGrid>
        <w:gridCol w:w="536"/>
        <w:gridCol w:w="5816"/>
        <w:gridCol w:w="1443"/>
        <w:gridCol w:w="1828"/>
      </w:tblGrid>
      <w:tr w:rsidR="00000000" w14:paraId="1524B9DF" w14:textId="77777777">
        <w:trPr>
          <w:divId w:val="1505507811"/>
        </w:trPr>
        <w:tc>
          <w:tcPr>
            <w:tcW w:w="7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545BE2" w14:textId="77777777" w:rsidR="00000000" w:rsidRDefault="0042072A">
            <w:pPr>
              <w:jc w:val="center"/>
            </w:pPr>
            <w:r>
              <w:rPr>
                <w:b/>
                <w:bCs/>
              </w:rPr>
              <w:t>T/r</w:t>
            </w:r>
          </w:p>
        </w:tc>
        <w:tc>
          <w:tcPr>
            <w:tcW w:w="17355" w:type="dxa"/>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55D002"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19AD94" w14:textId="77777777" w:rsidR="00000000" w:rsidRDefault="0042072A">
            <w:pPr>
              <w:jc w:val="center"/>
            </w:pPr>
            <w:r>
              <w:rPr>
                <w:b/>
                <w:bCs/>
              </w:rPr>
              <w:t>Hisobvaraqlarning bog‘lanishi</w:t>
            </w:r>
          </w:p>
        </w:tc>
      </w:tr>
      <w:tr w:rsidR="00000000" w14:paraId="534699DF" w14:textId="77777777">
        <w:trPr>
          <w:divId w:val="15055078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B4ED8"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00C7C1A"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01BDCC"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FDB1878" w14:textId="77777777" w:rsidR="00000000" w:rsidRDefault="0042072A">
            <w:pPr>
              <w:jc w:val="center"/>
            </w:pPr>
            <w:r>
              <w:rPr>
                <w:b/>
                <w:bCs/>
              </w:rPr>
              <w:t>Kredit</w:t>
            </w:r>
          </w:p>
        </w:tc>
      </w:tr>
      <w:tr w:rsidR="00000000" w14:paraId="084BD6DA"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89D787" w14:textId="77777777" w:rsidR="00000000" w:rsidRDefault="0042072A">
            <w:pPr>
              <w:jc w:val="center"/>
            </w:pPr>
            <w:r>
              <w:t>1.</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1E35E1" w14:textId="77777777" w:rsidR="00000000" w:rsidRDefault="0042072A">
            <w:r>
              <w:t xml:space="preserve">Asosiy, </w:t>
            </w:r>
            <w:r>
              <w:t>yordamchi ishlab chiqarish va xizmat ko‘rsatuvchi xo‘jaliklarda foydalanilayotgan asosiy vositalarga eskirish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05B86C" w14:textId="77777777" w:rsidR="00000000" w:rsidRDefault="0042072A">
            <w:pPr>
              <w:jc w:val="center"/>
            </w:pPr>
            <w:r>
              <w:t>2010, 2310, 2710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811693" w14:textId="77777777" w:rsidR="00000000" w:rsidRDefault="0042072A">
            <w:pPr>
              <w:jc w:val="center"/>
            </w:pPr>
            <w:r>
              <w:t>0211-0299</w:t>
            </w:r>
          </w:p>
        </w:tc>
      </w:tr>
      <w:tr w:rsidR="00000000" w14:paraId="10F1E3E3"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7E2DAE" w14:textId="77777777" w:rsidR="00000000" w:rsidRDefault="0042072A">
            <w:pPr>
              <w:jc w:val="center"/>
            </w:pPr>
            <w:r>
              <w:t>2.</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AB46CC" w14:textId="77777777" w:rsidR="00000000" w:rsidRDefault="0042072A">
            <w:r>
              <w:t>Umumiy ishlab chiqarish maqsadida foydalanilayotgan asosiy vositalarga eskirish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C7F11A" w14:textId="77777777" w:rsidR="00000000" w:rsidRDefault="0042072A">
            <w:pPr>
              <w:jc w:val="center"/>
            </w:pPr>
            <w:r>
              <w:t>2510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7948FC" w14:textId="77777777" w:rsidR="00000000" w:rsidRDefault="0042072A">
            <w:pPr>
              <w:jc w:val="center"/>
            </w:pPr>
            <w:r>
              <w:t>0211-0299</w:t>
            </w:r>
          </w:p>
        </w:tc>
      </w:tr>
      <w:tr w:rsidR="00000000" w14:paraId="0102C495"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C02401" w14:textId="77777777" w:rsidR="00000000" w:rsidRDefault="0042072A">
            <w:pPr>
              <w:jc w:val="center"/>
            </w:pPr>
            <w:r>
              <w:t>3.</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31F81B" w14:textId="77777777" w:rsidR="00000000" w:rsidRDefault="0042072A">
            <w:r>
              <w:t>Savdo tashkilotlarida foydalanilayotgan asosiy vositalarga eskirish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07F110" w14:textId="77777777" w:rsidR="00000000" w:rsidRDefault="0042072A">
            <w:pPr>
              <w:jc w:val="center"/>
            </w:pPr>
            <w:r>
              <w:t>9410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B7B0B3" w14:textId="77777777" w:rsidR="00000000" w:rsidRDefault="0042072A">
            <w:pPr>
              <w:jc w:val="center"/>
            </w:pPr>
            <w:r>
              <w:t>0211-0299</w:t>
            </w:r>
          </w:p>
        </w:tc>
      </w:tr>
      <w:tr w:rsidR="00000000" w14:paraId="074ADB96"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3C3DDA" w14:textId="77777777" w:rsidR="00000000" w:rsidRDefault="0042072A">
            <w:pPr>
              <w:jc w:val="center"/>
            </w:pPr>
            <w:r>
              <w:t>4.</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1DB71A" w14:textId="77777777" w:rsidR="00000000" w:rsidRDefault="0042072A">
            <w:r>
              <w:t>Ma’muriy maqsadlar uchun foydalanilayotgan asosiy vositalarga eskirish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063CC1"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55AFED" w14:textId="77777777" w:rsidR="00000000" w:rsidRDefault="0042072A">
            <w:pPr>
              <w:jc w:val="center"/>
            </w:pPr>
            <w:r>
              <w:t>0211-0299</w:t>
            </w:r>
          </w:p>
        </w:tc>
      </w:tr>
      <w:tr w:rsidR="00000000" w14:paraId="6AFF5DE1"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D6BDB7" w14:textId="77777777" w:rsidR="00000000" w:rsidRDefault="0042072A">
            <w:pPr>
              <w:jc w:val="center"/>
            </w:pPr>
            <w:r>
              <w:t>5.</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39067A" w14:textId="77777777" w:rsidR="00000000" w:rsidRDefault="0042072A">
            <w:r>
              <w:t xml:space="preserve">Quyidagi </w:t>
            </w:r>
            <w:r>
              <w:t>maqsadlarda foydalaniladigan asosiy vositalarga eskirish hisoblash:</w:t>
            </w:r>
          </w:p>
          <w:p w14:paraId="30BA2680" w14:textId="77777777" w:rsidR="00000000" w:rsidRDefault="0042072A">
            <w:r>
              <w:t>a) yangi turdagi buyumlarni ishlab chiqarish uchun mo‘ljallangan ishga tushirish ishlarida;</w:t>
            </w:r>
          </w:p>
          <w:p w14:paraId="7063CE78" w14:textId="77777777" w:rsidR="00000000" w:rsidRDefault="0042072A">
            <w:r>
              <w:t>b) seriyali yoki ommaviy ishlab chiqarishga mo‘ljallanmagan yangi texnologik jarayonlarni o‘zlas</w:t>
            </w:r>
            <w:r>
              <w:t>htirishda xizmat ko‘rsatishda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F4C6DB"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7DA3BD" w14:textId="77777777" w:rsidR="00000000" w:rsidRDefault="0042072A">
            <w:pPr>
              <w:jc w:val="center"/>
            </w:pPr>
            <w:r>
              <w:t>0211-0299</w:t>
            </w:r>
          </w:p>
        </w:tc>
      </w:tr>
      <w:tr w:rsidR="00000000" w14:paraId="48AB2B67"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C160DF" w14:textId="77777777" w:rsidR="00000000" w:rsidRDefault="0042072A">
            <w:pPr>
              <w:jc w:val="center"/>
            </w:pPr>
            <w:r>
              <w:t>6.</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AE26A6" w14:textId="77777777" w:rsidR="00000000" w:rsidRDefault="0042072A">
            <w:r>
              <w:t>Ishchi hayvonlar bo‘yicha eskirishni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0D8DC3" w14:textId="77777777" w:rsidR="00000000" w:rsidRDefault="0042072A">
            <w:pPr>
              <w:jc w:val="center"/>
            </w:pPr>
            <w:r>
              <w:t xml:space="preserve">xarajatlarni hisobga oluvchi </w:t>
            </w:r>
          </w:p>
          <w:p w14:paraId="69045B69" w14:textId="77777777" w:rsidR="00000000" w:rsidRDefault="0042072A">
            <w:pPr>
              <w:jc w:val="center"/>
            </w:pPr>
            <w:r>
              <w:t>hisobvaraqlar</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33C8CC" w14:textId="77777777" w:rsidR="00000000" w:rsidRDefault="0042072A">
            <w:pPr>
              <w:jc w:val="center"/>
            </w:pPr>
            <w:r>
              <w:t>0270</w:t>
            </w:r>
          </w:p>
        </w:tc>
      </w:tr>
      <w:tr w:rsidR="00000000" w14:paraId="425B5B52"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ACDA78" w14:textId="77777777" w:rsidR="00000000" w:rsidRDefault="0042072A">
            <w:pPr>
              <w:jc w:val="center"/>
            </w:pPr>
            <w:r>
              <w:t>7.</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461572" w14:textId="77777777" w:rsidR="00000000" w:rsidRDefault="0042072A">
            <w:r>
              <w:t>Ko‘p yillik o‘simliklar eskirishini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B186D0" w14:textId="77777777" w:rsidR="00000000" w:rsidRDefault="0042072A">
            <w:pPr>
              <w:jc w:val="center"/>
            </w:pPr>
            <w:r>
              <w:t xml:space="preserve">xarajatlarni hisobga oluvchi </w:t>
            </w:r>
          </w:p>
          <w:p w14:paraId="238DAF95" w14:textId="77777777" w:rsidR="00000000" w:rsidRDefault="0042072A">
            <w:pPr>
              <w:jc w:val="center"/>
            </w:pPr>
            <w:r>
              <w:t>hisobvaraqlar</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95AEB0" w14:textId="77777777" w:rsidR="00000000" w:rsidRDefault="0042072A">
            <w:pPr>
              <w:jc w:val="center"/>
            </w:pPr>
            <w:r>
              <w:t>0280</w:t>
            </w:r>
          </w:p>
        </w:tc>
      </w:tr>
      <w:tr w:rsidR="00000000" w14:paraId="3D4D3AC8"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CB3A45" w14:textId="77777777" w:rsidR="00000000" w:rsidRDefault="0042072A">
            <w:pPr>
              <w:jc w:val="center"/>
            </w:pPr>
            <w:r>
              <w:t>8.</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874EF9" w14:textId="77777777" w:rsidR="00000000" w:rsidRDefault="0042072A">
            <w:r>
              <w:t>Operativ ijaraga berilgan asosiy vositalar eskirishini hisoblash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ED5B23"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CDF56E" w14:textId="77777777" w:rsidR="00000000" w:rsidRDefault="0042072A">
            <w:pPr>
              <w:jc w:val="center"/>
            </w:pPr>
            <w:r>
              <w:t>0220-0299</w:t>
            </w:r>
          </w:p>
        </w:tc>
      </w:tr>
      <w:tr w:rsidR="00000000" w14:paraId="5175AB11"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D4CF81" w14:textId="77777777" w:rsidR="00000000" w:rsidRDefault="0042072A">
            <w:pPr>
              <w:jc w:val="center"/>
            </w:pPr>
            <w:r>
              <w:t>9.</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297602" w14:textId="77777777" w:rsidR="00000000" w:rsidRDefault="0042072A">
            <w:r>
              <w:t>Moliyaviy ijara shartnomasi bo‘yicha olingan asosiy vositalarning xususiy asosiy vositalar tarkibiga o‘tishi natijasida ularga hisoblangan eskirish summasini o‘tkazish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A10503" w14:textId="77777777" w:rsidR="00000000" w:rsidRDefault="0042072A">
            <w:pPr>
              <w:jc w:val="center"/>
            </w:pPr>
            <w:r>
              <w:t>0299</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4A3F93" w14:textId="77777777" w:rsidR="00000000" w:rsidRDefault="0042072A">
            <w:pPr>
              <w:jc w:val="center"/>
            </w:pPr>
            <w:r>
              <w:t>0211-0290</w:t>
            </w:r>
          </w:p>
        </w:tc>
      </w:tr>
      <w:tr w:rsidR="00000000" w14:paraId="5D6C59D6"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307BA7" w14:textId="77777777" w:rsidR="00000000" w:rsidRDefault="0042072A">
            <w:pPr>
              <w:jc w:val="center"/>
            </w:pPr>
            <w:r>
              <w:t>10.</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046C4B" w14:textId="77777777" w:rsidR="00000000" w:rsidRDefault="0042072A">
            <w:r>
              <w:t>Moliyaviy ijara shartnomasining muddati tugagandan keyin ijaraga beruvchiga qaytariladigan asosiy vositalarning eskirishini hisobdan chiqarish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BB3CAF" w14:textId="77777777" w:rsidR="00000000" w:rsidRDefault="0042072A">
            <w:pPr>
              <w:jc w:val="center"/>
            </w:pPr>
            <w:r>
              <w:t>0299</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13CB55" w14:textId="77777777" w:rsidR="00000000" w:rsidRDefault="0042072A">
            <w:pPr>
              <w:jc w:val="center"/>
            </w:pPr>
            <w:r>
              <w:t>0310</w:t>
            </w:r>
          </w:p>
        </w:tc>
      </w:tr>
      <w:tr w:rsidR="00000000" w14:paraId="72A2D033" w14:textId="77777777">
        <w:trPr>
          <w:divId w:val="1505507811"/>
        </w:trPr>
        <w:tc>
          <w:tcPr>
            <w:tcW w:w="780"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BF5E68" w14:textId="77777777" w:rsidR="00000000" w:rsidRDefault="0042072A">
            <w:pPr>
              <w:jc w:val="center"/>
            </w:pPr>
            <w:r>
              <w:t>11.</w:t>
            </w:r>
          </w:p>
        </w:tc>
        <w:tc>
          <w:tcPr>
            <w:tcW w:w="17355" w:type="dxa"/>
            <w:tcBorders>
              <w:top w:val="nil"/>
              <w:left w:val="nil"/>
              <w:bottom w:val="nil"/>
              <w:right w:val="single" w:sz="6" w:space="0" w:color="000000"/>
            </w:tcBorders>
            <w:shd w:val="clear" w:color="auto" w:fill="FFFFFF"/>
            <w:tcMar>
              <w:top w:w="0" w:type="dxa"/>
              <w:left w:w="60" w:type="dxa"/>
              <w:bottom w:w="0" w:type="dxa"/>
              <w:right w:w="60" w:type="dxa"/>
            </w:tcMar>
            <w:hideMark/>
          </w:tcPr>
          <w:p w14:paraId="68957254" w14:textId="77777777" w:rsidR="00000000" w:rsidRDefault="0042072A">
            <w:r>
              <w:t>Asosiy vositalarning eskirishini qayta baholash:</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84FE359" w14:textId="77777777" w:rsidR="00000000" w:rsidRDefault="0042072A"/>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BD19736" w14:textId="77777777" w:rsidR="00000000" w:rsidRDefault="0042072A">
            <w:pPr>
              <w:rPr>
                <w:rFonts w:eastAsia="Times New Roman"/>
                <w:sz w:val="20"/>
                <w:szCs w:val="20"/>
              </w:rPr>
            </w:pPr>
          </w:p>
        </w:tc>
      </w:tr>
      <w:tr w:rsidR="00000000" w14:paraId="4AFEA489" w14:textId="77777777">
        <w:trPr>
          <w:divId w:val="1505507811"/>
        </w:trPr>
        <w:tc>
          <w:tcPr>
            <w:tcW w:w="0" w:type="auto"/>
            <w:vMerge/>
            <w:tcBorders>
              <w:top w:val="nil"/>
              <w:left w:val="single" w:sz="6" w:space="0" w:color="000000"/>
              <w:bottom w:val="single" w:sz="6" w:space="0" w:color="000000"/>
              <w:right w:val="single" w:sz="6" w:space="0" w:color="000000"/>
            </w:tcBorders>
            <w:vAlign w:val="center"/>
            <w:hideMark/>
          </w:tcPr>
          <w:p w14:paraId="6B1A2FB5" w14:textId="77777777" w:rsidR="00000000" w:rsidRDefault="0042072A"/>
        </w:tc>
        <w:tc>
          <w:tcPr>
            <w:tcW w:w="17355" w:type="dxa"/>
            <w:tcBorders>
              <w:top w:val="nil"/>
              <w:left w:val="nil"/>
              <w:bottom w:val="nil"/>
              <w:right w:val="single" w:sz="6" w:space="0" w:color="000000"/>
            </w:tcBorders>
            <w:shd w:val="clear" w:color="auto" w:fill="FFFFFF"/>
            <w:tcMar>
              <w:top w:w="0" w:type="dxa"/>
              <w:left w:w="60" w:type="dxa"/>
              <w:bottom w:w="0" w:type="dxa"/>
              <w:right w:w="60" w:type="dxa"/>
            </w:tcMar>
            <w:hideMark/>
          </w:tcPr>
          <w:p w14:paraId="66A52445" w14:textId="77777777" w:rsidR="00000000" w:rsidRDefault="0042072A">
            <w:r>
              <w:t>a) qiymati oshirilganda;</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86D4C19" w14:textId="77777777" w:rsidR="00000000" w:rsidRDefault="0042072A">
            <w:pPr>
              <w:jc w:val="center"/>
            </w:pPr>
            <w:r>
              <w:t>8510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40D3D8A" w14:textId="77777777" w:rsidR="00000000" w:rsidRDefault="0042072A">
            <w:pPr>
              <w:jc w:val="center"/>
            </w:pPr>
            <w:r>
              <w:t>0211-0299</w:t>
            </w:r>
          </w:p>
        </w:tc>
      </w:tr>
      <w:tr w:rsidR="00000000" w14:paraId="650B450E" w14:textId="77777777">
        <w:trPr>
          <w:divId w:val="1505507811"/>
        </w:trPr>
        <w:tc>
          <w:tcPr>
            <w:tcW w:w="0" w:type="auto"/>
            <w:vMerge/>
            <w:tcBorders>
              <w:top w:val="nil"/>
              <w:left w:val="single" w:sz="6" w:space="0" w:color="000000"/>
              <w:bottom w:val="single" w:sz="6" w:space="0" w:color="000000"/>
              <w:right w:val="single" w:sz="6" w:space="0" w:color="000000"/>
            </w:tcBorders>
            <w:vAlign w:val="center"/>
            <w:hideMark/>
          </w:tcPr>
          <w:p w14:paraId="25FAE799" w14:textId="77777777" w:rsidR="00000000" w:rsidRDefault="0042072A"/>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93AB88" w14:textId="77777777" w:rsidR="00000000" w:rsidRDefault="0042072A">
            <w:r>
              <w:t>b) qiymati kamaytirilganda.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2836CE" w14:textId="77777777" w:rsidR="00000000" w:rsidRDefault="0042072A">
            <w:pPr>
              <w:jc w:val="center"/>
            </w:pPr>
            <w:r>
              <w:t>0211-0299</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CB51BA" w14:textId="77777777" w:rsidR="00000000" w:rsidRDefault="0042072A">
            <w:pPr>
              <w:jc w:val="center"/>
            </w:pPr>
            <w:r>
              <w:t>8510</w:t>
            </w:r>
          </w:p>
        </w:tc>
      </w:tr>
      <w:tr w:rsidR="00000000" w14:paraId="652F58BA" w14:textId="77777777">
        <w:trPr>
          <w:divId w:val="1505507811"/>
        </w:trPr>
        <w:tc>
          <w:tcPr>
            <w:tcW w:w="78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6506EB" w14:textId="77777777" w:rsidR="00000000" w:rsidRDefault="0042072A">
            <w:pPr>
              <w:jc w:val="center"/>
            </w:pPr>
            <w:r>
              <w:t>12.</w:t>
            </w:r>
          </w:p>
        </w:tc>
        <w:tc>
          <w:tcPr>
            <w:tcW w:w="1735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C76799" w14:textId="77777777" w:rsidR="00000000" w:rsidRDefault="0042072A">
            <w:r>
              <w:t>Asosiy vositalarning qiymatini balansdan chiqarish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DE26BB" w14:textId="77777777" w:rsidR="00000000" w:rsidRDefault="0042072A">
            <w:pPr>
              <w:jc w:val="center"/>
            </w:pPr>
            <w:r>
              <w:t>0211-0290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80BF16" w14:textId="77777777" w:rsidR="00000000" w:rsidRDefault="0042072A">
            <w:pPr>
              <w:jc w:val="center"/>
            </w:pPr>
            <w:r>
              <w:t>9210</w:t>
            </w:r>
          </w:p>
        </w:tc>
      </w:tr>
    </w:tbl>
    <w:p w14:paraId="646BB813" w14:textId="77777777" w:rsidR="00000000" w:rsidRDefault="0042072A">
      <w:pPr>
        <w:shd w:val="clear" w:color="auto" w:fill="FFFFFF"/>
        <w:jc w:val="center"/>
        <w:divId w:val="1187864171"/>
        <w:rPr>
          <w:rFonts w:eastAsia="Times New Roman"/>
          <w:b/>
          <w:bCs/>
          <w:color w:val="000080"/>
        </w:rPr>
      </w:pPr>
      <w:r>
        <w:rPr>
          <w:rStyle w:val="a6"/>
          <w:rFonts w:eastAsia="Times New Roman"/>
          <w:color w:val="000080"/>
        </w:rPr>
        <w:t>Moliyaviy ijaraga olingan asosiy vositalar (0300)</w:t>
      </w:r>
    </w:p>
    <w:p w14:paraId="1381AF4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33. </w:t>
      </w:r>
      <w:r>
        <w:rPr>
          <w:rFonts w:eastAsia="Times New Roman"/>
          <w:color w:val="000000"/>
        </w:rPr>
        <w:t>Moliyaviy ijara shartnomasi bo‘yicha olgan asosiy vositalarning mavjudligi va harakati to‘g‘risidagi axborotlarni umumlashtirish 0310 “Moliyaviy ijaraga olingan asosiy vositalar” hisobvarag‘ida amalga oshiriladi. Ushbu hisobvaraq ijarachida qo‘llaniladi.</w:t>
      </w:r>
    </w:p>
    <w:p w14:paraId="712F2D9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w:t>
      </w:r>
      <w:r>
        <w:rPr>
          <w:rFonts w:eastAsia="Times New Roman"/>
          <w:color w:val="000000"/>
        </w:rPr>
        <w:t>4. Moliyaviy ijara shartlari asosida kelib tushgan asosiy vositalar 0310 “Moliyaviy ijaraga olingan asosiy vositalar” hisobvarag‘ining debeti va 6950 “Uzoq muddatli majburiyatlar — joriy qismi” hamda 7910 “To‘lanadigan moliyaviy ijara” hisobvarag‘ining kre</w:t>
      </w:r>
      <w:r>
        <w:rPr>
          <w:rFonts w:eastAsia="Times New Roman"/>
          <w:color w:val="000000"/>
        </w:rPr>
        <w:t>ditida aks ettiriladi.</w:t>
      </w:r>
    </w:p>
    <w:p w14:paraId="39F49CB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 Moliyaviy ijara shartnomasi bo‘yicha olingan asosiy vositalardan foydalanganlik uchun ijaraga beruvchiga to‘lanadigan joriy to‘lovlar 6950 “Uzoq muddatli majburiyatlar — joriy qismi” hisobvarag‘ining debeti va pul mablag‘larini h</w:t>
      </w:r>
      <w:r>
        <w:rPr>
          <w:rFonts w:eastAsia="Times New Roman"/>
          <w:color w:val="000000"/>
        </w:rPr>
        <w:t>isobga oluvchi hisobvaraqlarning kreditida aks ettiriladi.</w:t>
      </w:r>
    </w:p>
    <w:p w14:paraId="782C445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 Moliyaviy ijara shartnomasi bo‘yicha hisoblangan foizlar summasi:</w:t>
      </w:r>
    </w:p>
    <w:p w14:paraId="554671C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ijarachida 9610 “Foizlar ko‘rinishidagi xarajatlar” hisobvarag‘ining debeti va 6920 “Hisoblangan foizlar” hisobvarag‘ining kred</w:t>
      </w:r>
      <w:r>
        <w:rPr>
          <w:rFonts w:eastAsia="Times New Roman"/>
          <w:color w:val="000000"/>
        </w:rPr>
        <w:t>itida;</w:t>
      </w:r>
    </w:p>
    <w:p w14:paraId="0A86E32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ijaraga beruvchida 4830 “Olinadigan foizlar” hisobvarag‘ining debeti va 9550 “Moliyaviy ijaradan daromadlar” hisobvarag‘ining kreditida aks ettiriladi.</w:t>
      </w:r>
    </w:p>
    <w:p w14:paraId="73C4906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 Moliyaviy ijara shartnomasining shartlariga muvofiq (yoki ijaraga beruvchi va ijarachining qo</w:t>
      </w:r>
      <w:r>
        <w:rPr>
          <w:rFonts w:eastAsia="Times New Roman"/>
          <w:color w:val="000000"/>
        </w:rPr>
        <w:t>‘shimcha kelishuvi asosida) ijaraga olingan asosiy vositalar ijarachining mulkiga o‘tishi asosiy vositalarni hisobga oluvchi (0100) tegishli hisobvaraqlarning debeti va 0310 “Moliyaviy ijaraga olingan asosiy vositalar” hisobvarag‘ining kreditida aks ettiri</w:t>
      </w:r>
      <w:r>
        <w:rPr>
          <w:rFonts w:eastAsia="Times New Roman"/>
          <w:color w:val="000000"/>
        </w:rPr>
        <w:t>ladi. Bir vaqtning o‘zida ushbu obyekt bo‘yicha 0299 “Moliyaviy ijaraga olingan asosiy vositalarning eskirishi” hisobvarag‘ida hisoblab borilgan eskirish summasi tegishli asosiy vositalarning eskirishini hisobga oluvchi hisobvaraqlarga o‘tkaziladi.</w:t>
      </w:r>
    </w:p>
    <w:p w14:paraId="56E3AAD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 Aga</w:t>
      </w:r>
      <w:r>
        <w:rPr>
          <w:rFonts w:eastAsia="Times New Roman"/>
          <w:color w:val="000000"/>
        </w:rPr>
        <w:t>r moliyaviy ijara shartnomasining tugashi bilan asosiy vosita obyektlari ijaraga beruvchiga qaytarilsa, 0299 “Moliyaviy ijaraga olingan asosiy vositalarning eskirishi” hisobvarag‘ining debeti va 0310 “Moliyaviy ijaraga olingan asosiy vositalar” hisobvarag‘</w:t>
      </w:r>
      <w:r>
        <w:rPr>
          <w:rFonts w:eastAsia="Times New Roman"/>
          <w:color w:val="000000"/>
        </w:rPr>
        <w:t>ining krediti bo‘yicha yozuvlar amalga oshiriladi.</w:t>
      </w:r>
    </w:p>
    <w:p w14:paraId="771DA6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ijaraga olingan asosiy vositalar moliyaviy ijara shartnomasining muddati tugashiga qadar ijaraga beruvchiga qaytarilsa, 0310 “Moliyaviy ijaraga olingan asosiy vositalar” hisobvarag‘ining krediti va 02</w:t>
      </w:r>
      <w:r>
        <w:rPr>
          <w:rFonts w:eastAsia="Times New Roman"/>
          <w:color w:val="000000"/>
        </w:rPr>
        <w:t>99 “Moliyaviy ijaraga olingan asosiy vositalarning eskirishi” (hisoblangan eskirish summasiga), 6950 “Uzoq muddatli majburiyatlar — joriy qismi”, 7910 “To‘lanadigan moliyaviy ijara” (ijara to‘lovlarining qoldiq summasiga) hisobvaraqlarining debeti bo‘yicha</w:t>
      </w:r>
      <w:r>
        <w:rPr>
          <w:rFonts w:eastAsia="Times New Roman"/>
          <w:color w:val="000000"/>
        </w:rPr>
        <w:t xml:space="preserve"> yozuvlar amalga oshiriladi.</w:t>
      </w:r>
    </w:p>
    <w:p w14:paraId="477F4B7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 Analitik hisob 0310 “Moliyaviy ijaraga olingan asosiy vositalar” hisobvarag‘i bo‘yicha asosiy vositalarning turlari va alohida inventar obyektlari bo‘yicha yuritiladi.</w:t>
      </w:r>
    </w:p>
    <w:p w14:paraId="797F4E9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 Moliyaviy ijara shartnomasi bo‘yicha olingan asosiy</w:t>
      </w:r>
      <w:r>
        <w:rPr>
          <w:rFonts w:eastAsia="Times New Roman"/>
          <w:color w:val="000000"/>
        </w:rPr>
        <w:t xml:space="preserve"> vositalarni hisobga oluvchi hisobvaraqlarning (0300) boshqa hisobvaraqlar bilan bog‘lanishiga quyidagilar misol bo‘lishi mumkin:</w:t>
      </w:r>
    </w:p>
    <w:tbl>
      <w:tblPr>
        <w:tblW w:w="5000" w:type="pct"/>
        <w:tblLook w:val="04A0" w:firstRow="1" w:lastRow="0" w:firstColumn="1" w:lastColumn="0" w:noHBand="0" w:noVBand="1"/>
      </w:tblPr>
      <w:tblGrid>
        <w:gridCol w:w="543"/>
        <w:gridCol w:w="5808"/>
        <w:gridCol w:w="1540"/>
        <w:gridCol w:w="1732"/>
      </w:tblGrid>
      <w:tr w:rsidR="00000000" w14:paraId="13C65072" w14:textId="77777777">
        <w:trPr>
          <w:divId w:val="767390118"/>
          <w:trHeight w:val="2"/>
        </w:trPr>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F653A4" w14:textId="77777777" w:rsidR="00000000" w:rsidRDefault="0042072A">
            <w:pPr>
              <w:jc w:val="center"/>
            </w:pPr>
            <w:r>
              <w:rPr>
                <w:b/>
                <w:bCs/>
              </w:rPr>
              <w:t>T/r</w:t>
            </w:r>
          </w:p>
        </w:tc>
        <w:tc>
          <w:tcPr>
            <w:tcW w:w="17220" w:type="dxa"/>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F38655"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7536DC" w14:textId="77777777" w:rsidR="00000000" w:rsidRDefault="0042072A">
            <w:pPr>
              <w:jc w:val="center"/>
            </w:pPr>
            <w:r>
              <w:rPr>
                <w:b/>
                <w:bCs/>
              </w:rPr>
              <w:t>Hisobvaraqlarning bog‘lanishi</w:t>
            </w:r>
          </w:p>
        </w:tc>
      </w:tr>
      <w:tr w:rsidR="00000000" w14:paraId="28BB2162" w14:textId="77777777">
        <w:trPr>
          <w:divId w:val="767390118"/>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8D392"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FA95DAE"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7BCDA8"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B8D59CE" w14:textId="77777777" w:rsidR="00000000" w:rsidRDefault="0042072A">
            <w:pPr>
              <w:jc w:val="center"/>
            </w:pPr>
            <w:r>
              <w:rPr>
                <w:b/>
                <w:bCs/>
              </w:rPr>
              <w:t>Kredit</w:t>
            </w:r>
          </w:p>
        </w:tc>
      </w:tr>
      <w:tr w:rsidR="00000000" w14:paraId="1B32DC94" w14:textId="77777777">
        <w:trPr>
          <w:divId w:val="767390118"/>
          <w:trHeight w:val="2"/>
        </w:trPr>
        <w:tc>
          <w:tcPr>
            <w:tcW w:w="81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FC75A8" w14:textId="77777777" w:rsidR="00000000" w:rsidRDefault="0042072A">
            <w:pPr>
              <w:jc w:val="center"/>
            </w:pPr>
            <w:r>
              <w:t>1.</w:t>
            </w:r>
          </w:p>
        </w:tc>
        <w:tc>
          <w:tcPr>
            <w:tcW w:w="17220"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3A8BB1" w14:textId="77777777" w:rsidR="00000000" w:rsidRDefault="0042072A">
            <w:r>
              <w:t xml:space="preserve">Moliyaviy </w:t>
            </w:r>
            <w:r>
              <w:t>ijara shartnomasi bo‘yicha asosiy vositalarning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0DE116" w14:textId="77777777" w:rsidR="00000000" w:rsidRDefault="0042072A">
            <w:pPr>
              <w:jc w:val="center"/>
            </w:pPr>
            <w:r>
              <w:t>0310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80F663" w14:textId="77777777" w:rsidR="00000000" w:rsidRDefault="0042072A">
            <w:pPr>
              <w:jc w:val="center"/>
            </w:pPr>
            <w:r>
              <w:t>6950</w:t>
            </w:r>
          </w:p>
          <w:p w14:paraId="1779154D" w14:textId="77777777" w:rsidR="00000000" w:rsidRDefault="0042072A">
            <w:pPr>
              <w:jc w:val="center"/>
            </w:pPr>
            <w:r>
              <w:t>7910</w:t>
            </w:r>
          </w:p>
        </w:tc>
      </w:tr>
      <w:tr w:rsidR="00000000" w14:paraId="17BCE6A3" w14:textId="77777777">
        <w:trPr>
          <w:divId w:val="767390118"/>
          <w:trHeight w:val="2"/>
        </w:trPr>
        <w:tc>
          <w:tcPr>
            <w:tcW w:w="81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44D6B0" w14:textId="77777777" w:rsidR="00000000" w:rsidRDefault="0042072A">
            <w:pPr>
              <w:jc w:val="center"/>
            </w:pPr>
            <w:r>
              <w:t>2.</w:t>
            </w:r>
          </w:p>
        </w:tc>
        <w:tc>
          <w:tcPr>
            <w:tcW w:w="17220"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ECC4E7" w14:textId="77777777" w:rsidR="00000000" w:rsidRDefault="0042072A">
            <w:r>
              <w:t>Moliyaviy ijara shartnomasi bo‘yicha olingan asosiy vositalarning tashkilot mulk huquqi asosida tegishli bo‘lgan asosiy vositalar tarkibiga o‘tkazilishi va bir vaqtning o‘zid</w:t>
            </w:r>
            <w:r>
              <w:t>a eskirish summasining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4A96C8" w14:textId="77777777" w:rsidR="00000000" w:rsidRDefault="0042072A">
            <w:pPr>
              <w:jc w:val="center"/>
            </w:pPr>
            <w:r>
              <w:t>0110-0190</w:t>
            </w:r>
          </w:p>
          <w:p w14:paraId="7687275B" w14:textId="77777777" w:rsidR="00000000" w:rsidRDefault="0042072A">
            <w:pPr>
              <w:jc w:val="center"/>
            </w:pPr>
            <w:r>
              <w:t>0299</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FDD0CF" w14:textId="77777777" w:rsidR="00000000" w:rsidRDefault="0042072A">
            <w:pPr>
              <w:jc w:val="center"/>
            </w:pPr>
            <w:r>
              <w:t>0310</w:t>
            </w:r>
          </w:p>
          <w:p w14:paraId="59406DB0" w14:textId="77777777" w:rsidR="00000000" w:rsidRDefault="0042072A">
            <w:pPr>
              <w:jc w:val="center"/>
            </w:pPr>
            <w:r>
              <w:t>0211-0290</w:t>
            </w:r>
          </w:p>
        </w:tc>
      </w:tr>
      <w:tr w:rsidR="00000000" w14:paraId="3E127D71" w14:textId="77777777">
        <w:trPr>
          <w:divId w:val="767390118"/>
          <w:trHeight w:val="2"/>
        </w:trPr>
        <w:tc>
          <w:tcPr>
            <w:tcW w:w="81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E8ABB2" w14:textId="77777777" w:rsidR="00000000" w:rsidRDefault="0042072A">
            <w:pPr>
              <w:jc w:val="center"/>
            </w:pPr>
            <w:r>
              <w:t>3.</w:t>
            </w:r>
          </w:p>
        </w:tc>
        <w:tc>
          <w:tcPr>
            <w:tcW w:w="17220"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0F9326" w14:textId="77777777" w:rsidR="00000000" w:rsidRDefault="0042072A">
            <w:r>
              <w:t>Moliyaviy ijara shartnomasining muddati tugaguniga qadar ijaraga beruvchiga qaytarilgan obyektga hisoblangan eskirish summasi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8CD738" w14:textId="77777777" w:rsidR="00000000" w:rsidRDefault="0042072A">
            <w:pPr>
              <w:jc w:val="center"/>
            </w:pPr>
            <w:r>
              <w:t>0299</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2964F2" w14:textId="77777777" w:rsidR="00000000" w:rsidRDefault="0042072A">
            <w:pPr>
              <w:jc w:val="center"/>
            </w:pPr>
            <w:r>
              <w:t>0310</w:t>
            </w:r>
          </w:p>
        </w:tc>
      </w:tr>
      <w:tr w:rsidR="00000000" w14:paraId="5077C616" w14:textId="77777777">
        <w:trPr>
          <w:divId w:val="767390118"/>
          <w:trHeight w:val="2"/>
        </w:trPr>
        <w:tc>
          <w:tcPr>
            <w:tcW w:w="810" w:type="dxa"/>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6663369C" w14:textId="77777777" w:rsidR="00000000" w:rsidRDefault="0042072A">
            <w:pPr>
              <w:jc w:val="center"/>
            </w:pPr>
            <w:r>
              <w:t>4.</w:t>
            </w:r>
          </w:p>
        </w:tc>
        <w:tc>
          <w:tcPr>
            <w:tcW w:w="17220" w:type="dxa"/>
            <w:tcBorders>
              <w:top w:val="nil"/>
              <w:left w:val="nil"/>
              <w:bottom w:val="nil"/>
              <w:right w:val="single" w:sz="6" w:space="0" w:color="000000"/>
            </w:tcBorders>
            <w:shd w:val="clear" w:color="auto" w:fill="FFFFFF"/>
            <w:tcMar>
              <w:top w:w="0" w:type="dxa"/>
              <w:left w:w="60" w:type="dxa"/>
              <w:bottom w:w="0" w:type="dxa"/>
              <w:right w:w="60" w:type="dxa"/>
            </w:tcMar>
            <w:hideMark/>
          </w:tcPr>
          <w:p w14:paraId="0732E15B" w14:textId="77777777" w:rsidR="00000000" w:rsidRDefault="0042072A">
            <w:r>
              <w:t>Moliyaviy ijara shartnomasining muddati tugagu</w:t>
            </w:r>
            <w:r>
              <w:t>niga qadar ijaraga beruvchiga qaytarilgan obyektlarning moliyaviy ijara shartnomasi bo‘yicha to‘lanmay qolgan qoldiq summasi: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5FC1C00" w14:textId="77777777" w:rsidR="00000000" w:rsidRDefault="0042072A"/>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3CB11D3" w14:textId="77777777" w:rsidR="00000000" w:rsidRDefault="0042072A">
            <w:pPr>
              <w:rPr>
                <w:rFonts w:eastAsia="Times New Roman"/>
                <w:sz w:val="20"/>
                <w:szCs w:val="20"/>
              </w:rPr>
            </w:pPr>
          </w:p>
        </w:tc>
      </w:tr>
      <w:tr w:rsidR="00000000" w14:paraId="465211B1" w14:textId="77777777">
        <w:trPr>
          <w:divId w:val="767390118"/>
          <w:trHeight w:val="2"/>
        </w:trPr>
        <w:tc>
          <w:tcPr>
            <w:tcW w:w="810" w:type="dxa"/>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DF70C57" w14:textId="77777777" w:rsidR="00000000" w:rsidRDefault="0042072A">
            <w:pPr>
              <w:rPr>
                <w:rFonts w:eastAsia="Times New Roman"/>
                <w:sz w:val="20"/>
                <w:szCs w:val="20"/>
              </w:rPr>
            </w:pPr>
          </w:p>
        </w:tc>
        <w:tc>
          <w:tcPr>
            <w:tcW w:w="17220" w:type="dxa"/>
            <w:tcBorders>
              <w:top w:val="nil"/>
              <w:left w:val="nil"/>
              <w:bottom w:val="nil"/>
              <w:right w:val="single" w:sz="6" w:space="0" w:color="000000"/>
            </w:tcBorders>
            <w:shd w:val="clear" w:color="auto" w:fill="FFFFFF"/>
            <w:tcMar>
              <w:top w:w="0" w:type="dxa"/>
              <w:left w:w="60" w:type="dxa"/>
              <w:bottom w:w="0" w:type="dxa"/>
              <w:right w:w="60" w:type="dxa"/>
            </w:tcMar>
            <w:hideMark/>
          </w:tcPr>
          <w:p w14:paraId="29A130FC" w14:textId="77777777" w:rsidR="00000000" w:rsidRDefault="0042072A">
            <w:r>
              <w:t>joriy qismi;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7E1030C" w14:textId="77777777" w:rsidR="00000000" w:rsidRDefault="0042072A">
            <w:pPr>
              <w:jc w:val="center"/>
            </w:pPr>
            <w:r>
              <w:t>6950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E3EB27B" w14:textId="77777777" w:rsidR="00000000" w:rsidRDefault="0042072A">
            <w:pPr>
              <w:jc w:val="center"/>
            </w:pPr>
            <w:r>
              <w:t>0310</w:t>
            </w:r>
          </w:p>
        </w:tc>
      </w:tr>
      <w:tr w:rsidR="00000000" w14:paraId="2F357382" w14:textId="77777777">
        <w:trPr>
          <w:divId w:val="767390118"/>
          <w:trHeight w:val="2"/>
        </w:trPr>
        <w:tc>
          <w:tcPr>
            <w:tcW w:w="81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7D9AA0" w14:textId="77777777" w:rsidR="00000000" w:rsidRDefault="0042072A"/>
        </w:tc>
        <w:tc>
          <w:tcPr>
            <w:tcW w:w="17220"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A1D879" w14:textId="77777777" w:rsidR="00000000" w:rsidRDefault="0042072A">
            <w:r>
              <w:t>uzoq muddatli qismi.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FA6676" w14:textId="77777777" w:rsidR="00000000" w:rsidRDefault="0042072A">
            <w:pPr>
              <w:jc w:val="center"/>
            </w:pPr>
            <w:r>
              <w:t>7910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3981CC" w14:textId="77777777" w:rsidR="00000000" w:rsidRDefault="0042072A">
            <w:pPr>
              <w:jc w:val="center"/>
            </w:pPr>
            <w:r>
              <w:t>0310</w:t>
            </w:r>
          </w:p>
        </w:tc>
      </w:tr>
    </w:tbl>
    <w:p w14:paraId="309D1A91" w14:textId="77777777" w:rsidR="00000000" w:rsidRDefault="0042072A">
      <w:pPr>
        <w:shd w:val="clear" w:color="auto" w:fill="FFFFFF"/>
        <w:jc w:val="center"/>
        <w:divId w:val="578253431"/>
        <w:rPr>
          <w:rFonts w:eastAsia="Times New Roman"/>
          <w:b/>
          <w:bCs/>
          <w:color w:val="000080"/>
        </w:rPr>
      </w:pPr>
      <w:r>
        <w:rPr>
          <w:rStyle w:val="a6"/>
          <w:rFonts w:eastAsia="Times New Roman"/>
          <w:color w:val="000080"/>
        </w:rPr>
        <w:t>Nomoddiy aktivlar (0400)</w:t>
      </w:r>
    </w:p>
    <w:p w14:paraId="16110C7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41. </w:t>
      </w:r>
      <w:r>
        <w:rPr>
          <w:rFonts w:eastAsia="Times New Roman"/>
          <w:color w:val="000000"/>
        </w:rPr>
        <w:t>Tashkilotga mulk huquqi asosida tegishli bo‘lgan nomoddiy aktivlarning mavjudligi va harakati to‘g‘risidagi axborotlarni umumlashtirish quyidagi hisobvaraqlarda amalga oshiriladi:</w:t>
      </w:r>
    </w:p>
    <w:p w14:paraId="2716DD6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0410 “Patentlar, litsenziyalar va nou-xau”;</w:t>
      </w:r>
    </w:p>
    <w:p w14:paraId="3338CB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0420 “Savdo markalari, tovar bel</w:t>
      </w:r>
      <w:r>
        <w:rPr>
          <w:rFonts w:eastAsia="Times New Roman"/>
          <w:color w:val="000000"/>
        </w:rPr>
        <w:t>gilari va sanoat namunalari”;</w:t>
      </w:r>
    </w:p>
    <w:p w14:paraId="24F23C3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0430 “Dasturiy ta’minot”;</w:t>
      </w:r>
    </w:p>
    <w:p w14:paraId="7BFC32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0440 “Yer va tabiat resurslaridan foydalanish huquqlari”;</w:t>
      </w:r>
    </w:p>
    <w:p w14:paraId="152E92D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0460 “Franshizing”;</w:t>
      </w:r>
    </w:p>
    <w:p w14:paraId="36C337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0470 “Mualliflik huquqlari”;</w:t>
      </w:r>
    </w:p>
    <w:p w14:paraId="7A31AF0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0480 “Gudvill”;</w:t>
      </w:r>
    </w:p>
    <w:p w14:paraId="5F14915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0490 “Boshqa nomoddiy aktivlar”.</w:t>
      </w:r>
    </w:p>
    <w:p w14:paraId="33194CF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 Obyektlarni nomoddiy aktivlarga kiritish</w:t>
      </w:r>
      <w:r>
        <w:rPr>
          <w:rFonts w:eastAsia="Times New Roman"/>
          <w:color w:val="000000"/>
        </w:rPr>
        <w:t xml:space="preserve"> tartibi va ularning tarkibi O‘zbekiston Respublikasi buxgalteriya hisobining milliy standarti (7-sonli BHMS) “</w:t>
      </w:r>
      <w:hyperlink r:id="rId14" w:anchor="-7060488" w:history="1">
        <w:r>
          <w:rPr>
            <w:rStyle w:val="a3"/>
            <w:rFonts w:eastAsia="Times New Roman"/>
            <w:color w:val="008080"/>
            <w:u w:val="none"/>
          </w:rPr>
          <w:t>Nomoddiy aktivlar</w:t>
        </w:r>
      </w:hyperlink>
      <w:r>
        <w:rPr>
          <w:rFonts w:eastAsia="Times New Roman"/>
          <w:color w:val="000000"/>
        </w:rPr>
        <w:t xml:space="preserve">”ga </w:t>
      </w:r>
      <w:r>
        <w:rPr>
          <w:rFonts w:eastAsia="Times New Roman"/>
          <w:color w:val="000000"/>
        </w:rPr>
        <w:t>(ro‘yxat raqami 3547, 2024-yil 9-avgust) muvofiq hisob siyosatida belgilanadi.</w:t>
      </w:r>
    </w:p>
    <w:p w14:paraId="6CAA71B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43. Ta’sischilar tomonidan ustav kapitaliga ularning ulushlari hisobiga kiritilgan nomoddiy aktivlarni kirim qilish (0400) nomoddiy aktivlarni hisobga oluvchi hisobvaraqlarning </w:t>
      </w:r>
      <w:r>
        <w:rPr>
          <w:rFonts w:eastAsia="Times New Roman"/>
          <w:color w:val="000000"/>
        </w:rPr>
        <w:t>debetida va 4610 “Ustav kapitaliga ta’sischilarning ulushlari bo‘yicha qarzi” hisobvarag‘ining kreditida aks ettiriladi.</w:t>
      </w:r>
    </w:p>
    <w:p w14:paraId="61D8D5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Boshqa xarid qilingan nomoddiy aktivlar nomoddiy aktivlarni hisobga oluvchi hisobvaraqlarning debeti va 0830 “Nomoddiy aktivlarni xarid</w:t>
      </w:r>
      <w:r>
        <w:rPr>
          <w:rFonts w:eastAsia="Times New Roman"/>
          <w:color w:val="000000"/>
        </w:rPr>
        <w:t xml:space="preserve"> qilish” hisobvarag‘ining kreditiga kirim qilinadi.</w:t>
      </w:r>
    </w:p>
    <w:p w14:paraId="567B5C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 Boshqa tekinga olingan nomoddiy aktivlarning kirim qilinishi nomoddiy aktivlarni hisobga oluvchi hisobvaraqlarning debetida 8530 “Tekinga olingan mulk” hisobvarag‘i bilan bog‘langan holda aks ettirila</w:t>
      </w:r>
      <w:r>
        <w:rPr>
          <w:rFonts w:eastAsia="Times New Roman"/>
          <w:color w:val="000000"/>
        </w:rPr>
        <w:t>di.</w:t>
      </w:r>
    </w:p>
    <w:p w14:paraId="5587A60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 Agar nomoddiy aktiv tashkilotning o‘zi tomonidan yaratilsa va uni yaratish xarajatlarining aniq summasini aniqlash imkoni mavjud bo‘lsa, nomoddiy aktiv haqiqiy tannarxi bo‘yicha aks ettiriladi. Nomoddiy aktivlarning haqiqiy tannarxini aniqlash imko</w:t>
      </w:r>
      <w:r>
        <w:rPr>
          <w:rFonts w:eastAsia="Times New Roman"/>
          <w:color w:val="000000"/>
        </w:rPr>
        <w:t>niyati mavjud bo‘lmaganda, ushbu xarajatlar ilmiy-tadqiqot ishlari yoki ilmiy-tadqiqot, tajriba-konstruktorlik ishlari xarajatlari sifatida aks ettiriladi.</w:t>
      </w:r>
    </w:p>
    <w:p w14:paraId="4FF9610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46. Nomoddiy aktivlar chiqib ketganda (sotilganda, tekinga berilganda, inventarizatsiya jarayonida k</w:t>
      </w:r>
      <w:r>
        <w:rPr>
          <w:rFonts w:eastAsia="Times New Roman"/>
          <w:color w:val="000000"/>
        </w:rPr>
        <w:t>amomad aniqlanganda va boshqalarda) ularning boshlang‘ich qiymati nomoddiy aktivlarni hisobga oluvchi tegishli hisobvaraqlarning (0400) kreditidan 9220 “Boshqa aktivlarning chiqib ketishi” hisobvarag‘ining debetiga hisobdan chiqariladi.</w:t>
      </w:r>
    </w:p>
    <w:p w14:paraId="2D0C98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47. Nomoddiy aktivl</w:t>
      </w:r>
      <w:r>
        <w:rPr>
          <w:rFonts w:eastAsia="Times New Roman"/>
          <w:color w:val="000000"/>
        </w:rPr>
        <w:t>arni hisobga oluvchi hisobvaraqlarning (0400) boshqa hisobvaraqlar bilan bog‘lanishiga quyidagilar misol bo‘lishi mumkin:</w:t>
      </w:r>
    </w:p>
    <w:tbl>
      <w:tblPr>
        <w:tblW w:w="5000" w:type="pct"/>
        <w:tblLook w:val="04A0" w:firstRow="1" w:lastRow="0" w:firstColumn="1" w:lastColumn="0" w:noHBand="0" w:noVBand="1"/>
      </w:tblPr>
      <w:tblGrid>
        <w:gridCol w:w="454"/>
        <w:gridCol w:w="5503"/>
        <w:gridCol w:w="1932"/>
        <w:gridCol w:w="1734"/>
      </w:tblGrid>
      <w:tr w:rsidR="00000000" w14:paraId="74392FF8" w14:textId="77777777">
        <w:trPr>
          <w:divId w:val="55863069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378EA7" w14:textId="77777777" w:rsidR="00000000" w:rsidRDefault="0042072A">
            <w:pPr>
              <w:jc w:val="center"/>
            </w:pPr>
            <w:r>
              <w:rPr>
                <w:b/>
                <w:bCs/>
              </w:rPr>
              <w:t>T/r</w:t>
            </w:r>
          </w:p>
        </w:tc>
        <w:tc>
          <w:tcPr>
            <w:tcW w:w="28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688A5E" w14:textId="77777777" w:rsidR="00000000" w:rsidRDefault="0042072A">
            <w:pPr>
              <w:jc w:val="center"/>
            </w:pPr>
            <w:r>
              <w:rPr>
                <w:b/>
                <w:bCs/>
              </w:rPr>
              <w:t>Xo‘jalik operatsiyalarining mazmuni</w:t>
            </w:r>
          </w:p>
        </w:tc>
        <w:tc>
          <w:tcPr>
            <w:tcW w:w="19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90E8A1" w14:textId="77777777" w:rsidR="00000000" w:rsidRDefault="0042072A">
            <w:pPr>
              <w:jc w:val="center"/>
            </w:pPr>
            <w:r>
              <w:rPr>
                <w:b/>
                <w:bCs/>
              </w:rPr>
              <w:t>Hisobvaraqlarning bog‘lanishi</w:t>
            </w:r>
          </w:p>
        </w:tc>
      </w:tr>
      <w:tr w:rsidR="00000000" w14:paraId="259A54E6" w14:textId="77777777">
        <w:trPr>
          <w:divId w:val="558630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221DF"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40A4DB0" w14:textId="77777777" w:rsidR="00000000" w:rsidRDefault="0042072A"/>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53456F"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9B8DC2" w14:textId="77777777" w:rsidR="00000000" w:rsidRDefault="0042072A">
            <w:pPr>
              <w:jc w:val="center"/>
            </w:pPr>
            <w:r>
              <w:rPr>
                <w:b/>
                <w:bCs/>
              </w:rPr>
              <w:t>Kredit</w:t>
            </w:r>
          </w:p>
        </w:tc>
      </w:tr>
      <w:tr w:rsidR="00000000" w14:paraId="716FA151"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B7B421" w14:textId="77777777" w:rsidR="00000000" w:rsidRDefault="0042072A">
            <w:pPr>
              <w:jc w:val="center"/>
            </w:pPr>
            <w:r>
              <w:t>1.</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860EC9" w14:textId="77777777" w:rsidR="00000000" w:rsidRDefault="0042072A">
            <w:r>
              <w:t xml:space="preserve">Xarid </w:t>
            </w:r>
            <w:r>
              <w:t>qilingan nomoddiy aktivlarning boshlang‘ich qiymati (haqiqiy tannarxi) bo‘yicha kirim qilinishi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F202B9" w14:textId="77777777" w:rsidR="00000000" w:rsidRDefault="0042072A">
            <w:pPr>
              <w:jc w:val="center"/>
            </w:pPr>
            <w:r>
              <w:t>0410-0490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5F348C" w14:textId="77777777" w:rsidR="00000000" w:rsidRDefault="0042072A">
            <w:pPr>
              <w:jc w:val="center"/>
            </w:pPr>
            <w:r>
              <w:t>0830</w:t>
            </w:r>
          </w:p>
        </w:tc>
      </w:tr>
      <w:tr w:rsidR="00000000" w14:paraId="340E7C64"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8CA50C" w14:textId="77777777" w:rsidR="00000000" w:rsidRDefault="0042072A">
            <w:pPr>
              <w:jc w:val="center"/>
            </w:pPr>
            <w:r>
              <w:t>2.</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A4AAAE" w14:textId="77777777" w:rsidR="00000000" w:rsidRDefault="0042072A">
            <w:r>
              <w:t>O‘zida yaratilgan nomoddiy aktivlarning haqiqiy tannarxi bo‘yicha kirim qilinishi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34AF92" w14:textId="77777777" w:rsidR="00000000" w:rsidRDefault="0042072A">
            <w:pPr>
              <w:jc w:val="center"/>
            </w:pPr>
            <w:r>
              <w:t>0410-0490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0767E" w14:textId="77777777" w:rsidR="00000000" w:rsidRDefault="0042072A">
            <w:pPr>
              <w:jc w:val="center"/>
            </w:pPr>
            <w:r>
              <w:t>0830</w:t>
            </w:r>
          </w:p>
        </w:tc>
      </w:tr>
      <w:tr w:rsidR="00000000" w14:paraId="419B89D7"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C6E025" w14:textId="77777777" w:rsidR="00000000" w:rsidRDefault="0042072A">
            <w:pPr>
              <w:jc w:val="center"/>
            </w:pPr>
            <w:r>
              <w:t>3.</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91C0C9" w14:textId="77777777" w:rsidR="00000000" w:rsidRDefault="0042072A">
            <w:r>
              <w:t>Ustav kapitaliga ulush sifatida yoki aks</w:t>
            </w:r>
            <w:r>
              <w:t>iyaga obuna bo‘lishga haq to‘lash hisobiga olingan nomoddiy aktivlarning kirim qilinishi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9DB497" w14:textId="77777777" w:rsidR="00000000" w:rsidRDefault="0042072A">
            <w:pPr>
              <w:jc w:val="center"/>
            </w:pPr>
            <w:r>
              <w:t>0410-0490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25C8F8" w14:textId="77777777" w:rsidR="00000000" w:rsidRDefault="0042072A">
            <w:pPr>
              <w:jc w:val="center"/>
            </w:pPr>
            <w:r>
              <w:t>4610</w:t>
            </w:r>
          </w:p>
        </w:tc>
      </w:tr>
      <w:tr w:rsidR="00000000" w14:paraId="4A6EBAD6"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03DC58" w14:textId="77777777" w:rsidR="00000000" w:rsidRDefault="0042072A">
            <w:pPr>
              <w:jc w:val="center"/>
            </w:pPr>
            <w:r>
              <w:t>4.</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28CA46" w14:textId="77777777" w:rsidR="00000000" w:rsidRDefault="0042072A">
            <w:r>
              <w:t>Tekinga olingan nomoddiy aktivlarning kirim qilinishi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E4C302" w14:textId="77777777" w:rsidR="00000000" w:rsidRDefault="0042072A">
            <w:pPr>
              <w:jc w:val="center"/>
            </w:pPr>
            <w:r>
              <w:t>0410-0490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1A0CEC" w14:textId="77777777" w:rsidR="00000000" w:rsidRDefault="0042072A">
            <w:pPr>
              <w:jc w:val="center"/>
            </w:pPr>
            <w:r>
              <w:t>8530</w:t>
            </w:r>
          </w:p>
        </w:tc>
      </w:tr>
      <w:tr w:rsidR="00000000" w14:paraId="4C557B25"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027C4F" w14:textId="77777777" w:rsidR="00000000" w:rsidRDefault="0042072A">
            <w:pPr>
              <w:jc w:val="center"/>
            </w:pPr>
            <w:r>
              <w:t>5.</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67B100" w14:textId="77777777" w:rsidR="00000000" w:rsidRDefault="0042072A">
            <w:r>
              <w:t xml:space="preserve">Sotib </w:t>
            </w:r>
            <w:r>
              <w:t>olishda aktivlarning haqiqiy bahosi va sotib olish bahosi o‘rtasidagi farq sifatida vujudga keladigan gudvillni aks ettirish</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FE1FB8" w14:textId="77777777" w:rsidR="00000000" w:rsidRDefault="0042072A">
            <w:pPr>
              <w:jc w:val="center"/>
            </w:pPr>
            <w:r>
              <w:t>0480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13C40F" w14:textId="77777777" w:rsidR="00000000" w:rsidRDefault="0042072A">
            <w:pPr>
              <w:jc w:val="center"/>
            </w:pPr>
            <w:r>
              <w:t>majburiyatlarni hisobga olish hisobvaraqlari</w:t>
            </w:r>
          </w:p>
        </w:tc>
      </w:tr>
      <w:tr w:rsidR="00000000" w14:paraId="1A7E8492"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662127C" w14:textId="77777777" w:rsidR="00000000" w:rsidRDefault="0042072A">
            <w:pPr>
              <w:jc w:val="center"/>
            </w:pPr>
            <w:r>
              <w:t>6.</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6BE2EE" w14:textId="77777777" w:rsidR="00000000" w:rsidRDefault="0042072A">
            <w:r>
              <w:t xml:space="preserve">Inventarizatsiya jarayonida aniqlangan hisobga olinmagan nomoddiy aktivlarni </w:t>
            </w:r>
            <w:r>
              <w:t>aks ettirish</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EDB407" w14:textId="77777777" w:rsidR="00000000" w:rsidRDefault="0042072A">
            <w:pPr>
              <w:jc w:val="center"/>
            </w:pPr>
            <w:r>
              <w:t>0410-0490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205C37" w14:textId="77777777" w:rsidR="00000000" w:rsidRDefault="0042072A">
            <w:pPr>
              <w:jc w:val="center"/>
            </w:pPr>
            <w:r>
              <w:t>9390</w:t>
            </w:r>
          </w:p>
        </w:tc>
      </w:tr>
      <w:tr w:rsidR="00000000" w14:paraId="0F774BC9"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B09FAC" w14:textId="77777777" w:rsidR="00000000" w:rsidRDefault="0042072A">
            <w:pPr>
              <w:jc w:val="center"/>
            </w:pPr>
            <w:r>
              <w:t>7.</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EA39AA" w14:textId="77777777" w:rsidR="00000000" w:rsidRDefault="0042072A">
            <w:r>
              <w:t>Gudvill summasining har oy foydali xizmat muddati davomida hisobdan chiqarilishi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B300BB" w14:textId="77777777" w:rsidR="00000000" w:rsidRDefault="0042072A">
            <w:pPr>
              <w:jc w:val="center"/>
            </w:pPr>
            <w:r>
              <w:t xml:space="preserve">Xarajatlarni hisobga oluvchi hisobvaraqlar </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2FEBD5" w14:textId="77777777" w:rsidR="00000000" w:rsidRDefault="0042072A">
            <w:pPr>
              <w:jc w:val="center"/>
            </w:pPr>
            <w:r>
              <w:t>0480</w:t>
            </w:r>
          </w:p>
        </w:tc>
      </w:tr>
      <w:tr w:rsidR="00000000" w14:paraId="396C268C" w14:textId="77777777">
        <w:trPr>
          <w:divId w:val="55863069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A305CE" w14:textId="77777777" w:rsidR="00000000" w:rsidRDefault="0042072A">
            <w:pPr>
              <w:jc w:val="center"/>
            </w:pPr>
            <w:r>
              <w:t>8.</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229AFB" w14:textId="77777777" w:rsidR="00000000" w:rsidRDefault="0042072A">
            <w:r>
              <w:t>Nomoddiy aktivlarning boshlang‘ich qiymati bo‘yicha sotilishi, hisobdan chiqarilishi, xari</w:t>
            </w:r>
            <w:r>
              <w:t>d qilingan qimmatli qog‘ozlar haqining to‘lovi uchun berilishi, boshqa tashkilotning ustav kapitaliga ulush sifatida, shuningdek tekinga berilganda va boshqalar natijasida chiqib ketishi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A085CB" w14:textId="77777777" w:rsidR="00000000" w:rsidRDefault="0042072A">
            <w:pPr>
              <w:jc w:val="center"/>
            </w:pPr>
            <w:r>
              <w:t>9220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39AB44" w14:textId="77777777" w:rsidR="00000000" w:rsidRDefault="0042072A">
            <w:pPr>
              <w:jc w:val="center"/>
            </w:pPr>
            <w:r>
              <w:t>0410-0490</w:t>
            </w:r>
          </w:p>
        </w:tc>
      </w:tr>
    </w:tbl>
    <w:p w14:paraId="050F9058" w14:textId="77777777" w:rsidR="00000000" w:rsidRDefault="0042072A">
      <w:pPr>
        <w:shd w:val="clear" w:color="auto" w:fill="FFFFFF"/>
        <w:jc w:val="center"/>
        <w:divId w:val="1160384922"/>
        <w:rPr>
          <w:rFonts w:eastAsia="Times New Roman"/>
          <w:b/>
          <w:bCs/>
          <w:color w:val="000080"/>
        </w:rPr>
      </w:pPr>
      <w:r>
        <w:rPr>
          <w:rStyle w:val="a6"/>
          <w:rFonts w:eastAsia="Times New Roman"/>
          <w:color w:val="000080"/>
        </w:rPr>
        <w:t xml:space="preserve">Nomoddiy aktivlar </w:t>
      </w:r>
      <w:r>
        <w:rPr>
          <w:rStyle w:val="a6"/>
          <w:rFonts w:eastAsia="Times New Roman"/>
          <w:color w:val="000080"/>
        </w:rPr>
        <w:t>amortizatsiyasi (0500)</w:t>
      </w:r>
    </w:p>
    <w:p w14:paraId="41213E6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 Tashkilotga mulk huquqi asosida tegishli bo‘lgan nomoddiy aktivlar obyektlari bo‘yicha jamlangan amortizatsiya to‘g‘risidagi ma’lumotlar quyidagi hisobvaraqlarda umumlashtiriladi:</w:t>
      </w:r>
    </w:p>
    <w:p w14:paraId="33631B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0510 “Patentlar, litsenziyalar va nou-xauning amo</w:t>
      </w:r>
      <w:r>
        <w:rPr>
          <w:rFonts w:eastAsia="Times New Roman"/>
          <w:color w:val="000000"/>
        </w:rPr>
        <w:t>rtizatsiyasi”;</w:t>
      </w:r>
    </w:p>
    <w:p w14:paraId="7C177F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0520 “Savdo markalari, tovar belgilari va sanoat namunalarining amortizatsiyasi”;</w:t>
      </w:r>
    </w:p>
    <w:p w14:paraId="2C800A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0530 “Dasturiy ta’minotning amortizatsiyasi”;</w:t>
      </w:r>
    </w:p>
    <w:p w14:paraId="471D00C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0540 “Yer va tabiat resurslaridan foydalanish huquqlarining amortizatsiyasi”;</w:t>
      </w:r>
    </w:p>
    <w:p w14:paraId="3EB435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0560 “Franshizing amortizatsiyasi”;</w:t>
      </w:r>
    </w:p>
    <w:p w14:paraId="227A18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0570 “Mualliflik huquqlarining amortizatsiyasi”;</w:t>
      </w:r>
    </w:p>
    <w:p w14:paraId="4112D2F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0590 “Boshqa nomoddiy aktivlarning amortizatsiyasi.</w:t>
      </w:r>
    </w:p>
    <w:p w14:paraId="0A330C5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49. Nomoddiy aktivlar amortizatsiyasi hisob siyosatida belgilangan usullarga </w:t>
      </w:r>
      <w:r>
        <w:rPr>
          <w:rFonts w:eastAsia="Times New Roman"/>
          <w:color w:val="000000"/>
        </w:rPr>
        <w:t>muvofiq, tashkilot tomonidan hisoblab chiqilgan me’yorlar bo‘yicha oyma-oy tegishliligiga qarab tannarxga va davr xarajatlariga kiritiladi.</w:t>
      </w:r>
    </w:p>
    <w:p w14:paraId="636D469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50. Nomoddiy aktivlarga hisoblangan amortizatsiya summasi xarajatlarni hisobga oluvchi hisobvaraqlarning debeti va (</w:t>
      </w:r>
      <w:r>
        <w:rPr>
          <w:rFonts w:eastAsia="Times New Roman"/>
          <w:color w:val="000000"/>
        </w:rPr>
        <w:t>0500) nomoddiy aktivlar amortizatsiyasini hisobga oluvchi hisobvaraqlarning kreditiga olib boriladi.</w:t>
      </w:r>
    </w:p>
    <w:p w14:paraId="7238DD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51. Nomoddiy aktivlarning chiqib ketishida (sotilishi, tekinga berilishi va boshqalar) ular bo‘yicha hisoblangan eskirish summasi (0500) nomoddiy aktivlar </w:t>
      </w:r>
      <w:r>
        <w:rPr>
          <w:rFonts w:eastAsia="Times New Roman"/>
          <w:color w:val="000000"/>
        </w:rPr>
        <w:t>amortizatsiyasini hisobga oluvchi hisobvaraqlarning debetidan 9220 “Boshqa aktivlarning chiqib ketishi” hisobvarag‘ining kreditiga hisobdan chiqariladi.</w:t>
      </w:r>
    </w:p>
    <w:p w14:paraId="0AA1D30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Nomoddiy aktivlar amortizatsiyasini hisobga oluvchi hisobvaraqlar (0500) bo‘yicha analitik hisob nomodd</w:t>
      </w:r>
      <w:r>
        <w:rPr>
          <w:rFonts w:eastAsia="Times New Roman"/>
          <w:color w:val="000000"/>
        </w:rPr>
        <w:t>iy aktivlarning turlari va alohida obyektlari bo‘yicha yuritiladi.</w:t>
      </w:r>
    </w:p>
    <w:p w14:paraId="7D284C1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52. Nomoddiy aktivlarning amortizatsiyasini hisobga oluvchi hisobvaraqlarning (0500) boshqa hisobvaraqlar bilan bog‘lanishiga quyidagilar misol bo‘lishi mumkin:</w:t>
      </w:r>
    </w:p>
    <w:tbl>
      <w:tblPr>
        <w:tblW w:w="5000" w:type="pct"/>
        <w:tblLook w:val="04A0" w:firstRow="1" w:lastRow="0" w:firstColumn="1" w:lastColumn="0" w:noHBand="0" w:noVBand="1"/>
      </w:tblPr>
      <w:tblGrid>
        <w:gridCol w:w="454"/>
        <w:gridCol w:w="5900"/>
        <w:gridCol w:w="1535"/>
        <w:gridCol w:w="1734"/>
      </w:tblGrid>
      <w:tr w:rsidR="00000000" w14:paraId="6AD88F3B" w14:textId="77777777">
        <w:trPr>
          <w:divId w:val="126880595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FBE4D3"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863DCF" w14:textId="77777777" w:rsidR="00000000" w:rsidRDefault="0042072A">
            <w:pPr>
              <w:jc w:val="center"/>
            </w:pPr>
            <w:r>
              <w:rPr>
                <w:b/>
                <w:bCs/>
              </w:rPr>
              <w:t>Xo‘jalik operatsiyalarin</w:t>
            </w:r>
            <w:r>
              <w:rPr>
                <w:b/>
                <w:bCs/>
              </w:rPr>
              <w:t>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FDE8CC" w14:textId="77777777" w:rsidR="00000000" w:rsidRDefault="0042072A">
            <w:pPr>
              <w:jc w:val="center"/>
            </w:pPr>
            <w:r>
              <w:rPr>
                <w:b/>
                <w:bCs/>
              </w:rPr>
              <w:t>Hisobvaraqlarning bog‘lanishi</w:t>
            </w:r>
          </w:p>
        </w:tc>
      </w:tr>
      <w:tr w:rsidR="00000000" w14:paraId="5A8EF0D0" w14:textId="77777777">
        <w:trPr>
          <w:divId w:val="12688059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BC252"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55A8F3E"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3613FE"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A9C247" w14:textId="77777777" w:rsidR="00000000" w:rsidRDefault="0042072A">
            <w:pPr>
              <w:jc w:val="center"/>
            </w:pPr>
            <w:r>
              <w:rPr>
                <w:b/>
                <w:bCs/>
              </w:rPr>
              <w:t>Kredit</w:t>
            </w:r>
          </w:p>
        </w:tc>
      </w:tr>
      <w:tr w:rsidR="00000000" w14:paraId="6754657E" w14:textId="77777777">
        <w:trPr>
          <w:divId w:val="126880595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B93F4B"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BDF105" w14:textId="77777777" w:rsidR="00000000" w:rsidRDefault="0042072A">
            <w:r>
              <w:t>Asosiy, yordamchi ishlab chiqarishda foydalanilayotgan nomoddiy aktivlar bo‘yicha amortizatsiya hisoblash</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D41F50" w14:textId="77777777" w:rsidR="00000000" w:rsidRDefault="0042072A">
            <w:pPr>
              <w:jc w:val="center"/>
            </w:pPr>
            <w:r>
              <w:t>2010, 2310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C21961" w14:textId="77777777" w:rsidR="00000000" w:rsidRDefault="0042072A">
            <w:pPr>
              <w:jc w:val="center"/>
            </w:pPr>
            <w:r>
              <w:t>0510-0590</w:t>
            </w:r>
          </w:p>
        </w:tc>
      </w:tr>
      <w:tr w:rsidR="00000000" w14:paraId="1D44FEBA" w14:textId="77777777">
        <w:trPr>
          <w:divId w:val="126880595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C68903"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8303B0" w14:textId="77777777" w:rsidR="00000000" w:rsidRDefault="0042072A">
            <w:r>
              <w:t xml:space="preserve">Umumiy </w:t>
            </w:r>
            <w:r>
              <w:t>ishlab chiqarish maqsadida va xizmat ko‘rsatuvchi xo‘jaliklarda foydalanilayotgan nomoddiy aktivlar bo‘yicha amortizatsiya hisoblash</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3181B5" w14:textId="77777777" w:rsidR="00000000" w:rsidRDefault="0042072A">
            <w:pPr>
              <w:jc w:val="center"/>
            </w:pPr>
            <w:r>
              <w:t>2510, 2710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9BF83" w14:textId="77777777" w:rsidR="00000000" w:rsidRDefault="0042072A">
            <w:pPr>
              <w:jc w:val="center"/>
            </w:pPr>
            <w:r>
              <w:t>0510-0590</w:t>
            </w:r>
          </w:p>
        </w:tc>
      </w:tr>
      <w:tr w:rsidR="00000000" w14:paraId="7436AFE7" w14:textId="77777777">
        <w:trPr>
          <w:divId w:val="126880595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ECDC0A"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C26DDB" w14:textId="77777777" w:rsidR="00000000" w:rsidRDefault="0042072A">
            <w:r>
              <w:t>Savdo tashkilotlarida foydalanilayotgan nomoddiy aktivlar bo‘yicha amortizatsiya hisoblanganda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FD5F13" w14:textId="77777777" w:rsidR="00000000" w:rsidRDefault="0042072A">
            <w:pPr>
              <w:jc w:val="center"/>
            </w:pPr>
            <w:r>
              <w:t>941</w:t>
            </w:r>
            <w:r>
              <w:t>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3520C3" w14:textId="77777777" w:rsidR="00000000" w:rsidRDefault="0042072A">
            <w:pPr>
              <w:jc w:val="center"/>
            </w:pPr>
            <w:r>
              <w:t>0510-0590</w:t>
            </w:r>
          </w:p>
        </w:tc>
      </w:tr>
      <w:tr w:rsidR="00000000" w14:paraId="3A4636A5" w14:textId="77777777">
        <w:trPr>
          <w:divId w:val="126880595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0733AA"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55FF9D" w14:textId="77777777" w:rsidR="00000000" w:rsidRDefault="0042072A">
            <w:r>
              <w:t>Boshqaruv maqsadida foydalanilayotgan nomoddiy aktivlar bo‘yicha amortizatsiya hisoblanganda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3BF171"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AA59DC" w14:textId="77777777" w:rsidR="00000000" w:rsidRDefault="0042072A">
            <w:pPr>
              <w:jc w:val="center"/>
            </w:pPr>
            <w:r>
              <w:t>0510-0590</w:t>
            </w:r>
          </w:p>
        </w:tc>
      </w:tr>
      <w:tr w:rsidR="00000000" w14:paraId="0B83CC76" w14:textId="77777777">
        <w:trPr>
          <w:divId w:val="126880595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2AB3D2C" w14:textId="77777777" w:rsidR="00000000" w:rsidRDefault="0042072A">
            <w:pPr>
              <w:jc w:val="center"/>
            </w:pPr>
            <w:r>
              <w:t>5.</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E5683AB" w14:textId="77777777" w:rsidR="00000000" w:rsidRDefault="0042072A">
            <w:r>
              <w:t>Quyidagi maqsadlarda foydalaniladigan nomoddiy aktivlar bo‘yicha amortizatsiya hisoblash:</w:t>
            </w:r>
          </w:p>
          <w:p w14:paraId="08062A4A" w14:textId="77777777" w:rsidR="00000000" w:rsidRDefault="0042072A">
            <w:r>
              <w:t>a) yangi turdagi buyumlarni ishlab chi</w:t>
            </w:r>
            <w:r>
              <w:t>qarish uchun mo‘ljallangan ishga tushirish ishlarida;</w:t>
            </w:r>
          </w:p>
          <w:p w14:paraId="6F911366" w14:textId="77777777" w:rsidR="00000000" w:rsidRDefault="0042072A">
            <w:r>
              <w:t>b) seriyali yoki ommaviy ishlab chiqarishga mo‘ljallanmagan yangi texnologik jarayonlarni o‘zlashtirishda xizmat ko‘rsatish uchun.</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BA22AF0" w14:textId="77777777" w:rsidR="00000000" w:rsidRDefault="0042072A">
            <w:pPr>
              <w:jc w:val="center"/>
            </w:pPr>
            <w:r>
              <w:t>9430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7560ED6" w14:textId="77777777" w:rsidR="00000000" w:rsidRDefault="0042072A">
            <w:pPr>
              <w:jc w:val="center"/>
            </w:pPr>
            <w:r>
              <w:t>0510-0590</w:t>
            </w:r>
          </w:p>
        </w:tc>
      </w:tr>
      <w:tr w:rsidR="00000000" w14:paraId="5CC98B47" w14:textId="77777777">
        <w:trPr>
          <w:divId w:val="1268805952"/>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477E7E" w14:textId="77777777" w:rsidR="00000000" w:rsidRDefault="0042072A">
            <w:pPr>
              <w:jc w:val="center"/>
            </w:pPr>
            <w:r>
              <w:t>6.</w:t>
            </w:r>
          </w:p>
        </w:tc>
        <w:tc>
          <w:tcPr>
            <w:tcW w:w="30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03CC8763" w14:textId="77777777" w:rsidR="00000000" w:rsidRDefault="0042072A">
            <w:r>
              <w:t xml:space="preserve">Kapital </w:t>
            </w:r>
            <w:r>
              <w:t>qo‘yilmalarda foydalanilayotgan nomoddiy aktivlar bo‘yicha amortizatsiya hisoblanganda</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58728BBF" w14:textId="77777777" w:rsidR="00000000" w:rsidRDefault="0042072A">
            <w:pPr>
              <w:jc w:val="center"/>
            </w:pPr>
            <w:r>
              <w:t>0810-0890</w:t>
            </w:r>
          </w:p>
        </w:tc>
        <w:tc>
          <w:tcPr>
            <w:tcW w:w="9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3D6813BA" w14:textId="77777777" w:rsidR="00000000" w:rsidRDefault="0042072A">
            <w:pPr>
              <w:jc w:val="center"/>
            </w:pPr>
            <w:r>
              <w:t>0510-0590</w:t>
            </w:r>
          </w:p>
        </w:tc>
      </w:tr>
      <w:tr w:rsidR="00000000" w14:paraId="458ADE98" w14:textId="77777777">
        <w:trPr>
          <w:divId w:val="126880595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F11249"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575F26" w14:textId="77777777" w:rsidR="00000000" w:rsidRDefault="0042072A">
            <w:pPr>
              <w:jc w:val="both"/>
            </w:pPr>
            <w:r>
              <w:t>Nomoddiy aktivlar qiymatini balansdan chiqarish natijasida yig‘ilgan amortizatsiya summasini hisobdan chiqarish</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EA0C79" w14:textId="77777777" w:rsidR="00000000" w:rsidRDefault="0042072A">
            <w:pPr>
              <w:jc w:val="center"/>
            </w:pPr>
            <w:r>
              <w:t>0510-0590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ED455D" w14:textId="77777777" w:rsidR="00000000" w:rsidRDefault="0042072A">
            <w:pPr>
              <w:jc w:val="center"/>
            </w:pPr>
            <w:r>
              <w:t>9220</w:t>
            </w:r>
          </w:p>
        </w:tc>
      </w:tr>
    </w:tbl>
    <w:p w14:paraId="7B8A56F0" w14:textId="77777777" w:rsidR="00000000" w:rsidRDefault="0042072A">
      <w:pPr>
        <w:shd w:val="clear" w:color="auto" w:fill="FFFFFF"/>
        <w:jc w:val="center"/>
        <w:divId w:val="1212887104"/>
        <w:rPr>
          <w:rFonts w:eastAsia="Times New Roman"/>
          <w:b/>
          <w:bCs/>
          <w:color w:val="000080"/>
        </w:rPr>
      </w:pPr>
      <w:r>
        <w:rPr>
          <w:rStyle w:val="a6"/>
          <w:rFonts w:eastAsia="Times New Roman"/>
          <w:color w:val="000080"/>
        </w:rPr>
        <w:t>Uzoq muddatli in</w:t>
      </w:r>
      <w:r>
        <w:rPr>
          <w:rStyle w:val="a6"/>
          <w:rFonts w:eastAsia="Times New Roman"/>
          <w:color w:val="000080"/>
        </w:rPr>
        <w:t>vestitsiyalar (0600)</w:t>
      </w:r>
    </w:p>
    <w:p w14:paraId="053640B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53. Boshqa tashkilotlarning qimmatli qog‘ozlariga, mamlakat hududida va xorijda tuzilgan shu’ba hamda qaram xo‘jalik jamiyatlari va boshqa tashkilotlarning </w:t>
      </w:r>
      <w:r>
        <w:rPr>
          <w:rFonts w:eastAsia="Times New Roman"/>
          <w:color w:val="000000"/>
        </w:rPr>
        <w:t>ustav kapitallariga qilingan uzoq muddatli investitsiyalarning mavjudligi va harakati, shuningdek boshqa tashkilotlarga taqdim etilgan, berilgan uzoq muddatli qarzlar to‘g‘risidagi axborotlarni umumlashtirish quyidagi hisobvaraqlarda amalga oshiriladi:</w:t>
      </w:r>
    </w:p>
    <w:p w14:paraId="0D5D1B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061</w:t>
      </w:r>
      <w:r>
        <w:rPr>
          <w:rFonts w:eastAsia="Times New Roman"/>
          <w:color w:val="000000"/>
        </w:rPr>
        <w:t>0 “Qimmatli qog‘ozlar”;</w:t>
      </w:r>
    </w:p>
    <w:p w14:paraId="47F9819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0620 “Shu’ba xo‘jalik jamiyatlariga investitsiyalar”;</w:t>
      </w:r>
    </w:p>
    <w:p w14:paraId="49EE88F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0630 “Qaram xo‘jalik jamiyatlariga investitsiyalar”;</w:t>
      </w:r>
    </w:p>
    <w:p w14:paraId="5F08CA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0640 “Chet el kapitali ishtirokidagi tashkilotlarga investitsiyalar”;</w:t>
      </w:r>
    </w:p>
    <w:p w14:paraId="6F4BF83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0690 “Boshqa uzoq muddatli investitsiyalar”.</w:t>
      </w:r>
    </w:p>
    <w:p w14:paraId="507D5C2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54. Aktivl</w:t>
      </w:r>
      <w:r>
        <w:rPr>
          <w:rFonts w:eastAsia="Times New Roman"/>
          <w:color w:val="000000"/>
        </w:rPr>
        <w:t>arni investitsiyalar tarkibiga kiritish O‘zbekiston Respublikasi buxgalteriya hisobining milliy standarti (8-sonli BHMS) “</w:t>
      </w:r>
      <w:hyperlink r:id="rId15" w:anchor="-7037117" w:history="1">
        <w:r>
          <w:rPr>
            <w:rStyle w:val="a3"/>
            <w:rFonts w:eastAsia="Times New Roman"/>
            <w:color w:val="008080"/>
            <w:u w:val="none"/>
          </w:rPr>
          <w:t xml:space="preserve">Konsolidatsiyalashgan moliyaviy hisobotlar va shu’ba xo‘jalik jamiyatlariga </w:t>
        </w:r>
        <w:r>
          <w:rPr>
            <w:rStyle w:val="a3"/>
            <w:rFonts w:eastAsia="Times New Roman"/>
            <w:color w:val="008080"/>
            <w:u w:val="none"/>
          </w:rPr>
          <w:t>investitsiyalar hisobi</w:t>
        </w:r>
      </w:hyperlink>
      <w:r>
        <w:rPr>
          <w:rFonts w:eastAsia="Times New Roman"/>
          <w:color w:val="000000"/>
        </w:rPr>
        <w:t>” (ro‘yxat raqami 3537, 2024-yil 26-iyul) va O‘zbekiston Respublikasi Buxgalteriya hisobi milliy standarti (12-sonli BHMS) “</w:t>
      </w:r>
      <w:hyperlink r:id="rId16" w:anchor="-7026317" w:history="1">
        <w:r>
          <w:rPr>
            <w:rStyle w:val="a3"/>
            <w:rFonts w:eastAsia="Times New Roman"/>
            <w:color w:val="008080"/>
            <w:u w:val="none"/>
          </w:rPr>
          <w:t>Moliyaviy investitsiyalarni hisobga olish</w:t>
        </w:r>
      </w:hyperlink>
      <w:r>
        <w:rPr>
          <w:rFonts w:eastAsia="Times New Roman"/>
          <w:color w:val="000000"/>
        </w:rPr>
        <w:t xml:space="preserve">” (ro‘yxat </w:t>
      </w:r>
      <w:r>
        <w:rPr>
          <w:rFonts w:eastAsia="Times New Roman"/>
          <w:color w:val="000000"/>
        </w:rPr>
        <w:t>raqami 3531, 2024-yil 18-iyul) bilan tartibga solinadi.</w:t>
      </w:r>
    </w:p>
    <w:p w14:paraId="7444EA7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 0610 “Qimmatli qog‘ozlar” hisobvarag‘ida obligatsiyalar, aksiyalar va boshqa qimmatli qog‘ozlarga qilingan uzoq muddatli investitsiyalarning mavjudligi va harakati hisobga olinadi.</w:t>
      </w:r>
    </w:p>
    <w:p w14:paraId="12E35D6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56. 0620 “Shu’b</w:t>
      </w:r>
      <w:r>
        <w:rPr>
          <w:rFonts w:eastAsia="Times New Roman"/>
          <w:color w:val="000000"/>
        </w:rPr>
        <w:t xml:space="preserve">a xo‘jalik jamiyatlariga investitsiyalar”, 0630 “Qaram xo‘jalik jamiyatlariga investitsiyalar”, 0640 “Chet el kapitali ishtirokidagi tashkilotlarga investitsiyalar” hisobvaraqlarida shu’ba va qaram xo‘jalik jamiyatlari hamda chet el kapitali ishtirokidagi </w:t>
      </w:r>
      <w:r>
        <w:rPr>
          <w:rFonts w:eastAsia="Times New Roman"/>
          <w:color w:val="000000"/>
        </w:rPr>
        <w:t>tashkilotlarga qilingan uzoq muddatli investitsiyalarning mavjudligi va harakati hisobga olinadi.</w:t>
      </w:r>
    </w:p>
    <w:p w14:paraId="378201D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57. 0690 “Boshqa uzoq muddatli investitsiyalar” hisobvarag‘ida yuqorida keltirilgan hisobvaraqlarda nazarda tutilmagan boshqa uzoq muddatli investitsiyalar hi</w:t>
      </w:r>
      <w:r>
        <w:rPr>
          <w:rFonts w:eastAsia="Times New Roman"/>
          <w:color w:val="000000"/>
        </w:rPr>
        <w:t>sobga olinadi.</w:t>
      </w:r>
    </w:p>
    <w:p w14:paraId="118C95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58. Aksiyalar, obligatsiyalar va boshqa qimmatli qog‘ozlar sotib olish bahosida 0610 “Qimmatli qog‘ozlar” hisobvarag‘ining debetida ushbu investitsiyalar hisobiga berilgan qiymatliklar hisobga olinadigan hisobvaraqlar bilan bog‘langan holda </w:t>
      </w:r>
      <w:r>
        <w:rPr>
          <w:rFonts w:eastAsia="Times New Roman"/>
          <w:color w:val="000000"/>
        </w:rPr>
        <w:t>hisobga olinadi.</w:t>
      </w:r>
    </w:p>
    <w:p w14:paraId="595EA23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59. Agar xarid qilingan obligatsiyalar va qarz qimmatli qog‘ozlarining xarid qiymati ularning nominal qiymatidan past bo‘lsa, xarid qilingan vaqtdan boshlab qoplash vaqtigacha bo‘lgan davrda xarid qiymati va nominal qiymati o‘rtasidagi far</w:t>
      </w:r>
      <w:r>
        <w:rPr>
          <w:rFonts w:eastAsia="Times New Roman"/>
          <w:color w:val="000000"/>
        </w:rPr>
        <w:t>q qismi qo‘shimcha hisoblanadi. Bunda 0610 “Qimmatli qog‘ozlar” hisobvarag‘ining debeti va 9590 “Moliyaviy faoliyatning boshqa daromadlari” hisobvarag‘ining krediti bo‘yicha yozuvlar amalga oshiriladi.</w:t>
      </w:r>
    </w:p>
    <w:p w14:paraId="1E8305A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Yuqorida ko‘rsatilgan har ikkala holatda ham qimmatli </w:t>
      </w:r>
      <w:r>
        <w:rPr>
          <w:rFonts w:eastAsia="Times New Roman"/>
          <w:color w:val="000000"/>
        </w:rPr>
        <w:t>qog‘ozlarni qoplash muddati kelganda, 0610 “Qimmatli qog‘ozlar” hisobvarag‘ida hisobga olingan qiymat nominal qiymatga to‘g‘ri kelishi lozim.</w:t>
      </w:r>
    </w:p>
    <w:p w14:paraId="237BDAE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Qimmatli qog‘ozlar bo‘yicha foizlar (dividendlar) hisoblanganda, 4830 “Olinadigan foizlar” yoki 4840 “Olinadigan d</w:t>
      </w:r>
      <w:r>
        <w:rPr>
          <w:rFonts w:eastAsia="Times New Roman"/>
          <w:color w:val="000000"/>
        </w:rPr>
        <w:t>ividendlar” hisobvaraqlarining debeti va 9530 “Foizlar ko‘rinishidagi daromadlar” yoki 9520 “Dividendlar ko‘rinishidagi daromadlar” hisobvaraqlarining krediti bo‘yicha yozuvlar amalga oshiriladi.</w:t>
      </w:r>
    </w:p>
    <w:p w14:paraId="618A0C4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Uzoq muddatli investitsiyalarni hisobga oluvchi hisobvaraqla</w:t>
      </w:r>
      <w:r>
        <w:rPr>
          <w:rFonts w:eastAsia="Times New Roman"/>
          <w:color w:val="000000"/>
        </w:rPr>
        <w:t xml:space="preserve">r bo‘yicha analitik hisob uzoq muddatli investitsiyalarning turlari va ushbu investitsiyalar amalga oshirilgan obyektlar bo‘yicha yuritiladi. Bunda analitik hisobning tashkil qilinishi O‘zbekiston Respublikasi hududi va xorijdagi obyektlarga qilingan uzoq </w:t>
      </w:r>
      <w:r>
        <w:rPr>
          <w:rFonts w:eastAsia="Times New Roman"/>
          <w:color w:val="000000"/>
        </w:rPr>
        <w:t>muddatli investitsiyalar to‘g‘risidagi ma’lumotlarni olish imkoniyatini ta’minlashi lozim.</w:t>
      </w:r>
    </w:p>
    <w:p w14:paraId="08063F1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60. Uzoq muddatli investitsiyalarni hisobga oluvchi hisobvaraqlarning (0600) boshqa hisobvaraqlar bilan bog‘lanishiga quyidagilar misol bo‘lishi mumkin:</w:t>
      </w:r>
    </w:p>
    <w:tbl>
      <w:tblPr>
        <w:tblW w:w="5000" w:type="pct"/>
        <w:tblLook w:val="04A0" w:firstRow="1" w:lastRow="0" w:firstColumn="1" w:lastColumn="0" w:noHBand="0" w:noVBand="1"/>
      </w:tblPr>
      <w:tblGrid>
        <w:gridCol w:w="454"/>
        <w:gridCol w:w="5801"/>
        <w:gridCol w:w="1436"/>
        <w:gridCol w:w="1932"/>
      </w:tblGrid>
      <w:tr w:rsidR="00000000" w14:paraId="4BA12372" w14:textId="77777777">
        <w:trPr>
          <w:divId w:val="860507110"/>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AEFE6A"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631707" w14:textId="77777777" w:rsidR="00000000" w:rsidRDefault="0042072A">
            <w:pPr>
              <w:jc w:val="center"/>
            </w:pPr>
            <w:r>
              <w:rPr>
                <w:b/>
                <w:bCs/>
              </w:rPr>
              <w:t>Xo‘jalik operatsiyalarining mazmuni</w:t>
            </w:r>
          </w:p>
        </w:tc>
        <w:tc>
          <w:tcPr>
            <w:tcW w:w="17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A773E62" w14:textId="77777777" w:rsidR="00000000" w:rsidRDefault="0042072A">
            <w:pPr>
              <w:jc w:val="center"/>
            </w:pPr>
            <w:r>
              <w:rPr>
                <w:b/>
                <w:bCs/>
              </w:rPr>
              <w:t>Hisobvaraqlarning bog‘lanishi</w:t>
            </w:r>
          </w:p>
        </w:tc>
      </w:tr>
      <w:tr w:rsidR="00000000" w14:paraId="4512874F" w14:textId="77777777">
        <w:trPr>
          <w:divId w:val="8605071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9B157"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D754A25"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AA4AE0" w14:textId="77777777" w:rsidR="00000000" w:rsidRDefault="0042072A">
            <w:pPr>
              <w:jc w:val="center"/>
            </w:pPr>
            <w:r>
              <w:rPr>
                <w:b/>
                <w:bCs/>
              </w:rPr>
              <w:t>Debet</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07609E" w14:textId="77777777" w:rsidR="00000000" w:rsidRDefault="0042072A">
            <w:pPr>
              <w:jc w:val="center"/>
            </w:pPr>
            <w:r>
              <w:rPr>
                <w:b/>
                <w:bCs/>
              </w:rPr>
              <w:t>Kredit</w:t>
            </w:r>
          </w:p>
        </w:tc>
      </w:tr>
      <w:tr w:rsidR="00000000" w14:paraId="74EA9A52"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DDA97A"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BBADF9" w14:textId="77777777" w:rsidR="00000000" w:rsidRDefault="0042072A">
            <w:r>
              <w:t>Asosiy vositalarni berish yo‘li bilan qimmatli qog‘ozlarni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0DFEA8"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EF144D" w14:textId="77777777" w:rsidR="00000000" w:rsidRDefault="0042072A">
            <w:pPr>
              <w:jc w:val="center"/>
            </w:pPr>
            <w:r>
              <w:t>9210</w:t>
            </w:r>
          </w:p>
        </w:tc>
      </w:tr>
      <w:tr w:rsidR="00000000" w14:paraId="6BE7A5D0"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2F3F83"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A46B05" w14:textId="77777777" w:rsidR="00000000" w:rsidRDefault="0042072A">
            <w:r>
              <w:t xml:space="preserve">Nomoddiy </w:t>
            </w:r>
            <w:r>
              <w:t>aktivlar va materiallar berish yo‘li bilan qimmatli qog‘ozlarni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AA5DE8"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E164E0" w14:textId="77777777" w:rsidR="00000000" w:rsidRDefault="0042072A">
            <w:pPr>
              <w:jc w:val="center"/>
            </w:pPr>
            <w:r>
              <w:t>9220</w:t>
            </w:r>
          </w:p>
        </w:tc>
      </w:tr>
      <w:tr w:rsidR="00000000" w14:paraId="059815D9"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D0FE7F"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C01132" w14:textId="77777777" w:rsidR="00000000" w:rsidRDefault="0042072A">
            <w:r>
              <w:t>Mahsulot, tovar, ish, xizmatlarni berish yo‘li bilan qimmatli qog‘ozlarni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609ACE"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1FC367" w14:textId="77777777" w:rsidR="00000000" w:rsidRDefault="0042072A">
            <w:pPr>
              <w:jc w:val="center"/>
            </w:pPr>
            <w:r>
              <w:t>9010, 9020, 9030</w:t>
            </w:r>
          </w:p>
        </w:tc>
      </w:tr>
      <w:tr w:rsidR="00000000" w14:paraId="2237F61D"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8AC7A0"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191BE5" w14:textId="77777777" w:rsidR="00000000" w:rsidRDefault="0042072A">
            <w:r>
              <w:t xml:space="preserve">O‘rnatiladigan </w:t>
            </w:r>
            <w:r>
              <w:t>asbob-uskunalarni berish yo‘li bilan qimmatli qog‘ozlarni xarid qilish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4FE0B5"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6C424B" w14:textId="77777777" w:rsidR="00000000" w:rsidRDefault="0042072A">
            <w:pPr>
              <w:jc w:val="center"/>
            </w:pPr>
            <w:r>
              <w:t>9220</w:t>
            </w:r>
          </w:p>
        </w:tc>
      </w:tr>
      <w:tr w:rsidR="00000000" w14:paraId="1AF5D80E"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E97938"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DC4C82" w14:textId="77777777" w:rsidR="00000000" w:rsidRDefault="0042072A">
            <w:r>
              <w:t>Qimmatli qog‘ozlar uzoq muddatli investitsiyalar sifatida tekinga olinganda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6FF809"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8B3ED3" w14:textId="77777777" w:rsidR="00000000" w:rsidRDefault="0042072A">
            <w:pPr>
              <w:jc w:val="center"/>
            </w:pPr>
            <w:r>
              <w:t>8530</w:t>
            </w:r>
          </w:p>
        </w:tc>
      </w:tr>
      <w:tr w:rsidR="00000000" w14:paraId="5CB7E485"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6E5BCA"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C431E4" w14:textId="77777777" w:rsidR="00000000" w:rsidRDefault="0042072A">
            <w:r>
              <w:t>Qimmatli qog‘ozlar xarid qilinganda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BAEC0B"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FE3159" w14:textId="77777777" w:rsidR="00000000" w:rsidRDefault="0042072A">
            <w:pPr>
              <w:jc w:val="center"/>
            </w:pPr>
            <w:r>
              <w:t>5010-5530</w:t>
            </w:r>
          </w:p>
        </w:tc>
      </w:tr>
      <w:tr w:rsidR="00000000" w14:paraId="061C8A65"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C69D35"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89BA64" w14:textId="77777777" w:rsidR="00000000" w:rsidRDefault="0042072A">
            <w:r>
              <w:t>Debitorlik qarzlari hisobi</w:t>
            </w:r>
            <w:r>
              <w:t>ga qimmatli qog‘ozlarning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C07ABF"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31EB4C" w14:textId="77777777" w:rsidR="00000000" w:rsidRDefault="0042072A">
            <w:pPr>
              <w:jc w:val="center"/>
            </w:pPr>
            <w:r>
              <w:t xml:space="preserve">Olinadigan hisobvaraqlar </w:t>
            </w:r>
          </w:p>
        </w:tc>
      </w:tr>
      <w:tr w:rsidR="00000000" w14:paraId="69A24304"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F5F89F" w14:textId="77777777" w:rsidR="00000000" w:rsidRDefault="0042072A">
            <w:pPr>
              <w:jc w:val="center"/>
            </w:pPr>
            <w:r>
              <w:t>8.</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4F9A84" w14:textId="77777777" w:rsidR="00000000" w:rsidRDefault="0042072A">
            <w:r>
              <w:t>Qisqa muddatli investitsiyalar tarkibi o‘zgartirilganda (restrukturizatsiya)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E7A0FC"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178DA7" w14:textId="77777777" w:rsidR="00000000" w:rsidRDefault="0042072A">
            <w:pPr>
              <w:jc w:val="center"/>
            </w:pPr>
            <w:r>
              <w:t>5810-5890</w:t>
            </w:r>
          </w:p>
        </w:tc>
      </w:tr>
      <w:tr w:rsidR="00000000" w14:paraId="3F72ABE5"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F1DA54" w14:textId="77777777" w:rsidR="00000000" w:rsidRDefault="0042072A">
            <w:pPr>
              <w:jc w:val="center"/>
            </w:pPr>
            <w:r>
              <w:t>9.</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51953E" w14:textId="77777777" w:rsidR="00000000" w:rsidRDefault="0042072A">
            <w:r>
              <w:t xml:space="preserve">Ta’sischilarning </w:t>
            </w:r>
            <w:r>
              <w:t>ustav kapitaliga ularning ulushi sifatida berilgan qimmatli qog‘ozlarning qiymati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D7455D"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8CD276" w14:textId="77777777" w:rsidR="00000000" w:rsidRDefault="0042072A">
            <w:pPr>
              <w:jc w:val="center"/>
            </w:pPr>
            <w:r>
              <w:t>4610</w:t>
            </w:r>
          </w:p>
        </w:tc>
      </w:tr>
      <w:tr w:rsidR="00000000" w14:paraId="1A80910A"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393E6B" w14:textId="77777777" w:rsidR="00000000" w:rsidRDefault="0042072A">
            <w:pPr>
              <w:jc w:val="center"/>
            </w:pPr>
            <w:r>
              <w:t>10.</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1C5AA1" w14:textId="77777777" w:rsidR="00000000" w:rsidRDefault="0042072A">
            <w:r>
              <w:t>Qimmatli qog‘ozlarga tegishli huquqlar unga o‘tganligi to‘g‘risida guvohnomaning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CD781A" w14:textId="77777777" w:rsidR="00000000" w:rsidRDefault="0042072A">
            <w:pPr>
              <w:jc w:val="center"/>
            </w:pPr>
            <w:r>
              <w:t>0610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855E53" w14:textId="77777777" w:rsidR="00000000" w:rsidRDefault="0042072A">
            <w:pPr>
              <w:jc w:val="center"/>
            </w:pPr>
            <w:r>
              <w:t>6990, 7920</w:t>
            </w:r>
          </w:p>
        </w:tc>
      </w:tr>
      <w:tr w:rsidR="00000000" w14:paraId="0D524CC4" w14:textId="77777777">
        <w:trPr>
          <w:divId w:val="860507110"/>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48DBE9" w14:textId="77777777" w:rsidR="00000000" w:rsidRDefault="0042072A">
            <w:pPr>
              <w:jc w:val="center"/>
            </w:pPr>
            <w:r>
              <w:t>11.</w:t>
            </w: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3296B15" w14:textId="77777777" w:rsidR="00000000" w:rsidRDefault="0042072A">
            <w:r>
              <w:t>Obligatsiyalar va boshqa qarz qimmatli qog‘ozlar</w:t>
            </w:r>
            <w:r>
              <w:t>ning xarid va nominal qiymatlari o‘rtasidagi farq:</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6FE04FC" w14:textId="77777777" w:rsidR="00000000" w:rsidRDefault="0042072A"/>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A11F0DE" w14:textId="77777777" w:rsidR="00000000" w:rsidRDefault="0042072A">
            <w:pPr>
              <w:rPr>
                <w:rFonts w:eastAsia="Times New Roman"/>
                <w:sz w:val="20"/>
                <w:szCs w:val="20"/>
              </w:rPr>
            </w:pPr>
          </w:p>
        </w:tc>
      </w:tr>
      <w:tr w:rsidR="00000000" w14:paraId="38F867E1"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2957C60F" w14:textId="77777777" w:rsidR="00000000" w:rsidRDefault="0042072A"/>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755F289" w14:textId="77777777" w:rsidR="00000000" w:rsidRDefault="0042072A">
            <w:r>
              <w:t>a) nominal qiymati xarid qiymatidan yuqori;</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7463761" w14:textId="77777777" w:rsidR="00000000" w:rsidRDefault="0042072A">
            <w:pPr>
              <w:jc w:val="center"/>
            </w:pPr>
            <w:r>
              <w:t>0610</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BC75443" w14:textId="77777777" w:rsidR="00000000" w:rsidRDefault="0042072A">
            <w:pPr>
              <w:jc w:val="center"/>
            </w:pPr>
            <w:r>
              <w:t>9590</w:t>
            </w:r>
          </w:p>
        </w:tc>
      </w:tr>
      <w:tr w:rsidR="00000000" w14:paraId="6381240A"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2CB5FEE7" w14:textId="77777777" w:rsidR="00000000" w:rsidRDefault="0042072A"/>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00A76D" w14:textId="77777777" w:rsidR="00000000" w:rsidRDefault="0042072A">
            <w:r>
              <w:t>b) xarid qiymati nominal qiymatidan yuqori.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23F3AF" w14:textId="77777777" w:rsidR="00000000" w:rsidRDefault="0042072A">
            <w:pPr>
              <w:jc w:val="center"/>
            </w:pPr>
            <w:r>
              <w:t>9690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4880C6" w14:textId="77777777" w:rsidR="00000000" w:rsidRDefault="0042072A">
            <w:pPr>
              <w:jc w:val="center"/>
            </w:pPr>
            <w:r>
              <w:t>0610</w:t>
            </w:r>
          </w:p>
        </w:tc>
      </w:tr>
      <w:tr w:rsidR="00000000" w14:paraId="5C98F87A" w14:textId="77777777">
        <w:trPr>
          <w:divId w:val="860507110"/>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5073FD" w14:textId="77777777" w:rsidR="00000000" w:rsidRDefault="0042072A">
            <w:pPr>
              <w:jc w:val="center"/>
            </w:pPr>
            <w:r>
              <w:t>12.</w:t>
            </w: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7EA160" w14:textId="77777777" w:rsidR="00000000" w:rsidRDefault="0042072A">
            <w:r>
              <w:t xml:space="preserve">Chet el </w:t>
            </w:r>
            <w:r>
              <w:t>valyutasidagi uzoq muddatli investitsiyalar bilan bog‘liq operatsiyalar bo‘yicha kurs farqlari:</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601D271" w14:textId="77777777" w:rsidR="00000000" w:rsidRDefault="0042072A"/>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EF30879" w14:textId="77777777" w:rsidR="00000000" w:rsidRDefault="0042072A">
            <w:pPr>
              <w:rPr>
                <w:rFonts w:eastAsia="Times New Roman"/>
                <w:sz w:val="20"/>
                <w:szCs w:val="20"/>
              </w:rPr>
            </w:pPr>
          </w:p>
        </w:tc>
      </w:tr>
      <w:tr w:rsidR="00000000" w14:paraId="7B5F34EE"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73813716" w14:textId="77777777" w:rsidR="00000000" w:rsidRDefault="0042072A"/>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F2B2DDE" w14:textId="77777777" w:rsidR="00000000" w:rsidRDefault="0042072A">
            <w:r>
              <w:t>ijobiy</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68B869F" w14:textId="77777777" w:rsidR="00000000" w:rsidRDefault="0042072A">
            <w:pPr>
              <w:jc w:val="center"/>
            </w:pPr>
            <w:r>
              <w:t>0610</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B86DF5" w14:textId="77777777" w:rsidR="00000000" w:rsidRDefault="0042072A">
            <w:pPr>
              <w:jc w:val="center"/>
            </w:pPr>
            <w:r>
              <w:t>9540</w:t>
            </w:r>
          </w:p>
        </w:tc>
      </w:tr>
      <w:tr w:rsidR="00000000" w14:paraId="21B7A089"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0E7E8201" w14:textId="77777777" w:rsidR="00000000" w:rsidRDefault="0042072A"/>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4E1770" w14:textId="77777777" w:rsidR="00000000" w:rsidRDefault="0042072A">
            <w:r>
              <w:t>salbiy</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E5EA92" w14:textId="77777777" w:rsidR="00000000" w:rsidRDefault="0042072A">
            <w:pPr>
              <w:jc w:val="center"/>
            </w:pPr>
            <w:r>
              <w:t>9620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64B66F" w14:textId="77777777" w:rsidR="00000000" w:rsidRDefault="0042072A">
            <w:pPr>
              <w:jc w:val="center"/>
            </w:pPr>
            <w:r>
              <w:t>0610</w:t>
            </w:r>
          </w:p>
        </w:tc>
      </w:tr>
      <w:tr w:rsidR="00000000" w14:paraId="660CBCEF" w14:textId="77777777">
        <w:trPr>
          <w:divId w:val="860507110"/>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9663F0" w14:textId="77777777" w:rsidR="00000000" w:rsidRDefault="0042072A">
            <w:pPr>
              <w:jc w:val="center"/>
            </w:pPr>
            <w:r>
              <w:t>13.</w:t>
            </w: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084C28E" w14:textId="77777777" w:rsidR="00000000" w:rsidRDefault="0042072A">
            <w:r>
              <w:t>Uzoq muddatli investitsiyalarni:</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028AFA9" w14:textId="77777777" w:rsidR="00000000" w:rsidRDefault="0042072A"/>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E7935B" w14:textId="77777777" w:rsidR="00000000" w:rsidRDefault="0042072A">
            <w:pPr>
              <w:jc w:val="center"/>
            </w:pPr>
            <w:r>
              <w:t>9010-9030, 9210-9220</w:t>
            </w:r>
          </w:p>
        </w:tc>
      </w:tr>
      <w:tr w:rsidR="00000000" w14:paraId="0B440897"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11B9037B" w14:textId="77777777" w:rsidR="00000000" w:rsidRDefault="0042072A"/>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1C73352" w14:textId="77777777" w:rsidR="00000000" w:rsidRDefault="0042072A">
            <w:r>
              <w:t>a) shu’ba xo‘jalik jamiyatlarida;</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20875A7" w14:textId="77777777" w:rsidR="00000000" w:rsidRDefault="0042072A">
            <w:pPr>
              <w:jc w:val="center"/>
            </w:pPr>
            <w:r>
              <w:t>0620</w:t>
            </w:r>
          </w:p>
        </w:tc>
        <w:tc>
          <w:tcPr>
            <w:tcW w:w="0" w:type="auto"/>
            <w:vMerge/>
            <w:tcBorders>
              <w:top w:val="nil"/>
              <w:left w:val="nil"/>
              <w:bottom w:val="single" w:sz="6" w:space="0" w:color="000000"/>
              <w:right w:val="single" w:sz="6" w:space="0" w:color="000000"/>
            </w:tcBorders>
            <w:vAlign w:val="center"/>
            <w:hideMark/>
          </w:tcPr>
          <w:p w14:paraId="29966F99" w14:textId="77777777" w:rsidR="00000000" w:rsidRDefault="0042072A"/>
        </w:tc>
      </w:tr>
      <w:tr w:rsidR="00000000" w14:paraId="61258741"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4C0A51AF" w14:textId="77777777" w:rsidR="00000000" w:rsidRDefault="0042072A"/>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2EC95B1" w14:textId="77777777" w:rsidR="00000000" w:rsidRDefault="0042072A">
            <w:r>
              <w:t xml:space="preserve">b) </w:t>
            </w:r>
            <w:r>
              <w:t>qaram xo‘jalik jamiyatlarida;</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9378F74" w14:textId="77777777" w:rsidR="00000000" w:rsidRDefault="0042072A">
            <w:pPr>
              <w:jc w:val="center"/>
            </w:pPr>
            <w:r>
              <w:t>0630</w:t>
            </w:r>
          </w:p>
        </w:tc>
        <w:tc>
          <w:tcPr>
            <w:tcW w:w="0" w:type="auto"/>
            <w:vMerge/>
            <w:tcBorders>
              <w:top w:val="nil"/>
              <w:left w:val="nil"/>
              <w:bottom w:val="single" w:sz="6" w:space="0" w:color="000000"/>
              <w:right w:val="single" w:sz="6" w:space="0" w:color="000000"/>
            </w:tcBorders>
            <w:vAlign w:val="center"/>
            <w:hideMark/>
          </w:tcPr>
          <w:p w14:paraId="33871B0D" w14:textId="77777777" w:rsidR="00000000" w:rsidRDefault="0042072A"/>
        </w:tc>
      </w:tr>
      <w:tr w:rsidR="00000000" w14:paraId="6F96B973" w14:textId="77777777">
        <w:trPr>
          <w:divId w:val="860507110"/>
        </w:trPr>
        <w:tc>
          <w:tcPr>
            <w:tcW w:w="0" w:type="auto"/>
            <w:vMerge/>
            <w:tcBorders>
              <w:top w:val="nil"/>
              <w:left w:val="single" w:sz="6" w:space="0" w:color="000000"/>
              <w:bottom w:val="single" w:sz="6" w:space="0" w:color="000000"/>
              <w:right w:val="single" w:sz="6" w:space="0" w:color="000000"/>
            </w:tcBorders>
            <w:vAlign w:val="center"/>
            <w:hideMark/>
          </w:tcPr>
          <w:p w14:paraId="77C2B807" w14:textId="77777777" w:rsidR="00000000" w:rsidRDefault="0042072A"/>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1AE892" w14:textId="77777777" w:rsidR="00000000" w:rsidRDefault="0042072A">
            <w:r>
              <w:t>v) chet el kapitali ishtirokidagi tashkilotlarda aks ettirish.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58DE9E" w14:textId="77777777" w:rsidR="00000000" w:rsidRDefault="0042072A">
            <w:pPr>
              <w:jc w:val="center"/>
            </w:pPr>
            <w:r>
              <w:t>0640</w:t>
            </w:r>
          </w:p>
        </w:tc>
        <w:tc>
          <w:tcPr>
            <w:tcW w:w="0" w:type="auto"/>
            <w:vMerge/>
            <w:tcBorders>
              <w:top w:val="nil"/>
              <w:left w:val="nil"/>
              <w:bottom w:val="single" w:sz="6" w:space="0" w:color="000000"/>
              <w:right w:val="single" w:sz="6" w:space="0" w:color="000000"/>
            </w:tcBorders>
            <w:vAlign w:val="center"/>
            <w:hideMark/>
          </w:tcPr>
          <w:p w14:paraId="47610201" w14:textId="77777777" w:rsidR="00000000" w:rsidRDefault="0042072A"/>
        </w:tc>
      </w:tr>
      <w:tr w:rsidR="00000000" w14:paraId="4BFDEA15"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556FDC" w14:textId="77777777" w:rsidR="00000000" w:rsidRDefault="0042072A">
            <w:pPr>
              <w:jc w:val="center"/>
            </w:pPr>
            <w:r>
              <w:t>14.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B100CB" w14:textId="77777777" w:rsidR="00000000" w:rsidRDefault="0042072A">
            <w:r>
              <w:t>Uzoq muddatli investitsiyalar sifatida hisobga olingan qimmatli qog‘ozlarning qoplanishi (sotib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785C97" w14:textId="77777777" w:rsidR="00000000" w:rsidRDefault="0042072A">
            <w:pPr>
              <w:jc w:val="center"/>
            </w:pPr>
            <w:r>
              <w:t>5110-5530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84D576" w14:textId="77777777" w:rsidR="00000000" w:rsidRDefault="0042072A">
            <w:pPr>
              <w:jc w:val="center"/>
            </w:pPr>
            <w:r>
              <w:t>0610</w:t>
            </w:r>
          </w:p>
        </w:tc>
      </w:tr>
      <w:tr w:rsidR="00000000" w14:paraId="67138C1A" w14:textId="77777777">
        <w:trPr>
          <w:divId w:val="8605071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09F5C7" w14:textId="77777777" w:rsidR="00000000" w:rsidRDefault="0042072A">
            <w:pPr>
              <w:jc w:val="center"/>
            </w:pPr>
            <w:r>
              <w:t>15.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26BE72" w14:textId="77777777" w:rsidR="00000000" w:rsidRDefault="0042072A">
            <w:r>
              <w:t>Uzoq muddatli inve</w:t>
            </w:r>
            <w:r>
              <w:t>stitsiyalar sifatida hisobga olingan qimmatli qog‘ozlarning sotilishi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64C526" w14:textId="77777777" w:rsidR="00000000" w:rsidRDefault="0042072A">
            <w:pPr>
              <w:jc w:val="center"/>
            </w:pPr>
            <w:r>
              <w:t>9220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EC234F" w14:textId="77777777" w:rsidR="00000000" w:rsidRDefault="0042072A">
            <w:pPr>
              <w:jc w:val="center"/>
            </w:pPr>
            <w:r>
              <w:t>0610</w:t>
            </w:r>
          </w:p>
        </w:tc>
      </w:tr>
    </w:tbl>
    <w:p w14:paraId="73F2ABC4" w14:textId="77777777" w:rsidR="00000000" w:rsidRDefault="0042072A">
      <w:pPr>
        <w:shd w:val="clear" w:color="auto" w:fill="FFFFFF"/>
        <w:jc w:val="center"/>
        <w:divId w:val="1443039446"/>
        <w:rPr>
          <w:rFonts w:eastAsia="Times New Roman"/>
          <w:b/>
          <w:bCs/>
          <w:color w:val="000080"/>
        </w:rPr>
      </w:pPr>
      <w:r>
        <w:rPr>
          <w:rStyle w:val="a6"/>
          <w:rFonts w:eastAsia="Times New Roman"/>
          <w:color w:val="000080"/>
        </w:rPr>
        <w:t>O‘rnatiladigan asbob-uskunalar (0700)</w:t>
      </w:r>
    </w:p>
    <w:p w14:paraId="3FB474B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61. </w:t>
      </w:r>
      <w:r>
        <w:rPr>
          <w:rFonts w:eastAsia="Times New Roman"/>
          <w:color w:val="000000"/>
        </w:rPr>
        <w:t>Qurilayotgan (ta’mirlanayotgan) kapital qo‘yilma obyektlarida o‘rnatish uchun mo‘ljallangan va montajni talab qiluvchi texnologik, energetik va ishlab chiqarish asbob-uskunalarining (shuningdek laboratoriya, tajriba moslamalari va ustaxonalar uchun mo‘ljal</w:t>
      </w:r>
      <w:r>
        <w:rPr>
          <w:rFonts w:eastAsia="Times New Roman"/>
          <w:color w:val="000000"/>
        </w:rPr>
        <w:t>langan asbob-uskunalar) mavjudligi va harakati to‘g‘risidagi axborotlarni umumlashtirish quyidagi hisobvaraqlarda amalga oshiriladi:</w:t>
      </w:r>
    </w:p>
    <w:p w14:paraId="08EF5E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0710 “O‘rnatiladigan asbob-uskunalar — mahalliy”;</w:t>
      </w:r>
    </w:p>
    <w:p w14:paraId="6200F86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0720 “O‘rnatiladigan asbob-uskunalar — xorijiy”.</w:t>
      </w:r>
    </w:p>
    <w:p w14:paraId="5A455D4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 Montajni talab qiluv</w:t>
      </w:r>
      <w:r>
        <w:rPr>
          <w:rFonts w:eastAsia="Times New Roman"/>
          <w:color w:val="000000"/>
        </w:rPr>
        <w:t>chi asbob-uskunalarga ularning qismlari yig‘ilganidan so‘ng va fundamentga yoki tayanchga, polga, qavatlar o‘rtasidagi ustunlarga hamda boshqa bino va inshootlarning konstruksiyalariga mustahkamlangandan so‘ng ishga tushiriladigan ko‘tarma asbob-uskunalar,</w:t>
      </w:r>
      <w:r>
        <w:rPr>
          <w:rFonts w:eastAsia="Times New Roman"/>
          <w:color w:val="000000"/>
        </w:rPr>
        <w:t xml:space="preserve"> shuningdek shu kabi asbob-uskunalarning ehtiyot qismlari kiradi. Bunday asbob-uskunalar tarkibiga nazorat-o‘lchov apparatlari yoki o‘rnatiladigan asbob-uskuna tarkibida yig‘ish-o‘rnatish uchun mo‘ljallangan boshqa asboblar kiradi.</w:t>
      </w:r>
    </w:p>
    <w:p w14:paraId="3217736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63. O‘rnatiladigan asbob</w:t>
      </w:r>
      <w:r>
        <w:rPr>
          <w:rFonts w:eastAsia="Times New Roman"/>
          <w:color w:val="000000"/>
        </w:rPr>
        <w:t>-uskunalarni hisobga oluvchi hisobvaraqlarda (0700) montajni talab qilmaydigan asbob-uskunalar (transport vositalari, mustaqil turuvchi stanoklar, qurilish mexanizmlari, qishloq xo‘jaligi mashinalari, ishlab chiqarish vositalari, inventarlar, o‘lchov asbob</w:t>
      </w:r>
      <w:r>
        <w:rPr>
          <w:rFonts w:eastAsia="Times New Roman"/>
          <w:color w:val="000000"/>
        </w:rPr>
        <w:t>lari va boshqalar) hisobga olinmaydi. Montajni talab qilmaydigan asbob-uskunalarni xarid qilish xarajatlari bevosita 0820 “Asosiy vositalarni xarid qilish” hisobvarag‘ida aks ettiriladi.</w:t>
      </w:r>
    </w:p>
    <w:p w14:paraId="48B353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64. Asbob-uskunalar o‘rnatiladigan asbob-uskunalarni hisobga oluvchi </w:t>
      </w:r>
      <w:r>
        <w:rPr>
          <w:rFonts w:eastAsia="Times New Roman"/>
          <w:color w:val="000000"/>
        </w:rPr>
        <w:t>hisobvaraqlarda (0700) tashkilot omborlariga ushbu qiymatliklarni yetkazib berish va tayyorlash xarajatlari hamda xarid qilish (tayyorlash) qiymatidan tashkil topadigan haqiqiy xarid qilish tannarxi bo‘yicha hisobga olinadi.</w:t>
      </w:r>
    </w:p>
    <w:p w14:paraId="2287924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Ustav kapitaliga ta’sischilarni</w:t>
      </w:r>
      <w:r>
        <w:rPr>
          <w:rFonts w:eastAsia="Times New Roman"/>
          <w:color w:val="000000"/>
        </w:rPr>
        <w:t>ng ulushlari hisobiga kiritilgan asbob-uskunalarni kirim qilish 0710 “O‘rnatiladigan asbob-uskunalar — mahalliy”, 0720 “O‘rnatiladigan asbob-uskunalar — xorijiy” hisobvaraqlarining debeti va 4610 “Ustav kapitaliga ta’sischilarning ulushlari bo‘yicha qarzi”</w:t>
      </w:r>
      <w:r>
        <w:rPr>
          <w:rFonts w:eastAsia="Times New Roman"/>
          <w:color w:val="000000"/>
        </w:rPr>
        <w:t xml:space="preserve"> hisobvarag‘ining krediti bo‘yicha aks ettiriladi.</w:t>
      </w:r>
    </w:p>
    <w:p w14:paraId="4604012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65. Quruvchi (buyurtmachi) tomonidan qurilish maydoniga keltirilgan montaj va o‘rnatishni talab qiluvchi asbob-uskunalar pudratchi tomonidan balansdan tashqari 005 “O‘rnatish uchun qabul qilingan uskunalar</w:t>
      </w:r>
      <w:r>
        <w:rPr>
          <w:rFonts w:eastAsia="Times New Roman"/>
          <w:color w:val="000000"/>
        </w:rPr>
        <w:t>” hisobvarag‘iga qabul qilinadi. Ushbu montajga berilgan asbob-uskunalar yoki ularning qismlari qiymatini pudratchi balansdan tashqari 005 “O‘rnatish uchun qabul qilingan uskunalar” hisobvarag‘idan hisobdan chiqaradi. Pudratchiga berilgan, biroq doimiy foy</w:t>
      </w:r>
      <w:r>
        <w:rPr>
          <w:rFonts w:eastAsia="Times New Roman"/>
          <w:color w:val="000000"/>
        </w:rPr>
        <w:t>dalanish joyiga o‘rnatish va montaj qilish hali boshlanmagan asbob-uskunalar qiymati quruvchida hisobdan chiqarilmaydi.</w:t>
      </w:r>
    </w:p>
    <w:p w14:paraId="22AD91C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O‘rnatiladigan asbob-uskunalarni hisobga oluvchi hisobvaraqlar (0700) bo‘yicha analitik hisob asbob-uskunalarning turlari va saqlanish j</w:t>
      </w:r>
      <w:r>
        <w:rPr>
          <w:rFonts w:eastAsia="Times New Roman"/>
          <w:color w:val="000000"/>
        </w:rPr>
        <w:t>oylari bo‘yicha yuritiladi.</w:t>
      </w:r>
    </w:p>
    <w:p w14:paraId="77BD8FB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66. O‘rnatiladigan asbob-uskunalarni hisobga oluvchi hisobvaraqlarning (0700) boshqa hisobvaraqlar bilan bog‘lanishiga quyidagilar misol bo‘lishi mumkin:</w:t>
      </w:r>
    </w:p>
    <w:tbl>
      <w:tblPr>
        <w:tblW w:w="5000" w:type="pct"/>
        <w:tblLook w:val="04A0" w:firstRow="1" w:lastRow="0" w:firstColumn="1" w:lastColumn="0" w:noHBand="0" w:noVBand="1"/>
      </w:tblPr>
      <w:tblGrid>
        <w:gridCol w:w="454"/>
        <w:gridCol w:w="5901"/>
        <w:gridCol w:w="1436"/>
        <w:gridCol w:w="1832"/>
      </w:tblGrid>
      <w:tr w:rsidR="00000000" w14:paraId="218F3561" w14:textId="77777777">
        <w:trPr>
          <w:divId w:val="139069052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3F9AA7"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1CC89E"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4927F8" w14:textId="77777777" w:rsidR="00000000" w:rsidRDefault="0042072A">
            <w:pPr>
              <w:jc w:val="center"/>
            </w:pPr>
            <w:r>
              <w:rPr>
                <w:b/>
                <w:bCs/>
              </w:rPr>
              <w:t>Hisobvaraqlarning bog‘lanishi</w:t>
            </w:r>
          </w:p>
        </w:tc>
      </w:tr>
      <w:tr w:rsidR="00000000" w14:paraId="7D2E6638" w14:textId="77777777">
        <w:trPr>
          <w:divId w:val="13906905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F8D61"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FDF6C20"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43CFB4" w14:textId="77777777" w:rsidR="00000000" w:rsidRDefault="0042072A">
            <w:pPr>
              <w:jc w:val="center"/>
            </w:pPr>
            <w:r>
              <w:rPr>
                <w:b/>
                <w:bCs/>
              </w:rPr>
              <w:t>Debet</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84228E" w14:textId="77777777" w:rsidR="00000000" w:rsidRDefault="0042072A">
            <w:pPr>
              <w:jc w:val="center"/>
            </w:pPr>
            <w:r>
              <w:rPr>
                <w:b/>
                <w:bCs/>
              </w:rPr>
              <w:t>Kredit</w:t>
            </w:r>
          </w:p>
        </w:tc>
      </w:tr>
      <w:tr w:rsidR="00000000" w14:paraId="5DA5087C"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145ADE"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EEDF79" w14:textId="77777777" w:rsidR="00000000" w:rsidRDefault="0042072A">
            <w:r>
              <w:t>Kelib tushgan o‘rnatiladigan asbob-uskunalarning kirim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00034B"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8B2205" w14:textId="77777777" w:rsidR="00000000" w:rsidRDefault="0042072A">
            <w:pPr>
              <w:jc w:val="center"/>
            </w:pPr>
            <w:r>
              <w:t>6010-6020, 6110-6120</w:t>
            </w:r>
          </w:p>
        </w:tc>
      </w:tr>
      <w:tr w:rsidR="00000000" w14:paraId="1BE146C5"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4361D4"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0CC141" w14:textId="77777777" w:rsidR="00000000" w:rsidRDefault="0042072A">
            <w:r>
              <w:t>Kelib tushgan o‘rnatiladigan asbob-uskunalarning kirim qilinishi (1510-hisobvaraqdan foydalanilganda)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5EC024" w14:textId="77777777" w:rsidR="00000000" w:rsidRDefault="0042072A">
            <w:pPr>
              <w:jc w:val="center"/>
            </w:pPr>
            <w:r>
              <w:t>071</w:t>
            </w:r>
            <w:r>
              <w:t>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FE03B7" w14:textId="77777777" w:rsidR="00000000" w:rsidRDefault="0042072A">
            <w:pPr>
              <w:jc w:val="center"/>
            </w:pPr>
            <w:r>
              <w:t>1510</w:t>
            </w:r>
          </w:p>
        </w:tc>
      </w:tr>
      <w:tr w:rsidR="00000000" w14:paraId="4D06E714"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64AB64"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0FDB2B" w14:textId="77777777" w:rsidR="00000000" w:rsidRDefault="0042072A">
            <w:r>
              <w:t>O‘rnatiladigan asbob-uskunalarning qiymatiga yordamchi ishlab chiqarishning turli xizmatlarining (transport, ehtiyot qismlar, shtamplarni tayyorlash va boshqalar) kiritilishi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57D12B"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004293" w14:textId="77777777" w:rsidR="00000000" w:rsidRDefault="0042072A">
            <w:pPr>
              <w:jc w:val="center"/>
            </w:pPr>
            <w:r>
              <w:t>2310</w:t>
            </w:r>
          </w:p>
        </w:tc>
      </w:tr>
      <w:tr w:rsidR="00000000" w14:paraId="26F7C09F"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DBD6C4"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CAD147" w14:textId="77777777" w:rsidR="00000000" w:rsidRDefault="0042072A">
            <w:r>
              <w:t xml:space="preserve">O‘rnatiladigan </w:t>
            </w:r>
            <w:r>
              <w:t>asbob-uskunalarni yetkazib berish va saqlash bilan bog‘liq ishlarga ish haqi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CB73D9"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282A9E" w14:textId="77777777" w:rsidR="00000000" w:rsidRDefault="0042072A">
            <w:pPr>
              <w:jc w:val="center"/>
            </w:pPr>
            <w:r>
              <w:t>6710</w:t>
            </w:r>
          </w:p>
        </w:tc>
      </w:tr>
      <w:tr w:rsidR="00000000" w14:paraId="2710003D"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A569B5"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D50558" w14:textId="77777777" w:rsidR="00000000" w:rsidRDefault="0042072A">
            <w:r>
              <w:t>O‘rnatiladigan asbob-uskunalarni xarid qilish va saqlashda hisoblangan ish haqi bo‘yicha davlat maqsadli jamg‘armalariga ajratmalar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3ACA79" w14:textId="77777777" w:rsidR="00000000" w:rsidRDefault="0042072A">
            <w:pPr>
              <w:jc w:val="center"/>
            </w:pPr>
            <w:r>
              <w:t>0710-</w:t>
            </w:r>
            <w:r>
              <w:t>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766511" w14:textId="77777777" w:rsidR="00000000" w:rsidRDefault="0042072A">
            <w:pPr>
              <w:jc w:val="center"/>
            </w:pPr>
            <w:r>
              <w:t>6520</w:t>
            </w:r>
          </w:p>
        </w:tc>
      </w:tr>
      <w:tr w:rsidR="00000000" w14:paraId="0770C027"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E5ED71"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D2D441" w14:textId="77777777" w:rsidR="00000000" w:rsidRDefault="0042072A">
            <w:r>
              <w:t>O‘rnatiladigan asbob-uskunalarni xarid qilish, yetkazib berish va saqlash bilan bog‘liq turli xarajatlar hisobdor shaxslar tomonidan to‘lanishi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259109"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39F4C9" w14:textId="77777777" w:rsidR="00000000" w:rsidRDefault="0042072A">
            <w:pPr>
              <w:jc w:val="center"/>
            </w:pPr>
            <w:r>
              <w:t>4220-4290, 6970</w:t>
            </w:r>
          </w:p>
        </w:tc>
      </w:tr>
      <w:tr w:rsidR="00000000" w14:paraId="217BD59D"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8858AF"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BEF41D" w14:textId="77777777" w:rsidR="00000000" w:rsidRDefault="0042072A">
            <w:r>
              <w:t>Aksiyaning to‘lovi evaziga o‘rnatiladigan asbob-uskunalar kelib tush</w:t>
            </w:r>
            <w:r>
              <w:t>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A7BB67"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CD211A" w14:textId="77777777" w:rsidR="00000000" w:rsidRDefault="0042072A">
            <w:pPr>
              <w:jc w:val="center"/>
            </w:pPr>
            <w:r>
              <w:t>4610</w:t>
            </w:r>
          </w:p>
        </w:tc>
      </w:tr>
      <w:tr w:rsidR="00000000" w14:paraId="54D6F6B4"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BEA27B"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6C163B" w14:textId="77777777" w:rsidR="00000000" w:rsidRDefault="0042072A">
            <w:r>
              <w:t>Turli shaxslardan o‘rnatiladigan asbob-uskunalarning sotib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9DD590"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16C02B" w14:textId="77777777" w:rsidR="00000000" w:rsidRDefault="0042072A">
            <w:pPr>
              <w:jc w:val="center"/>
            </w:pPr>
            <w:r>
              <w:t>6990</w:t>
            </w:r>
          </w:p>
        </w:tc>
      </w:tr>
      <w:tr w:rsidR="00000000" w14:paraId="3E69D42A"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C3435C"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FC16CF" w14:textId="77777777" w:rsidR="00000000" w:rsidRDefault="0042072A">
            <w:r>
              <w:t>Inventarizatsiya natijasida aniqlangan ortiqcha asbob-uskunalar summasi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03DCBD"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381AD2" w14:textId="77777777" w:rsidR="00000000" w:rsidRDefault="0042072A">
            <w:pPr>
              <w:jc w:val="center"/>
            </w:pPr>
            <w:r>
              <w:t>9390</w:t>
            </w:r>
          </w:p>
        </w:tc>
      </w:tr>
      <w:tr w:rsidR="00000000" w14:paraId="0CD988E8" w14:textId="77777777">
        <w:trPr>
          <w:divId w:val="1390690521"/>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FD1C0E" w14:textId="77777777" w:rsidR="00000000" w:rsidRDefault="0042072A">
            <w:pPr>
              <w:jc w:val="center"/>
            </w:pPr>
            <w:r>
              <w:t>10.</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52A4C42" w14:textId="77777777" w:rsidR="00000000" w:rsidRDefault="0042072A">
            <w:r>
              <w:t xml:space="preserve">O‘rnatiladigan </w:t>
            </w:r>
            <w:r>
              <w:t>asbob-uskunalarni qayta baholash:</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2BC4D88" w14:textId="77777777" w:rsidR="00000000" w:rsidRDefault="0042072A"/>
        </w:tc>
        <w:tc>
          <w:tcPr>
            <w:tcW w:w="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CF70DCE" w14:textId="77777777" w:rsidR="00000000" w:rsidRDefault="0042072A">
            <w:pPr>
              <w:rPr>
                <w:rFonts w:eastAsia="Times New Roman"/>
                <w:sz w:val="20"/>
                <w:szCs w:val="20"/>
              </w:rPr>
            </w:pPr>
          </w:p>
        </w:tc>
      </w:tr>
      <w:tr w:rsidR="00000000" w14:paraId="4E904329" w14:textId="77777777">
        <w:trPr>
          <w:divId w:val="1390690521"/>
        </w:trPr>
        <w:tc>
          <w:tcPr>
            <w:tcW w:w="0" w:type="auto"/>
            <w:vMerge/>
            <w:tcBorders>
              <w:top w:val="nil"/>
              <w:left w:val="single" w:sz="6" w:space="0" w:color="000000"/>
              <w:bottom w:val="single" w:sz="6" w:space="0" w:color="000000"/>
              <w:right w:val="single" w:sz="6" w:space="0" w:color="000000"/>
            </w:tcBorders>
            <w:vAlign w:val="center"/>
            <w:hideMark/>
          </w:tcPr>
          <w:p w14:paraId="1065E36F" w14:textId="77777777" w:rsidR="00000000" w:rsidRDefault="0042072A"/>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FD2C0D0" w14:textId="77777777" w:rsidR="00000000" w:rsidRDefault="0042072A">
            <w:r>
              <w:t>a) qiymatining oshirilishi</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33BBAD6" w14:textId="77777777" w:rsidR="00000000" w:rsidRDefault="0042072A">
            <w:pPr>
              <w:jc w:val="center"/>
            </w:pPr>
            <w:r>
              <w:t>0710-0720</w:t>
            </w:r>
          </w:p>
        </w:tc>
        <w:tc>
          <w:tcPr>
            <w:tcW w:w="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7B8453" w14:textId="77777777" w:rsidR="00000000" w:rsidRDefault="0042072A">
            <w:pPr>
              <w:jc w:val="center"/>
            </w:pPr>
            <w:r>
              <w:t>8510</w:t>
            </w:r>
          </w:p>
        </w:tc>
      </w:tr>
      <w:tr w:rsidR="00000000" w14:paraId="2AA2C9A5" w14:textId="77777777">
        <w:trPr>
          <w:divId w:val="1390690521"/>
        </w:trPr>
        <w:tc>
          <w:tcPr>
            <w:tcW w:w="0" w:type="auto"/>
            <w:vMerge/>
            <w:tcBorders>
              <w:top w:val="nil"/>
              <w:left w:val="single" w:sz="6" w:space="0" w:color="000000"/>
              <w:bottom w:val="single" w:sz="6" w:space="0" w:color="000000"/>
              <w:right w:val="single" w:sz="6" w:space="0" w:color="000000"/>
            </w:tcBorders>
            <w:vAlign w:val="center"/>
            <w:hideMark/>
          </w:tcPr>
          <w:p w14:paraId="0F6D6206"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5649C2" w14:textId="77777777" w:rsidR="00000000" w:rsidRDefault="0042072A">
            <w:r>
              <w:t>b) qiymatining kamaytirilishi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587F8D" w14:textId="77777777" w:rsidR="00000000" w:rsidRDefault="0042072A">
            <w:pPr>
              <w:jc w:val="center"/>
            </w:pPr>
            <w:r>
              <w:t>8510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22299A" w14:textId="77777777" w:rsidR="00000000" w:rsidRDefault="0042072A">
            <w:pPr>
              <w:jc w:val="center"/>
            </w:pPr>
            <w:r>
              <w:t>0710-0720</w:t>
            </w:r>
          </w:p>
        </w:tc>
      </w:tr>
      <w:tr w:rsidR="00000000" w14:paraId="35C6D294"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1E8A78"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B2FB08" w14:textId="77777777" w:rsidR="00000000" w:rsidRDefault="0042072A">
            <w:r>
              <w:t>Banklar tomonidan ularning uzoq va qisqa muddatli kreditlari hisobidan to‘langan o‘rnatiladigan asbob-uskunalar kirim qilini</w:t>
            </w:r>
            <w:r>
              <w:t>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5528C9"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0AA0C7" w14:textId="77777777" w:rsidR="00000000" w:rsidRDefault="0042072A">
            <w:pPr>
              <w:jc w:val="center"/>
            </w:pPr>
            <w:r>
              <w:t>6810, 7810</w:t>
            </w:r>
          </w:p>
        </w:tc>
      </w:tr>
      <w:tr w:rsidR="00000000" w14:paraId="70BB24D9"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893AE7"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A5802A" w14:textId="77777777" w:rsidR="00000000" w:rsidRDefault="0042072A">
            <w:r>
              <w:t>Qarz beruvchilar tomonidan ularning uzoq va qisqa muddatli qarzlari hisobidan to‘langan o‘rnatiladigan asbob-uskunalar kirim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32B9B4" w14:textId="77777777" w:rsidR="00000000" w:rsidRDefault="0042072A">
            <w:pPr>
              <w:jc w:val="center"/>
            </w:pPr>
            <w:r>
              <w:t>0710-0720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0AFE31" w14:textId="77777777" w:rsidR="00000000" w:rsidRDefault="0042072A">
            <w:pPr>
              <w:jc w:val="center"/>
            </w:pPr>
            <w:r>
              <w:t>6820-6840</w:t>
            </w:r>
          </w:p>
          <w:p w14:paraId="57C6626F" w14:textId="77777777" w:rsidR="00000000" w:rsidRDefault="0042072A">
            <w:pPr>
              <w:jc w:val="center"/>
            </w:pPr>
            <w:r>
              <w:t>7820-7840</w:t>
            </w:r>
          </w:p>
        </w:tc>
      </w:tr>
      <w:tr w:rsidR="00000000" w14:paraId="3DDC2209"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819895"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C780CB" w14:textId="77777777" w:rsidR="00000000" w:rsidRDefault="0042072A">
            <w:r>
              <w:t xml:space="preserve">O‘rnatiladigan </w:t>
            </w:r>
            <w:r>
              <w:t xml:space="preserve">asbob-uskunalarning sotilishi, xarid qilingan qimmatli qog‘ozlar haqining to‘lanishi, boshqa tashkilotlarning ustav kapitaliga ulush sifatida, tekinga berilishi va boshqalar natijasida hisobdan chiqarilishi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A4BE78" w14:textId="77777777" w:rsidR="00000000" w:rsidRDefault="0042072A">
            <w:pPr>
              <w:jc w:val="center"/>
            </w:pPr>
            <w:r>
              <w:t>9210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2BC974" w14:textId="77777777" w:rsidR="00000000" w:rsidRDefault="0042072A">
            <w:pPr>
              <w:jc w:val="center"/>
            </w:pPr>
            <w:r>
              <w:t>0710-0720</w:t>
            </w:r>
          </w:p>
        </w:tc>
      </w:tr>
      <w:tr w:rsidR="00000000" w14:paraId="7A9F60E2"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128444"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690C1A" w14:textId="77777777" w:rsidR="00000000" w:rsidRDefault="0042072A">
            <w:r>
              <w:t>Montajga berilgan asbob-usku</w:t>
            </w:r>
            <w:r>
              <w:t>nalar qiymatining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0234C3" w14:textId="77777777" w:rsidR="00000000" w:rsidRDefault="0042072A">
            <w:pPr>
              <w:jc w:val="center"/>
            </w:pPr>
            <w:r>
              <w:t>0810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AEE54C" w14:textId="77777777" w:rsidR="00000000" w:rsidRDefault="0042072A">
            <w:pPr>
              <w:jc w:val="center"/>
            </w:pPr>
            <w:r>
              <w:t>0710-0720</w:t>
            </w:r>
          </w:p>
        </w:tc>
      </w:tr>
      <w:tr w:rsidR="00000000" w14:paraId="103AB713"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54BADB"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914E09" w14:textId="77777777" w:rsidR="00000000" w:rsidRDefault="0042072A">
            <w:r>
              <w:t>Mol yetkazib beruvchilarga yoki transport tashkilotlariga o‘rnatiladigan asbob-uskunalarning kamomadi uchun da’vo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6B6704" w14:textId="77777777" w:rsidR="00000000" w:rsidRDefault="0042072A">
            <w:pPr>
              <w:jc w:val="center"/>
            </w:pPr>
            <w:r>
              <w:t>4860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5BE3AF" w14:textId="77777777" w:rsidR="00000000" w:rsidRDefault="0042072A">
            <w:pPr>
              <w:jc w:val="center"/>
            </w:pPr>
            <w:r>
              <w:t>0710-0720</w:t>
            </w:r>
          </w:p>
        </w:tc>
      </w:tr>
      <w:tr w:rsidR="00000000" w14:paraId="73F48CBE"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8E092D"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02E2CE" w14:textId="77777777" w:rsidR="00000000" w:rsidRDefault="0042072A">
            <w:r>
              <w:t xml:space="preserve">Inventarizatsiya </w:t>
            </w:r>
            <w:r>
              <w:t>natijasida aniqlangan asbob-uskunalarning kamomadi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C3E26A" w14:textId="77777777" w:rsidR="00000000" w:rsidRDefault="0042072A">
            <w:pPr>
              <w:jc w:val="center"/>
            </w:pPr>
            <w:r>
              <w:t>9220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D1AD5C" w14:textId="77777777" w:rsidR="00000000" w:rsidRDefault="0042072A">
            <w:pPr>
              <w:jc w:val="center"/>
            </w:pPr>
            <w:r>
              <w:t>0710-0720</w:t>
            </w:r>
          </w:p>
        </w:tc>
      </w:tr>
      <w:tr w:rsidR="00000000" w14:paraId="78F852ED" w14:textId="77777777">
        <w:trPr>
          <w:divId w:val="139069052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C84B90"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079494" w14:textId="77777777" w:rsidR="00000000" w:rsidRDefault="0042072A">
            <w:r>
              <w:t xml:space="preserve">Tabiiy ofatdan keyin o‘tkazilgan inventarizatsiya natijasida aniqlangan asbob-uskunalarning kamomadi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DBAD41" w14:textId="77777777" w:rsidR="00000000" w:rsidRDefault="0042072A">
            <w:pPr>
              <w:jc w:val="center"/>
            </w:pPr>
            <w:r>
              <w:t>9720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929F5C" w14:textId="77777777" w:rsidR="00000000" w:rsidRDefault="0042072A">
            <w:pPr>
              <w:jc w:val="center"/>
            </w:pPr>
            <w:r>
              <w:t>0710-0720</w:t>
            </w:r>
          </w:p>
        </w:tc>
      </w:tr>
    </w:tbl>
    <w:p w14:paraId="69924B60" w14:textId="77777777" w:rsidR="00000000" w:rsidRDefault="0042072A">
      <w:pPr>
        <w:shd w:val="clear" w:color="auto" w:fill="FFFFFF"/>
        <w:jc w:val="center"/>
        <w:divId w:val="1393196946"/>
        <w:rPr>
          <w:rFonts w:eastAsia="Times New Roman"/>
          <w:color w:val="000080"/>
        </w:rPr>
      </w:pPr>
      <w:r>
        <w:rPr>
          <w:rStyle w:val="a6"/>
          <w:rFonts w:eastAsia="Times New Roman"/>
          <w:color w:val="000080"/>
        </w:rPr>
        <w:t>Kapital qo‘yilmalar (0800)</w:t>
      </w:r>
    </w:p>
    <w:p w14:paraId="2C6296B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67 </w:t>
      </w:r>
      <w:r>
        <w:rPr>
          <w:rFonts w:eastAsia="Times New Roman"/>
          <w:color w:val="000000"/>
        </w:rPr>
        <w:t>Asosiy vositalar va nomoddiy aktivlarga investitsiyalar, shuningdek mahsuldor va ishchi hayvonlarning (qiymatidan qat’i nazar, aylanma mablag‘larga kiruvchi parrandalar, quyonlar, asalarilar, qo‘riqlovchi itlar, tajriba uchun mo‘ljallangan hayvonlardan tas</w:t>
      </w:r>
      <w:r>
        <w:rPr>
          <w:rFonts w:eastAsia="Times New Roman"/>
          <w:color w:val="000000"/>
        </w:rPr>
        <w:t>hqari) asosiy podasini tashkil qilish bo‘yicha xarajatlar to‘g‘risidagi axborotlarni umumlashtirish quyidagi hisobvaraqlarda amalga oshiriladi:</w:t>
      </w:r>
    </w:p>
    <w:p w14:paraId="5D3BBE9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0810 “Tugallanmagan qurilish”;</w:t>
      </w:r>
    </w:p>
    <w:p w14:paraId="580BB3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0820 “Asosiy vositalarni xarid qilish”;</w:t>
      </w:r>
    </w:p>
    <w:p w14:paraId="53E6672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0830 “Nomoddiy aktivlarni xarid qilish”;</w:t>
      </w:r>
    </w:p>
    <w:p w14:paraId="4910CCF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0840 “Asosiy podani tashkil qilish”;</w:t>
      </w:r>
    </w:p>
    <w:p w14:paraId="2492F7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0850 “Yerni obodonlashtirishga kapital qo‘yilmalar”;</w:t>
      </w:r>
    </w:p>
    <w:p w14:paraId="353704B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0860 “Moliyaviy ijaraga olingan asosiy vositalarga kapital qo‘yilmalar”;</w:t>
      </w:r>
    </w:p>
    <w:p w14:paraId="1ABCF8B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0890 “Boshqa kapital qo‘yilmalar”.</w:t>
      </w:r>
    </w:p>
    <w:p w14:paraId="5E9F21B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 0810 “Tugallanmagan qurilish” hisobvarag‘ida (qurilish</w:t>
      </w:r>
      <w:r>
        <w:rPr>
          <w:rFonts w:eastAsia="Times New Roman"/>
          <w:color w:val="000000"/>
        </w:rPr>
        <w:t xml:space="preserve"> pudrat yoki xo‘jalik usulida amalga oshirilishidan qat’i nazar) kapital qurilish smetalari, smeta-loyiha hisob-kitoblari va titul ro‘yxatlarida keltirilgan bino va inshootlarni barpo etish, uskunalar, asboblar, inventarlar va boshqa jihozlarni sotib olish</w:t>
      </w:r>
      <w:r>
        <w:rPr>
          <w:rFonts w:eastAsia="Times New Roman"/>
          <w:color w:val="000000"/>
        </w:rPr>
        <w:t xml:space="preserve"> bo‘yicha xarajatlar hisobga olinadi.</w:t>
      </w:r>
    </w:p>
    <w:p w14:paraId="19DDF02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 0820 “Asosiy vositalarni xarid qilish” hisobvarag‘ida asosiy vositalarni xarid qilish, o‘rnatish va yig‘ish bilan bog‘liq barcha xarajatlar hisobga olinadi.</w:t>
      </w:r>
    </w:p>
    <w:p w14:paraId="7253E81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70. 0830 “Nomoddiy aktivlarni xarid qilish” hisobvarag‘id</w:t>
      </w:r>
      <w:r>
        <w:rPr>
          <w:rFonts w:eastAsia="Times New Roman"/>
          <w:color w:val="000000"/>
        </w:rPr>
        <w:t>a nomoddiy aktivlarni xarid qilish yoki tashkilotning o‘zida yaratilishi bilan bog‘liq barcha xarajatlar hisobga olinadi.</w:t>
      </w:r>
    </w:p>
    <w:p w14:paraId="17FC340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71. 0840 “Asosiy podani tashkil qilish” hisobvarag‘ida asosiy podaga o‘tkaziladigan xo‘jalikdagi yosh mahsuldor va ishchi hayvonlarni </w:t>
      </w:r>
      <w:r>
        <w:rPr>
          <w:rFonts w:eastAsia="Times New Roman"/>
          <w:color w:val="000000"/>
        </w:rPr>
        <w:t>o‘stirish bo‘yicha xarajatlar, asosiy poda uchun xarid qilingan katta yoshdagi mahsuldor va ishchi hayvonlarning qiymati, shuningdek ularni yetkazib berish bilan bog‘liq xarajatlar, tekinga olingan katta yoshdagi hayvonlarni xo‘jalikka yetkazib berish bila</w:t>
      </w:r>
      <w:r>
        <w:rPr>
          <w:rFonts w:eastAsia="Times New Roman"/>
          <w:color w:val="000000"/>
        </w:rPr>
        <w:t>n bog‘liq xarajatlar hisobga olinadi.</w:t>
      </w:r>
    </w:p>
    <w:p w14:paraId="41645FF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podaga o‘tkaziladigan yosh hayvonlar haqiqiy tannarx bo‘yicha baholanadi. Asosiy podaga o‘tkaziladigan yosh mahsuldor va ishchi hayvonlarning barcha turlarining qiymati yil davomida 1110 “O‘stirishdagi hayvonlar</w:t>
      </w:r>
      <w:r>
        <w:rPr>
          <w:rFonts w:eastAsia="Times New Roman"/>
          <w:color w:val="000000"/>
        </w:rPr>
        <w:t>” hisobvarag‘idan 0840 “Asosiy podani tashkil qilish” hisobvarag‘ining debetiga yil boshida hisobda turgan balans qiymatiga, yil boshidan boshlab hayvonlarni asosiy podaga o‘tkazish vaqtigacha bo‘lgan davrda ortgan vazni yoki o‘sgan vaznining reja tannarxi</w:t>
      </w:r>
      <w:r>
        <w:rPr>
          <w:rFonts w:eastAsia="Times New Roman"/>
          <w:color w:val="000000"/>
        </w:rPr>
        <w:t>ni qo‘shgan holda hisobdan chiqariladi. Bir vaqtning o‘zida yosh hayvonlarni asosiy podaga o‘tkazishda 0170 “Ishchi va mahsuldor hayvonlar” hisobvarag‘i debetlanadi va 0840 “Asosiy podani tashkil qilish” hisobvarag‘i kreditlanadi. Yil oxirida hisobot kalku</w:t>
      </w:r>
      <w:r>
        <w:rPr>
          <w:rFonts w:eastAsia="Times New Roman"/>
          <w:color w:val="000000"/>
        </w:rPr>
        <w:t>lyatsiyasi tuzilgandan keyin yil davomida o‘tkazilgan yosh hayvonlarning ko‘rsatilgan qiymati bilan uning haqiqiy tannarxi o‘rtasidagi farq 1110 “O‘stirishdagi hayvonlar” hisobvarag‘idan 0840 “Asosiy podani tashkil qilish” hisobvarag‘iga hamda hayvonning b</w:t>
      </w:r>
      <w:r>
        <w:rPr>
          <w:rFonts w:eastAsia="Times New Roman"/>
          <w:color w:val="000000"/>
        </w:rPr>
        <w:t>ahosini aniqlab, qo‘shimcha 0170 “Ishchi va mahsuldor hayvonlar” hisobvaraqlariga hisobdan chiqariladi.</w:t>
      </w:r>
    </w:p>
    <w:p w14:paraId="42C31AE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Xarid qilingan katta yoshdagi ishchi va mahsuldor hayvonlarning qiymati 0840 “Asosiy podani tashkil qilish” hisobvarag‘ining debetiga uni yetkazib beris</w:t>
      </w:r>
      <w:r>
        <w:rPr>
          <w:rFonts w:eastAsia="Times New Roman"/>
          <w:color w:val="000000"/>
        </w:rPr>
        <w:t>h xarajatlari bilan birgalikda xarid qilishning haqiqiy tannarxi bo‘yicha kirim qilinadi.</w:t>
      </w:r>
    </w:p>
    <w:p w14:paraId="51EC71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podani tashkil etishning tugallangan operatsiyalari bo‘yicha xarajatlar 0840 “Asosiy podani tashkil qilish” hisobvarag‘idan 0170 “Ishchi va mahsuldor hayvonlar</w:t>
      </w:r>
      <w:r>
        <w:rPr>
          <w:rFonts w:eastAsia="Times New Roman"/>
          <w:color w:val="000000"/>
        </w:rPr>
        <w:t>” hisobvarag‘ining debetiga hisobdan chiqariladi.</w:t>
      </w:r>
    </w:p>
    <w:p w14:paraId="76BADF9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 0850 “Yerni obodonlashtirishga kapital qo‘yilmalar” hisobvarag‘ida yer maydonini obodonlashtirish bo‘yicha xarajatlar, shuningdek kirish yo‘llari, avtomobil va boshqa transport vositalarining to‘xtash m</w:t>
      </w:r>
      <w:r>
        <w:rPr>
          <w:rFonts w:eastAsia="Times New Roman"/>
          <w:color w:val="000000"/>
        </w:rPr>
        <w:t>aydonlari, devorlar va ko‘kalamzorlashtirishning boshqa turlari qiymati hisobga olinadi.</w:t>
      </w:r>
    </w:p>
    <w:p w14:paraId="7A2056B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Yer maydonlari, o‘rmon va suv havzalari hamda ko‘p yillik o‘simliklarga qilingan inventar xususiyatiga ega bo‘lgan kapital qo‘yilmalar, asosiy vositalar tarkibiga, kom</w:t>
      </w:r>
      <w:r>
        <w:rPr>
          <w:rFonts w:eastAsia="Times New Roman"/>
          <w:color w:val="000000"/>
        </w:rPr>
        <w:t>pleks ishlar tugashidan qat’i nazar foydalanishga qabul qilingan maydonlarga tegishli xarajatlar summasi bo‘yicha kiritiladi.</w:t>
      </w:r>
    </w:p>
    <w:p w14:paraId="45AC2A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73. 0860 “Moliyaviy ijaraga olingan asosiy vositalarga kapital qo‘yilmalar” hisobvarag‘ida moliyaviy ijara shartnomasi bo‘yicha ij</w:t>
      </w:r>
      <w:r>
        <w:rPr>
          <w:rFonts w:eastAsia="Times New Roman"/>
          <w:color w:val="000000"/>
        </w:rPr>
        <w:t>araga olingan mulkni obodonlashtirish hamda uning ta’mirlanishi va modernizatsiyasiga qilinadigan kapital qo‘yilmalar hisobga olinadi.</w:t>
      </w:r>
    </w:p>
    <w:p w14:paraId="78ED706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74. Kapital qo‘yilmalarni hisobga oluvchi hisobvaraqlarning debetida asosiy vositalar obyektlarining boshlang‘ich qiymati</w:t>
      </w:r>
      <w:r>
        <w:rPr>
          <w:rFonts w:eastAsia="Times New Roman"/>
          <w:color w:val="000000"/>
        </w:rPr>
        <w:t>ga o‘rnatilgan tartibda qo‘shiladigan quruvchining barcha haqiqiy xarajatlari, shuningdek asosiy vositalarni va nomoddiy aktivlarni xarid qilish, asosiy podani tashkil etish va boshqa kapital qo‘yilmalar bilan bog‘liq xarajatlari aks ettiriladi.</w:t>
      </w:r>
    </w:p>
    <w:p w14:paraId="47FF206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Kapital qo</w:t>
      </w:r>
      <w:r>
        <w:rPr>
          <w:rFonts w:eastAsia="Times New Roman"/>
          <w:color w:val="000000"/>
        </w:rPr>
        <w:t>‘yilmalarni hisobga oluvchi hisobvaraqlar bo‘yicha saldo tugallanmagan qurilish, asosiy vositalar, nomoddiy aktivlarni xarid qilish, yerni va moliyaviy ijara shartnomasi bo‘yicha olingan asosiy vositalarni obodonlashtirishga qilingan kapital qo‘yilmalar mi</w:t>
      </w:r>
      <w:r>
        <w:rPr>
          <w:rFonts w:eastAsia="Times New Roman"/>
          <w:color w:val="000000"/>
        </w:rPr>
        <w:t>qdori, shuningdek asosiy podani tashkil etish bo‘yicha tugallanmagan xarajatlar summasini aks ettiradi.</w:t>
      </w:r>
    </w:p>
    <w:p w14:paraId="218ACD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Kapital qo‘yilmalarni hisobga oluvchi hisobvaraqlar (0800) bo‘yicha analitik hisob kapital qo‘yilmalarning har bir yo‘nalishi bo‘yicha yuritiladi. Bunda</w:t>
      </w:r>
      <w:r>
        <w:rPr>
          <w:rFonts w:eastAsia="Times New Roman"/>
          <w:color w:val="000000"/>
        </w:rPr>
        <w:t xml:space="preserve"> analitik hisobning tashkil etilishi quyidagi xarajatlar haqida ma’lumot olish imkonini berishi lozim:</w:t>
      </w:r>
    </w:p>
    <w:p w14:paraId="64F60AC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qurilish va rekonstruksiya ishlari xarajatlari (burg‘ulash ishlari, asbob-uskunalarni yig‘ish, o‘rnatiladigan asbob-uskunalarni xarid qilish, montajni</w:t>
      </w:r>
      <w:r>
        <w:rPr>
          <w:rFonts w:eastAsia="Times New Roman"/>
          <w:color w:val="000000"/>
        </w:rPr>
        <w:t xml:space="preserve"> talab qilmaydigan asbob-uskunalarni xarid qilish, shuningdek kapital qo‘yilmalarning smetalarida nazarda tutilgan asboblar va inventarlarni xarid qilish loyiha-qidiruv ishlariga oid va boshqa kapital qo‘yilmalar bo‘yicha);</w:t>
      </w:r>
    </w:p>
    <w:p w14:paraId="4E078C5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b) asosiy vositalar va nomoddiy </w:t>
      </w:r>
      <w:r>
        <w:rPr>
          <w:rFonts w:eastAsia="Times New Roman"/>
          <w:color w:val="000000"/>
        </w:rPr>
        <w:t>aktivlarni xarid qilish xarajatlari (asosiy vositalar va nomoddiy aktivlarning turlari va nomlari bo‘yicha);</w:t>
      </w:r>
    </w:p>
    <w:p w14:paraId="12A0CE7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yer va moliyaviy ijara shartnomasi bo‘yicha olingan asosiy vositalarni obodonlashtirish xarajatlari (obyektlarning turi va nomi bo‘yicha);</w:t>
      </w:r>
    </w:p>
    <w:p w14:paraId="3E1D565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as</w:t>
      </w:r>
      <w:r>
        <w:rPr>
          <w:rFonts w:eastAsia="Times New Roman"/>
          <w:color w:val="000000"/>
        </w:rPr>
        <w:t>osiy podani tashkil etish xarajatlari (hayvonlarning turlari (yirik shoxli hayvonlar, qo‘ylar, otlar va boshqalar) bo‘yicha).</w:t>
      </w:r>
    </w:p>
    <w:p w14:paraId="068525E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75. Kapital qo‘yilmalarni hisobga oluvchi hisobvaraqlarning (0800) boshqa hisobvaraqlar bilan bog‘lanishiga quyidagilar misol bo‘l</w:t>
      </w:r>
      <w:r>
        <w:rPr>
          <w:rFonts w:eastAsia="Times New Roman"/>
          <w:color w:val="000000"/>
        </w:rPr>
        <w:t>ishi mumkin:</w:t>
      </w:r>
    </w:p>
    <w:tbl>
      <w:tblPr>
        <w:tblW w:w="5000" w:type="pct"/>
        <w:tblLook w:val="04A0" w:firstRow="1" w:lastRow="0" w:firstColumn="1" w:lastColumn="0" w:noHBand="0" w:noVBand="1"/>
      </w:tblPr>
      <w:tblGrid>
        <w:gridCol w:w="454"/>
        <w:gridCol w:w="5900"/>
        <w:gridCol w:w="1535"/>
        <w:gridCol w:w="1734"/>
      </w:tblGrid>
      <w:tr w:rsidR="00000000" w14:paraId="1762490D" w14:textId="77777777">
        <w:trPr>
          <w:divId w:val="83495672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0C363C"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889666E"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2B3A23" w14:textId="77777777" w:rsidR="00000000" w:rsidRDefault="0042072A">
            <w:pPr>
              <w:jc w:val="center"/>
            </w:pPr>
            <w:r>
              <w:rPr>
                <w:b/>
                <w:bCs/>
              </w:rPr>
              <w:t>Hisobvaraqlarning bog‘lanishi</w:t>
            </w:r>
          </w:p>
        </w:tc>
      </w:tr>
      <w:tr w:rsidR="00000000" w14:paraId="2F961877" w14:textId="77777777">
        <w:trPr>
          <w:divId w:val="8349567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9946A0"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33725DF"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B482E6"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0E95D0" w14:textId="77777777" w:rsidR="00000000" w:rsidRDefault="0042072A">
            <w:pPr>
              <w:jc w:val="center"/>
            </w:pPr>
            <w:r>
              <w:rPr>
                <w:b/>
                <w:bCs/>
              </w:rPr>
              <w:t>Kredit</w:t>
            </w:r>
          </w:p>
        </w:tc>
      </w:tr>
      <w:tr w:rsidR="00000000" w14:paraId="564689C3"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356725"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C2CF16" w14:textId="77777777" w:rsidR="00000000" w:rsidRDefault="0042072A">
            <w:r>
              <w:t xml:space="preserve">Obyektlarni </w:t>
            </w:r>
            <w:r>
              <w:t>qurishda foydalanilayotgan asosiy vositalarning eskirishi kapital qo‘yilmalar xarajatiga kiritilishi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8F2DE6"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E09F28" w14:textId="77777777" w:rsidR="00000000" w:rsidRDefault="0042072A">
            <w:pPr>
              <w:jc w:val="center"/>
            </w:pPr>
            <w:r>
              <w:t>0211-0299</w:t>
            </w:r>
          </w:p>
        </w:tc>
      </w:tr>
      <w:tr w:rsidR="00000000" w14:paraId="3712F8B9"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1FDB93"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377928" w14:textId="77777777" w:rsidR="00000000" w:rsidRDefault="0042072A">
            <w:r>
              <w:t>Obyektlarni qurishda foydalanilayotgan nomoddiy aktivlarning amortizatsiyasi xarajatlariga kiritilishi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2FDCF5"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3C6C48" w14:textId="77777777" w:rsidR="00000000" w:rsidRDefault="0042072A">
            <w:pPr>
              <w:jc w:val="center"/>
            </w:pPr>
            <w:r>
              <w:t>0510-0590</w:t>
            </w:r>
          </w:p>
        </w:tc>
      </w:tr>
      <w:tr w:rsidR="00000000" w14:paraId="76BF413E"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DCA0A1"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0B2F02" w14:textId="77777777" w:rsidR="00000000" w:rsidRDefault="0042072A">
            <w:r>
              <w:t>O‘rnatiladigan asbob-uskunalar montajga topshirilishi (montajga tayyorgarlik boshlangan paytdan)</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173691"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954686" w14:textId="77777777" w:rsidR="00000000" w:rsidRDefault="0042072A">
            <w:pPr>
              <w:jc w:val="center"/>
            </w:pPr>
            <w:r>
              <w:t>0710-0720</w:t>
            </w:r>
          </w:p>
        </w:tc>
      </w:tr>
      <w:tr w:rsidR="00000000" w14:paraId="110DC6AC"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36DB11"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7ED240" w14:textId="77777777" w:rsidR="00000000" w:rsidRDefault="0042072A">
            <w:r>
              <w:t>Sarflangan qurilish va boshqa materiallar qiymati kapital qo‘yilmalar bo‘yicha xarajatlarga kiritilishi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54A821"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C2F3BF" w14:textId="77777777" w:rsidR="00000000" w:rsidRDefault="0042072A">
            <w:pPr>
              <w:jc w:val="center"/>
            </w:pPr>
            <w:r>
              <w:t>1010-1090</w:t>
            </w:r>
          </w:p>
        </w:tc>
      </w:tr>
      <w:tr w:rsidR="00000000" w14:paraId="740DBC64"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8B779E"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78DF02" w14:textId="77777777" w:rsidR="00000000" w:rsidRDefault="0042072A">
            <w:r>
              <w:t xml:space="preserve">Yordamchi ishlab </w:t>
            </w:r>
            <w:r>
              <w:t>chiqarishning kapital qo‘yilmalarga ko‘rsatgan xizmatlari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103E2C"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2DEDEE" w14:textId="77777777" w:rsidR="00000000" w:rsidRDefault="0042072A">
            <w:pPr>
              <w:jc w:val="center"/>
            </w:pPr>
            <w:r>
              <w:t>2310</w:t>
            </w:r>
          </w:p>
        </w:tc>
      </w:tr>
      <w:tr w:rsidR="00000000" w14:paraId="25E3E7AB"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014EF9"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3F9008" w14:textId="77777777" w:rsidR="00000000" w:rsidRDefault="0042072A">
            <w:r>
              <w:t>Kapital qo‘yilmalarda foydalanilgan bank kreditlari va boshqa qarz majburiyatlari bo‘yicha foizlar hisoblanishi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855A1F"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DF4197" w14:textId="77777777" w:rsidR="00000000" w:rsidRDefault="0042072A">
            <w:pPr>
              <w:jc w:val="center"/>
            </w:pPr>
            <w:r>
              <w:t>6920</w:t>
            </w:r>
          </w:p>
        </w:tc>
      </w:tr>
      <w:tr w:rsidR="00000000" w14:paraId="77DB15C3" w14:textId="77777777">
        <w:trPr>
          <w:divId w:val="83495672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33B4C3C" w14:textId="77777777" w:rsidR="00000000" w:rsidRDefault="0042072A">
            <w:pPr>
              <w:jc w:val="center"/>
            </w:pPr>
            <w:r>
              <w:t>7.</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4E86DB8" w14:textId="77777777" w:rsidR="00000000" w:rsidRDefault="0042072A">
            <w:r>
              <w:t>Tugallanmagan qurilishni qayta bahol</w:t>
            </w:r>
            <w:r>
              <w:t>ash: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3C5F01A" w14:textId="77777777" w:rsidR="00000000" w:rsidRDefault="0042072A"/>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B99017E" w14:textId="77777777" w:rsidR="00000000" w:rsidRDefault="0042072A">
            <w:pPr>
              <w:rPr>
                <w:rFonts w:eastAsia="Times New Roman"/>
                <w:sz w:val="20"/>
                <w:szCs w:val="20"/>
              </w:rPr>
            </w:pPr>
          </w:p>
        </w:tc>
      </w:tr>
      <w:tr w:rsidR="00000000" w14:paraId="11CD1BE9" w14:textId="77777777">
        <w:trPr>
          <w:divId w:val="83495672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ADED59F"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1B6114C" w14:textId="77777777" w:rsidR="00000000" w:rsidRDefault="0042072A">
            <w:r>
              <w:t>a) qiymatining oshirilishi;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0C276F7" w14:textId="77777777" w:rsidR="00000000" w:rsidRDefault="0042072A">
            <w:pPr>
              <w:jc w:val="center"/>
            </w:pPr>
            <w:r>
              <w:t>0810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F5A99DA" w14:textId="77777777" w:rsidR="00000000" w:rsidRDefault="0042072A">
            <w:pPr>
              <w:jc w:val="center"/>
            </w:pPr>
            <w:r>
              <w:t>8510</w:t>
            </w:r>
          </w:p>
        </w:tc>
      </w:tr>
      <w:tr w:rsidR="00000000" w14:paraId="7A96EB73"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B4852D"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65C66C" w14:textId="77777777" w:rsidR="00000000" w:rsidRDefault="0042072A">
            <w:r>
              <w:t>b) qiymatining kamaytirilishi.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79E41F" w14:textId="77777777" w:rsidR="00000000" w:rsidRDefault="0042072A">
            <w:pPr>
              <w:jc w:val="center"/>
            </w:pPr>
            <w:r>
              <w:t>8510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31264B" w14:textId="77777777" w:rsidR="00000000" w:rsidRDefault="0042072A">
            <w:pPr>
              <w:jc w:val="center"/>
            </w:pPr>
            <w:r>
              <w:t>0810</w:t>
            </w:r>
          </w:p>
        </w:tc>
      </w:tr>
      <w:tr w:rsidR="00000000" w14:paraId="0384795E"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D3A3AD"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3AD1ED" w14:textId="77777777" w:rsidR="00000000" w:rsidRDefault="0042072A">
            <w:r>
              <w:t>Kapital qurilishda bajarilgan ishlar va ko‘rsatilgan xizmatlar uchun mol yetkazib beruvchilar va pudratchilarga qarzlar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946624"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1F1C10" w14:textId="77777777" w:rsidR="00000000" w:rsidRDefault="0042072A">
            <w:pPr>
              <w:jc w:val="center"/>
            </w:pPr>
            <w:r>
              <w:t>6010, 7010</w:t>
            </w:r>
          </w:p>
        </w:tc>
      </w:tr>
      <w:tr w:rsidR="00000000" w14:paraId="319E167D"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30BFAD"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360FFC" w14:textId="77777777" w:rsidR="00000000" w:rsidRDefault="0042072A">
            <w:r>
              <w:t xml:space="preserve">Kapital </w:t>
            </w:r>
            <w:r>
              <w:t>qo‘yilmalar bilan bog‘liq qondirilmagan da’volar bo‘yicha summa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1022F8" w14:textId="77777777" w:rsidR="00000000" w:rsidRDefault="0042072A">
            <w:pPr>
              <w:jc w:val="center"/>
            </w:pPr>
            <w:r>
              <w:t>0810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1A5790" w14:textId="77777777" w:rsidR="00000000" w:rsidRDefault="0042072A">
            <w:pPr>
              <w:jc w:val="center"/>
            </w:pPr>
            <w:r>
              <w:t>4860</w:t>
            </w:r>
          </w:p>
        </w:tc>
      </w:tr>
      <w:tr w:rsidR="00000000" w14:paraId="58A06ED3"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D197E6"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BD07E7" w14:textId="77777777" w:rsidR="00000000" w:rsidRDefault="0042072A">
            <w:r>
              <w:t>Inventarizatsiya natijasida tugallanmagan qurilishda kamomad summasi aniqlanishi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E50F58" w14:textId="77777777" w:rsidR="00000000" w:rsidRDefault="0042072A">
            <w:pPr>
              <w:jc w:val="center"/>
            </w:pPr>
            <w:r>
              <w:t>5910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8A886C" w14:textId="77777777" w:rsidR="00000000" w:rsidRDefault="0042072A">
            <w:pPr>
              <w:jc w:val="center"/>
            </w:pPr>
            <w:r>
              <w:t>0810</w:t>
            </w:r>
          </w:p>
        </w:tc>
      </w:tr>
      <w:tr w:rsidR="00000000" w14:paraId="6EDCC066"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C87B75"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34F313" w14:textId="77777777" w:rsidR="00000000" w:rsidRDefault="0042072A">
            <w:r>
              <w:t xml:space="preserve">Yosh </w:t>
            </w:r>
            <w:r>
              <w:t>hayvonning asosiy podaga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5DE2E4" w14:textId="77777777" w:rsidR="00000000" w:rsidRDefault="0042072A">
            <w:pPr>
              <w:jc w:val="center"/>
            </w:pPr>
            <w:r>
              <w:t>0840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D60724" w14:textId="77777777" w:rsidR="00000000" w:rsidRDefault="0042072A">
            <w:pPr>
              <w:jc w:val="center"/>
            </w:pPr>
            <w:r>
              <w:t>1110</w:t>
            </w:r>
          </w:p>
        </w:tc>
      </w:tr>
      <w:tr w:rsidR="00000000" w14:paraId="255696A6"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CDFE78"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A80D58" w14:textId="77777777" w:rsidR="00000000" w:rsidRDefault="0042072A">
            <w:r>
              <w:t>Asosiy podaning tashkil qilinishi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14DB4F" w14:textId="77777777" w:rsidR="00000000" w:rsidRDefault="0042072A">
            <w:pPr>
              <w:jc w:val="center"/>
            </w:pPr>
            <w:r>
              <w:t>0170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2E4695" w14:textId="77777777" w:rsidR="00000000" w:rsidRDefault="0042072A">
            <w:pPr>
              <w:jc w:val="center"/>
            </w:pPr>
            <w:r>
              <w:t>0840</w:t>
            </w:r>
          </w:p>
        </w:tc>
      </w:tr>
      <w:tr w:rsidR="00000000" w14:paraId="6F47EB3D"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DE33F4"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7BBC5B" w14:textId="77777777" w:rsidR="00000000" w:rsidRDefault="0042072A">
            <w:r>
              <w:t>Kelgusi davr xarajatlari tegishli qismining kapital qo‘yilmalariga olib borilishi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F5C90B"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2EB0F7" w14:textId="77777777" w:rsidR="00000000" w:rsidRDefault="0042072A">
            <w:pPr>
              <w:jc w:val="center"/>
            </w:pPr>
            <w:r>
              <w:t>3110-3190</w:t>
            </w:r>
          </w:p>
        </w:tc>
      </w:tr>
      <w:tr w:rsidR="00000000" w14:paraId="6DD09C99"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187880"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D38B5D" w14:textId="77777777" w:rsidR="00000000" w:rsidRDefault="0042072A">
            <w:r>
              <w:t>Kapital qo‘yilmalar tannarxiga kiritiladigan su</w:t>
            </w:r>
            <w:r>
              <w:t>g‘urta bo‘yicha qarzlar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961F7C"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42DACC" w14:textId="77777777" w:rsidR="00000000" w:rsidRDefault="0042072A">
            <w:pPr>
              <w:jc w:val="center"/>
            </w:pPr>
            <w:r>
              <w:t>6510</w:t>
            </w:r>
          </w:p>
        </w:tc>
      </w:tr>
      <w:tr w:rsidR="00000000" w14:paraId="20BC588C"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148746"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9685A2" w14:textId="77777777" w:rsidR="00000000" w:rsidRDefault="0042072A">
            <w:r>
              <w:t>Kapital qo‘yilmalar tannarxiga kiritiladigan davlat maqsadli jamg‘armalari bo‘yicha qarzlar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9185C5"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C5C250" w14:textId="77777777" w:rsidR="00000000" w:rsidRDefault="0042072A">
            <w:pPr>
              <w:jc w:val="center"/>
            </w:pPr>
            <w:r>
              <w:t>6520</w:t>
            </w:r>
          </w:p>
        </w:tc>
      </w:tr>
      <w:tr w:rsidR="00000000" w14:paraId="6223915B"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9DB265"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D1CE17" w14:textId="77777777" w:rsidR="00000000" w:rsidRDefault="0042072A">
            <w:r>
              <w:t xml:space="preserve">Ta’sischilar </w:t>
            </w:r>
            <w:r>
              <w:t>tomonidan ustav kapitaliga ulush (pay) sifatida kiritilgan tugallanmagan kapital qo‘yilmalar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DC3CDE"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17FBCB" w14:textId="77777777" w:rsidR="00000000" w:rsidRDefault="0042072A">
            <w:pPr>
              <w:jc w:val="center"/>
            </w:pPr>
            <w:r>
              <w:t>4610</w:t>
            </w:r>
          </w:p>
        </w:tc>
      </w:tr>
      <w:tr w:rsidR="00000000" w14:paraId="35C63F51" w14:textId="77777777">
        <w:trPr>
          <w:divId w:val="83495672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98C3E95" w14:textId="77777777" w:rsidR="00000000" w:rsidRDefault="0042072A">
            <w:pPr>
              <w:jc w:val="center"/>
            </w:pPr>
            <w:r>
              <w:t>17.</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4498A88" w14:textId="77777777" w:rsidR="00000000" w:rsidRDefault="0042072A">
            <w:r>
              <w:t>Kapital qo‘yilmalar tannarxiga kiritiladigan budjetga to‘lovlar bo‘yicha qarz</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4546A48" w14:textId="77777777" w:rsidR="00000000" w:rsidRDefault="0042072A">
            <w:pPr>
              <w:jc w:val="center"/>
            </w:pPr>
            <w:r>
              <w:t>0810-0890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7E350E" w14:textId="77777777" w:rsidR="00000000" w:rsidRDefault="0042072A">
            <w:pPr>
              <w:jc w:val="center"/>
            </w:pPr>
            <w:r>
              <w:t>6410</w:t>
            </w:r>
          </w:p>
        </w:tc>
      </w:tr>
      <w:tr w:rsidR="00000000" w14:paraId="28C9CD32" w14:textId="77777777">
        <w:trPr>
          <w:divId w:val="834956727"/>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77C91D" w14:textId="77777777" w:rsidR="00000000" w:rsidRDefault="0042072A">
            <w:pPr>
              <w:jc w:val="center"/>
            </w:pPr>
            <w:r>
              <w:t>18.</w:t>
            </w:r>
          </w:p>
        </w:tc>
        <w:tc>
          <w:tcPr>
            <w:tcW w:w="30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3B6B2A56" w14:textId="77777777" w:rsidR="00000000" w:rsidRDefault="0042072A">
            <w:r>
              <w:t>Kapital qo‘yilmalarni o‘zlashtirishda band bo</w:t>
            </w:r>
            <w:r>
              <w:t>‘lgan xodimlarga ish haqi bo‘yicha turli summalar hisoblanishi</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1944060D" w14:textId="77777777" w:rsidR="00000000" w:rsidRDefault="0042072A">
            <w:pPr>
              <w:jc w:val="center"/>
            </w:pPr>
            <w:r>
              <w:t>0810-0890</w:t>
            </w:r>
          </w:p>
        </w:tc>
        <w:tc>
          <w:tcPr>
            <w:tcW w:w="9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61A8EE46" w14:textId="77777777" w:rsidR="00000000" w:rsidRDefault="0042072A">
            <w:pPr>
              <w:jc w:val="center"/>
            </w:pPr>
            <w:r>
              <w:t>6710</w:t>
            </w:r>
          </w:p>
        </w:tc>
      </w:tr>
      <w:tr w:rsidR="00000000" w14:paraId="146D66FB"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D1C1DE"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073F28" w14:textId="77777777" w:rsidR="00000000" w:rsidRDefault="0042072A">
            <w:r>
              <w:t>Hisobdor shaxslarning kapital qo‘yilmalarga ularning qilgan xarajatlari bo‘yicha qarzlari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0ED5BF"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2ACFA9" w14:textId="77777777" w:rsidR="00000000" w:rsidRDefault="0042072A">
            <w:pPr>
              <w:jc w:val="center"/>
            </w:pPr>
            <w:r>
              <w:t>4220-4290, 6970</w:t>
            </w:r>
          </w:p>
        </w:tc>
      </w:tr>
      <w:tr w:rsidR="00000000" w14:paraId="3205A235"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1463D4"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46A224" w14:textId="77777777" w:rsidR="00000000" w:rsidRDefault="0042072A">
            <w:r>
              <w:t>Asosiy vositalarni xarid qilis</w:t>
            </w:r>
            <w:r>
              <w:t>h va qurish jarayonida vujudga kelgan turli kreditorlar oldidagi qarzlar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C72F05"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63BAE4" w14:textId="77777777" w:rsidR="00000000" w:rsidRDefault="0042072A">
            <w:pPr>
              <w:jc w:val="center"/>
            </w:pPr>
            <w:r>
              <w:t>6990</w:t>
            </w:r>
          </w:p>
        </w:tc>
      </w:tr>
      <w:tr w:rsidR="00000000" w14:paraId="27EC44E8"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2C9BE1"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64CB4C" w14:textId="77777777" w:rsidR="00000000" w:rsidRDefault="0042072A">
            <w:r>
              <w:t xml:space="preserve">Kapital qo‘yilmalar bo‘yicha ajratilgan bo‘linmalar, shu’ba va qaram xo‘jalik </w:t>
            </w:r>
            <w:r>
              <w:t>jamiyatlarining ko‘rsatgan xizmatlari uchun qarzlar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D8042A"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24AC20" w14:textId="77777777" w:rsidR="00000000" w:rsidRDefault="0042072A">
            <w:pPr>
              <w:jc w:val="center"/>
            </w:pPr>
            <w:r>
              <w:t>6110-6120</w:t>
            </w:r>
          </w:p>
        </w:tc>
      </w:tr>
      <w:tr w:rsidR="00000000" w14:paraId="765DF2EB"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1C46BC" w14:textId="77777777" w:rsidR="00000000" w:rsidRDefault="0042072A">
            <w:pPr>
              <w:jc w:val="center"/>
            </w:pPr>
            <w:r>
              <w:t>22.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D25498" w14:textId="77777777" w:rsidR="00000000" w:rsidRDefault="0042072A">
            <w:r>
              <w:t>Asosiy vositalar obyektlarini qurish yoki xarid qilish natijasida ularni boshlang‘ich qiymati bo‘yicha foydalanishga berish</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040AD5" w14:textId="77777777" w:rsidR="00000000" w:rsidRDefault="0042072A">
            <w:pPr>
              <w:jc w:val="center"/>
            </w:pPr>
            <w:r>
              <w:t>0110-0190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206F63" w14:textId="77777777" w:rsidR="00000000" w:rsidRDefault="0042072A">
            <w:pPr>
              <w:jc w:val="center"/>
            </w:pPr>
            <w:r>
              <w:t>0810-0890</w:t>
            </w:r>
          </w:p>
        </w:tc>
      </w:tr>
      <w:tr w:rsidR="00000000" w14:paraId="4466CDB2"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3D05EE" w14:textId="77777777" w:rsidR="00000000" w:rsidRDefault="0042072A">
            <w:pPr>
              <w:jc w:val="center"/>
            </w:pPr>
            <w:r>
              <w:t>23.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1925F1" w14:textId="77777777" w:rsidR="00000000" w:rsidRDefault="0042072A">
            <w:r>
              <w:t>Asosiy vositalarni qurish va x</w:t>
            </w:r>
            <w:r>
              <w:t xml:space="preserve">arid qilish bilan bog‘liq, ammo obyektlarning boshlang‘ich qiymatiga qo‘shilmaydigan xarajatlar </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D18E61"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4FF496" w14:textId="77777777" w:rsidR="00000000" w:rsidRDefault="0042072A">
            <w:pPr>
              <w:jc w:val="center"/>
            </w:pPr>
            <w:r>
              <w:t>0810-0820</w:t>
            </w:r>
          </w:p>
        </w:tc>
      </w:tr>
      <w:tr w:rsidR="00000000" w14:paraId="42899215" w14:textId="77777777">
        <w:trPr>
          <w:divId w:val="8349567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EE1023" w14:textId="77777777" w:rsidR="00000000" w:rsidRDefault="0042072A">
            <w:pPr>
              <w:jc w:val="center"/>
            </w:pPr>
            <w:r>
              <w:t>24.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EDECD3" w14:textId="77777777" w:rsidR="00000000" w:rsidRDefault="0042072A">
            <w:r>
              <w:t xml:space="preserve">Agar </w:t>
            </w:r>
            <w:r>
              <w:t>aybdor shaxsni aniqlash imkoni bo‘lmasa, kamomad va buzilgan qiymatliklarning summasi kapital qo‘yilmalar bo‘yicha xarajatlarga olib borilishi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A339E2" w14:textId="77777777" w:rsidR="00000000" w:rsidRDefault="0042072A">
            <w:pPr>
              <w:jc w:val="center"/>
            </w:pPr>
            <w:r>
              <w:t>0810-0890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F08E22" w14:textId="77777777" w:rsidR="00000000" w:rsidRDefault="0042072A">
            <w:pPr>
              <w:jc w:val="center"/>
            </w:pPr>
            <w:r>
              <w:t>5910</w:t>
            </w:r>
          </w:p>
        </w:tc>
      </w:tr>
      <w:tr w:rsidR="00000000" w14:paraId="4DBB8605" w14:textId="77777777">
        <w:trPr>
          <w:divId w:val="83495672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2B60067" w14:textId="77777777" w:rsidR="00000000" w:rsidRDefault="0042072A">
            <w:pPr>
              <w:jc w:val="center"/>
            </w:pPr>
            <w:r>
              <w:t>25.</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B3A41EB" w14:textId="77777777" w:rsidR="00000000" w:rsidRDefault="0042072A">
            <w:r>
              <w:t xml:space="preserve">Asosiy vositalar obyektlarining ishga tushirish-sozlash ishlarini amalga oshirish jarayonida </w:t>
            </w:r>
            <w:r>
              <w:t>materiallardan foydalanish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4FF8752" w14:textId="77777777" w:rsidR="00000000" w:rsidRDefault="0042072A">
            <w:pPr>
              <w:jc w:val="center"/>
            </w:pPr>
            <w:r>
              <w:t>0810-0890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9F74268" w14:textId="77777777" w:rsidR="00000000" w:rsidRDefault="0042072A">
            <w:pPr>
              <w:jc w:val="center"/>
            </w:pPr>
            <w:r>
              <w:t>1010-1090</w:t>
            </w:r>
          </w:p>
        </w:tc>
      </w:tr>
      <w:tr w:rsidR="00000000" w14:paraId="4DE48EBF" w14:textId="77777777">
        <w:trPr>
          <w:divId w:val="834956727"/>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11396C" w14:textId="77777777" w:rsidR="00000000" w:rsidRDefault="0042072A">
            <w:pPr>
              <w:jc w:val="center"/>
            </w:pPr>
            <w:r>
              <w:t>26</w:t>
            </w:r>
          </w:p>
        </w:tc>
        <w:tc>
          <w:tcPr>
            <w:tcW w:w="30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65D4A246" w14:textId="77777777" w:rsidR="00000000" w:rsidRDefault="0042072A">
            <w:r>
              <w:t xml:space="preserve">Aktivning maqsadi bo‘yicha foydalanilishi uchun lozim darajada ishlashini tekshirish </w:t>
            </w:r>
            <w:r>
              <w:t>jarayonida (asosiy vositalar ishga tushirilgunga qadar) olingan mahsulotni kirim qilish</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2962408E" w14:textId="77777777" w:rsidR="00000000" w:rsidRDefault="0042072A">
            <w:pPr>
              <w:jc w:val="center"/>
            </w:pPr>
            <w:r>
              <w:t>1000-2800</w:t>
            </w:r>
          </w:p>
        </w:tc>
        <w:tc>
          <w:tcPr>
            <w:tcW w:w="9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39535B5B" w14:textId="77777777" w:rsidR="00000000" w:rsidRDefault="0042072A">
            <w:pPr>
              <w:jc w:val="center"/>
            </w:pPr>
            <w:r>
              <w:t>0810-0890</w:t>
            </w:r>
          </w:p>
        </w:tc>
      </w:tr>
    </w:tbl>
    <w:p w14:paraId="54450350" w14:textId="77777777" w:rsidR="00000000" w:rsidRDefault="0042072A">
      <w:pPr>
        <w:shd w:val="clear" w:color="auto" w:fill="FFFFFF"/>
        <w:jc w:val="center"/>
        <w:divId w:val="947855852"/>
        <w:rPr>
          <w:rFonts w:eastAsia="Times New Roman"/>
          <w:b/>
          <w:bCs/>
          <w:color w:val="000080"/>
        </w:rPr>
      </w:pPr>
      <w:r>
        <w:rPr>
          <w:rStyle w:val="a6"/>
          <w:rFonts w:eastAsia="Times New Roman"/>
          <w:color w:val="000080"/>
        </w:rPr>
        <w:t>Uzoq muddatli debitorlik qarzlar va kechiktirilgan xarajatlar (0900)</w:t>
      </w:r>
    </w:p>
    <w:p w14:paraId="769CEA4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76. Hisob-kitoblarning uzoq muddatli qismi to‘g‘risidagi ma’lumotlarni umumla</w:t>
      </w:r>
      <w:r>
        <w:rPr>
          <w:rFonts w:eastAsia="Times New Roman"/>
          <w:color w:val="000000"/>
        </w:rPr>
        <w:t>shtirish quyidagi hisobvaraqlarda amalga oshiriladi:</w:t>
      </w:r>
    </w:p>
    <w:p w14:paraId="7CD58EC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0910 “Olingan veksellar”;</w:t>
      </w:r>
    </w:p>
    <w:p w14:paraId="27D407A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0920 “Moliyaviy ijara bo‘yicha olinadigan to‘lovlar”;</w:t>
      </w:r>
    </w:p>
    <w:p w14:paraId="0C360F3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0930 “Xodimlarning uzoq muddatli qarzlari”;</w:t>
      </w:r>
    </w:p>
    <w:p w14:paraId="10F1CB3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0940 </w:t>
      </w:r>
      <w:r>
        <w:rPr>
          <w:rFonts w:eastAsia="Times New Roman"/>
          <w:color w:val="000000"/>
        </w:rPr>
        <w:t>“Boshqa uzoq muddatli debitorlik qarzlari”;</w:t>
      </w:r>
    </w:p>
    <w:p w14:paraId="270E56A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0950 “Vaqtinchalik farqlar bo‘yicha kechiktirilgan foyda solig‘i”;</w:t>
      </w:r>
    </w:p>
    <w:p w14:paraId="6C1EEB5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0960 “Diskont (chegirma)lar bo‘yicha uzoq muddatli kechiktirilgan xarajatlar”;</w:t>
      </w:r>
    </w:p>
    <w:p w14:paraId="7936EB3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0990 “Boshqa uzoq muddatli kechiktirilgan xarajatlar”.</w:t>
      </w:r>
    </w:p>
    <w:p w14:paraId="4AEAF7B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77. 0910 “O</w:t>
      </w:r>
      <w:r>
        <w:rPr>
          <w:rFonts w:eastAsia="Times New Roman"/>
          <w:color w:val="000000"/>
        </w:rPr>
        <w:t>lingan veksellar” hisobvarag‘ida xaridorlar va buyurtmachilardan ular sotib olgan tovar-moddiy zaxiralari va boshqa aktivlar, ular uchun bajarilgan ishlar va ko‘rsatilgan xizmatlar bo‘yicha xaridorlar va buyurtmachilar tomonidan to‘lov hujjati sifatida vek</w:t>
      </w:r>
      <w:r>
        <w:rPr>
          <w:rFonts w:eastAsia="Times New Roman"/>
          <w:color w:val="000000"/>
        </w:rPr>
        <w:t>sel taqdim qilishi natijasida ulardan olinishi kerak bo‘lgan to‘lov summasi hisobga olinadi. Bunda shunday hisob-kitoblar sodir bo‘lganda, olinadigan hisobvaraqlarning uzoq muddatli qismi 0910 “Olingan veksellar” hisobvarag‘ining debeti va 9010 “Tayyor mah</w:t>
      </w:r>
      <w:r>
        <w:rPr>
          <w:rFonts w:eastAsia="Times New Roman"/>
          <w:color w:val="000000"/>
        </w:rPr>
        <w:t>sulotlarni sotishdan daromadlar”, 9020 “Tovarlarni sotishdan daromadlar”, 9030 “Ishlar bajarish va xizmatlar ko‘rsatishdan daromadlar”, 9210 “Asosiy vositalarning chiqib ketishi”, 9220 “Boshqa aktivlarning chiqib ketishi” hisobvaraqlarining kreditida aks e</w:t>
      </w:r>
      <w:r>
        <w:rPr>
          <w:rFonts w:eastAsia="Times New Roman"/>
          <w:color w:val="000000"/>
        </w:rPr>
        <w:t>ttiriladi.</w:t>
      </w:r>
    </w:p>
    <w:p w14:paraId="332D49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 0920 “Moliyaviy ijara bo‘yicha olinadigan to‘lovlar” hisobvarag‘i ijaraga beruvchida mulkning moliyaviy ijara shartnomasi bo‘yicha operatsiyalarni hisobga olishda foydalaniladi.</w:t>
      </w:r>
    </w:p>
    <w:p w14:paraId="6B6D359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vosita obyektlarini moliyaviy ijara shartnomasi bo‘yicha</w:t>
      </w:r>
      <w:r>
        <w:rPr>
          <w:rFonts w:eastAsia="Times New Roman"/>
          <w:color w:val="000000"/>
        </w:rPr>
        <w:t xml:space="preserve"> berishda ijaraga beruvchi obyektlarning qiymatini umumiy tartibda hisobdan chiqaradi. Bunda moliyaviy ijara bo‘yicha olinadigan to‘lovlarning uzoq muddatli qismi 0920 “Moliyaviy ijara bo‘yicha olinadigan to‘lovlar” hisobvarag‘ining debetiga, joriy qismi 4</w:t>
      </w:r>
      <w:r>
        <w:rPr>
          <w:rFonts w:eastAsia="Times New Roman"/>
          <w:color w:val="000000"/>
        </w:rPr>
        <w:t>810 “Moliyaviy ijara bo‘yicha olinadigan joriy to‘lovlar” hisobvarag‘ining debetiga va debitorlik qarzining jami summasi 9210 “Asosiy vositalarning chiqib ketishi” hisobvarag‘ining kreditiga o‘tkaziladi.</w:t>
      </w:r>
    </w:p>
    <w:p w14:paraId="57ACE45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9210 “Asosiy vositalarning chiqib ketishi” hisobvara</w:t>
      </w:r>
      <w:r>
        <w:rPr>
          <w:rFonts w:eastAsia="Times New Roman"/>
          <w:color w:val="000000"/>
        </w:rPr>
        <w:t>g‘i bo‘yicha kreditdagi saldo (ijaraga berilgan asosiy vosita obyektlarining ijarachi va ijaraga beruvchi tomonidan kelishilgan bahodagi qiymati bilan bu obyektlarning qoldiq qiymati o‘rtasidagi farq) kechiktirilgan foyda sifatida 7230 “Boshqa uzoq muddatl</w:t>
      </w:r>
      <w:r>
        <w:rPr>
          <w:rFonts w:eastAsia="Times New Roman"/>
          <w:color w:val="000000"/>
        </w:rPr>
        <w:t>i kechiktirilgan daromadlar” hisobvarag‘iga uzoq muddatli qismi va 6230 “Boshqa kechiktirilgan daromadlar” hisobvarag‘iga joriy qismi hisobdan chiqariladi.</w:t>
      </w:r>
    </w:p>
    <w:p w14:paraId="1EC121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Ijaraga berilgan asosiy vosita obyektlarining ijarachi va ijaraga beruvchi kelishgan bahodagi qiymat</w:t>
      </w:r>
      <w:r>
        <w:rPr>
          <w:rFonts w:eastAsia="Times New Roman"/>
          <w:color w:val="000000"/>
        </w:rPr>
        <w:t>i bilan ushbu obyektlarning qoldiq qiymati o‘rtasidagi farqning tegishli qismi ijara haqi kelib tushganda 6230 “Boshqa kechiktirilgan daromadlar” hisobvarag‘idan 9550 “Moliyaviy ijaradan daromadlar” hisobvarag‘ining kreditiga hisobdan chiqariladi.</w:t>
      </w:r>
    </w:p>
    <w:p w14:paraId="721F6BB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Hisobot </w:t>
      </w:r>
      <w:r>
        <w:rPr>
          <w:rFonts w:eastAsia="Times New Roman"/>
          <w:color w:val="000000"/>
        </w:rPr>
        <w:t>davrining oxirida ijaraga beruvchi 12 oy davomida kelib tushadigan summalarni 0920 “Moliyaviy ijara bo‘yicha olinadigan to‘lovlar” hisobvarag‘ining kreditidan 4810 “Moliyaviy ijara bo‘yicha olinadigan joriy to‘lovlar” hisobvarag‘ining debetiga o‘tkazadi. I</w:t>
      </w:r>
      <w:r>
        <w:rPr>
          <w:rFonts w:eastAsia="Times New Roman"/>
          <w:color w:val="000000"/>
        </w:rPr>
        <w:t>jara haqining kelib tushishi pul mablag‘larini hisobga oluvchi hisobvaraqlarning debeti va 4810 “Moliyaviy ijara bo‘yicha olinadigan joriy to‘lovlar” hisobvarag‘ining kreditida aks ettiriladi.</w:t>
      </w:r>
    </w:p>
    <w:p w14:paraId="3A74F93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asosiy vositalar obyekti ijara muddatining tugashiga qadar</w:t>
      </w:r>
      <w:r>
        <w:rPr>
          <w:rFonts w:eastAsia="Times New Roman"/>
          <w:color w:val="000000"/>
        </w:rPr>
        <w:t xml:space="preserve"> ijarachining mulkiga o‘tsa, sotib olish bahosi to‘langan ijara haqini chegirib tashlagan holda ijara haqining kelib tushishini aks ettirish tartibida sotib olish vaqtida aks ettiriladi.</w:t>
      </w:r>
    </w:p>
    <w:p w14:paraId="34899EC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0920 “Moliyaviy ijara bo‘yicha olinadigan to‘lovlar” hisobvarag‘i bo‘</w:t>
      </w:r>
      <w:r>
        <w:rPr>
          <w:rFonts w:eastAsia="Times New Roman"/>
          <w:color w:val="000000"/>
        </w:rPr>
        <w:t>yicha analitik hisob har bir ijara shartnomasi bo‘yicha yuritiladi.</w:t>
      </w:r>
    </w:p>
    <w:p w14:paraId="1E9E06E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79. 0930 “Xodimlarning uzoq muddatli qarzlari” hisobvarag‘ida xodimlarga kreditga sotilgan tovarlar bo‘yicha hisob-kitoblar, berilgan qarzlar bo‘yicha ularning qarzdorligi, xodimlarning pu</w:t>
      </w:r>
      <w:r>
        <w:rPr>
          <w:rFonts w:eastAsia="Times New Roman"/>
          <w:color w:val="000000"/>
        </w:rPr>
        <w:t>l mablag‘lari, tovar-moddiy zaxiralarning kamomadi va o‘g‘irlanishi, yaroqsizligi natijasida yetkazilgan moddiy zararlarning qoplanishi, shuningdek boshqa turdagi zararlarning qoplanishi hisobga olinadi.</w:t>
      </w:r>
    </w:p>
    <w:p w14:paraId="2F7C6D8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Xodimlarga berilgan qarzlar summasi 0930 “Xodimlarni</w:t>
      </w:r>
      <w:r>
        <w:rPr>
          <w:rFonts w:eastAsia="Times New Roman"/>
          <w:color w:val="000000"/>
        </w:rPr>
        <w:t>ng uzoq muddatli qarzlari” hisobvarag‘ining debetida pul mablag‘larini hisobga oluvchi schyotlar bilan bog‘langan holda aks ettiriladi.</w:t>
      </w:r>
    </w:p>
    <w:p w14:paraId="53823C5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Kreditga sotilgan tovarlar, berilgan qarzlar, moddiy va boshqa zararlarning qoplanishi bo‘yicha qarzlarning uzoq muddatl</w:t>
      </w:r>
      <w:r>
        <w:rPr>
          <w:rFonts w:eastAsia="Times New Roman"/>
          <w:color w:val="000000"/>
        </w:rPr>
        <w:t>i qismining joriy debitorlik qarzlari qismiga o‘tkazilishida 4710 “Kreditga sotilgan tovarlar bo‘yicha xodimlarning qarzi”, 4720 “Berilgan qarzlar bo‘yicha xodimlarning qarzi”, 4730 “Moddiy zararni qoplash bo‘yicha xodimlarning qarzi”, 4790 “Xodimlarning b</w:t>
      </w:r>
      <w:r>
        <w:rPr>
          <w:rFonts w:eastAsia="Times New Roman"/>
          <w:color w:val="000000"/>
        </w:rPr>
        <w:t>oshqa qarzlari” hisobvaraqlarining debeti, 0930 “Xodimlarning uzoq muddatli qarzlari” hisobvarag‘ining krediti bo‘yicha yozuv amalga oshiriladi.</w:t>
      </w:r>
    </w:p>
    <w:p w14:paraId="4652ACB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0930 “Xodimlarning uzoq muddatli qarzlari” hisobvarag‘i bo‘yicha analitik hisob har bir xodim bo‘yicha yuritila</w:t>
      </w:r>
      <w:r>
        <w:rPr>
          <w:rFonts w:eastAsia="Times New Roman"/>
          <w:color w:val="000000"/>
        </w:rPr>
        <w:t>di.</w:t>
      </w:r>
    </w:p>
    <w:p w14:paraId="6CB844F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80. 0940 “Boshqa uzoq muddatli debitorlik qarzlari” hisobvarag‘ida xaridorlar va buyurtmachilardan da’volar hamda boshqalar bo‘yicha olinadigan to‘lovlarning uzoq muddatli qismi hisobga olinadi. Analitik hisob xaridorlar va buyurtmachilarga berilgan ha</w:t>
      </w:r>
      <w:r>
        <w:rPr>
          <w:rFonts w:eastAsia="Times New Roman"/>
          <w:color w:val="000000"/>
        </w:rPr>
        <w:t>r bir hisobvaraq bo‘yicha yuritiladi.</w:t>
      </w:r>
    </w:p>
    <w:p w14:paraId="743A8DD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81. 0950 “Vaqtinchalik farqlar bo‘yicha kechiktirilgan foyda solig‘i” hisobvarag‘ida vaqtinchalik farqlarga oid xarajatlar bo‘yicha soliqni hisoblash 0930 “Vaqtinchalik farqlar bo‘yicha kechiktirilgan foyda solig‘i” hi</w:t>
      </w:r>
      <w:r>
        <w:rPr>
          <w:rFonts w:eastAsia="Times New Roman"/>
          <w:color w:val="000000"/>
        </w:rPr>
        <w:t>sobvarag‘ining debeti va 6410 “Budjetga to‘lovlar bo‘yicha qarzlar (turlari bo‘yicha)” hisobvarag‘ining kreditida aks ettiriladi. Keyinchalik soliqning tegishli qismi uzoq muddatli qismidan joriy qismga o‘tkaziladi hamda 3210 “Vaqtinchalik farqlar bo‘yicha</w:t>
      </w:r>
      <w:r>
        <w:rPr>
          <w:rFonts w:eastAsia="Times New Roman"/>
          <w:color w:val="000000"/>
        </w:rPr>
        <w:t xml:space="preserve"> kechiktirilgan foyda solig‘i” hisobvarag‘ining debeti va 0950 “Vaqtinchalik farqlar bo‘yicha kechiktirilgan foyda (daromad) solig‘i” hisobvarag‘ining kreditida aks ettiriladi. Tegishli muddatda to‘lanadigan foyda (daromad) solig‘ini hisoblashda ushbu summ</w:t>
      </w:r>
      <w:r>
        <w:rPr>
          <w:rFonts w:eastAsia="Times New Roman"/>
          <w:color w:val="000000"/>
        </w:rPr>
        <w:t>a hisobga olinadi.</w:t>
      </w:r>
    </w:p>
    <w:p w14:paraId="055FA64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Vaqtinchalik farqlar — bu hisobot davridagi soliq solinishi lozim bo‘lgan foyda summasi va buxgalteriya hisobidagi foyda summasi o‘rtasidagi farqlar.</w:t>
      </w:r>
    </w:p>
    <w:p w14:paraId="4179D3E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Xarajatlarning tegishli summasiga soliqlar kamaytirilishi yuz berganda, soliqlar summas</w:t>
      </w:r>
      <w:r>
        <w:rPr>
          <w:rFonts w:eastAsia="Times New Roman"/>
          <w:color w:val="000000"/>
        </w:rPr>
        <w:t>i 6410 “Budjetga to‘lovlar bo‘yicha qarz (turlari bo‘yicha)” hisobvarag‘ining debeti va 3210 “Vaqtinchalik farqlar bo‘yicha kechiktirilgan foyda solig‘i” hisobvarag‘ining kreditida aks ettiriladi. 0950 “Vaqtinchalik farqlar bo‘yicha kechiktirilgan foyda so</w:t>
      </w:r>
      <w:r>
        <w:rPr>
          <w:rFonts w:eastAsia="Times New Roman"/>
          <w:color w:val="000000"/>
        </w:rPr>
        <w:t>lig‘i” hisobvarag‘ining debetidagi saldo kelgusi davrlarda budjetga to‘lanadigan umumiy soliq summasidan kamaytirish zarur bo‘lgan soliq summasining uzoq muddatli qismini ko‘rsatadi.</w:t>
      </w:r>
    </w:p>
    <w:p w14:paraId="79C3C31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82. 0960 “Diskont (chegirma)lar bo‘yicha uzoq muddatli kechiktirilgan xar</w:t>
      </w:r>
      <w:r>
        <w:rPr>
          <w:rFonts w:eastAsia="Times New Roman"/>
          <w:color w:val="000000"/>
        </w:rPr>
        <w:t xml:space="preserve">ajatlar” hisobvarag‘ida xarajatlarga qoplash muddati davomida taqsimlanib boradigan obligatsiya diskont (chegirma)lari bo‘yicha uzoq muddatli kechiktirilgan xarajatlar aks ettiriladi. Ushbu hisobvaraq faqat obligatsiyalarni sotuvchi (emitent)lar tomonidan </w:t>
      </w:r>
      <w:r>
        <w:rPr>
          <w:rFonts w:eastAsia="Times New Roman"/>
          <w:color w:val="000000"/>
        </w:rPr>
        <w:t>foydalaniladi. Obligatsiyalarning chegirma bilan sotilishi 0960 “Diskont (chegirma)lar bo‘yicha uzoq muddatli kechiktirilgan xarajatlar” hisobvarag‘i va olingan summaga pul mablag‘larini hisobga oluvchi hisobvaraqlarning debetida va 7830 “To‘lanadigan uzoq</w:t>
      </w:r>
      <w:r>
        <w:rPr>
          <w:rFonts w:eastAsia="Times New Roman"/>
          <w:color w:val="000000"/>
        </w:rPr>
        <w:t xml:space="preserve"> muddatli obligatsiyalar” hisobvarag‘ining kreditida aks ettiriladi. Diskont (chegirma)lar bo‘yicha uzoq muddatli kechiktirilgan xarajatlarning joriy qismi hisobdan chiqarilganda, 0960 “Diskont (chegirma)lar bo‘yicha uzoq muddatli kechiktirilgan xarajatlar</w:t>
      </w:r>
      <w:r>
        <w:rPr>
          <w:rFonts w:eastAsia="Times New Roman"/>
          <w:color w:val="000000"/>
        </w:rPr>
        <w:t>” hisobvarag‘i 3220 “Diskont (chegirma)lar bo‘yicha kechiktirilgan xarajatlar” hisobvarag‘i bilan bog‘langan holda kreditlanadi.</w:t>
      </w:r>
    </w:p>
    <w:p w14:paraId="661F8E8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83. 0990 “Boshqa uzoq muddatli kechiktirilgan xarajatlar” hisobvarag‘ida 0960 “Diskont (chegirma)lar bo‘yicha uzoq muddatli kec</w:t>
      </w:r>
      <w:r>
        <w:rPr>
          <w:rFonts w:eastAsia="Times New Roman"/>
          <w:color w:val="000000"/>
        </w:rPr>
        <w:t>hiktirilgan xarajatlar” va 0950 “Vaqtinchalik farqlar bo‘yicha kechiktirilgan foyda solig‘i” hisobvaraqlarida ko‘rsatilmagan boshqa kechiktirilgan xarajatlar aks ettiriladi. Ushbu xarajatlarni ishlab chiqarish, davr xarajatlari, moliyaviy faoliyat xarajatl</w:t>
      </w:r>
      <w:r>
        <w:rPr>
          <w:rFonts w:eastAsia="Times New Roman"/>
          <w:color w:val="000000"/>
        </w:rPr>
        <w:t>ariga hisobdan chiqarish muddati qonunchilik hujjatlarida belgilanadi. Bunda boshqa kechiktirilgan xarajatlarning uzoq muddatli qismi 0990 “Boshqa uzoq muddatli kechiktirilgan xarajatlar” hisobvarag‘ida, joriy qismi esa 3290 “Boshqa kechiktirilgan xarajatl</w:t>
      </w:r>
      <w:r>
        <w:rPr>
          <w:rFonts w:eastAsia="Times New Roman"/>
          <w:color w:val="000000"/>
        </w:rPr>
        <w:t>ar” hisobvarag‘ida aks ettiriladi.</w:t>
      </w:r>
    </w:p>
    <w:p w14:paraId="63AC077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0990 “Boshqa uzoq muddatli kechiktirilgan xarajatlar” hisobvarag‘i bo‘yicha analitik hisob har bir berilgan bo‘nak bo‘yicha mol yetkazib beruvchi yoki pudratchi bo‘yicha yuritiladi.</w:t>
      </w:r>
    </w:p>
    <w:p w14:paraId="59A851E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84. Uzoq muddatli debitorlik qarzlari v</w:t>
      </w:r>
      <w:r>
        <w:rPr>
          <w:rFonts w:eastAsia="Times New Roman"/>
          <w:color w:val="000000"/>
        </w:rPr>
        <w:t>a kechiktirilgan xarajatlarni hisobga oluvchi hisobvaraqlarning (0900) boshqa hisobvaraqlar bilan bog‘lanishiga quyidagilar misol bo‘lishi mumkin:</w:t>
      </w:r>
    </w:p>
    <w:tbl>
      <w:tblPr>
        <w:tblW w:w="5000" w:type="pct"/>
        <w:tblLook w:val="04A0" w:firstRow="1" w:lastRow="0" w:firstColumn="1" w:lastColumn="0" w:noHBand="0" w:noVBand="1"/>
      </w:tblPr>
      <w:tblGrid>
        <w:gridCol w:w="454"/>
        <w:gridCol w:w="5901"/>
        <w:gridCol w:w="1436"/>
        <w:gridCol w:w="1832"/>
      </w:tblGrid>
      <w:tr w:rsidR="00000000" w14:paraId="4A1E2897" w14:textId="77777777">
        <w:trPr>
          <w:divId w:val="185198839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5BD32E"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C15CA2"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0B934A" w14:textId="77777777" w:rsidR="00000000" w:rsidRDefault="0042072A">
            <w:pPr>
              <w:jc w:val="center"/>
            </w:pPr>
            <w:r>
              <w:rPr>
                <w:b/>
                <w:bCs/>
              </w:rPr>
              <w:t>Hisobvaraqlarning bog‘lanishi</w:t>
            </w:r>
          </w:p>
        </w:tc>
      </w:tr>
      <w:tr w:rsidR="00000000" w14:paraId="7CCCBF68" w14:textId="77777777">
        <w:trPr>
          <w:divId w:val="1851988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8173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B6FD4E7"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476AAD"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D447A1" w14:textId="77777777" w:rsidR="00000000" w:rsidRDefault="0042072A">
            <w:pPr>
              <w:jc w:val="center"/>
            </w:pPr>
            <w:r>
              <w:rPr>
                <w:b/>
                <w:bCs/>
              </w:rPr>
              <w:t>Kredit</w:t>
            </w:r>
          </w:p>
        </w:tc>
      </w:tr>
      <w:tr w:rsidR="00000000" w14:paraId="66ADFE5D"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D7E367"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3BD28A" w14:textId="77777777" w:rsidR="00000000" w:rsidRDefault="0042072A">
            <w:r>
              <w:t xml:space="preserve">Bank </w:t>
            </w:r>
            <w:r>
              <w:t>tomonidan to‘lovi kafolatlangan xaridorlar va buyurtmachilardan olingan veksellarning uzoq muddatli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08D618" w14:textId="77777777" w:rsidR="00000000" w:rsidRDefault="0042072A">
            <w:pPr>
              <w:jc w:val="center"/>
            </w:pPr>
            <w:r>
              <w:t>0910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0A2803" w14:textId="77777777" w:rsidR="00000000" w:rsidRDefault="0042072A">
            <w:pPr>
              <w:jc w:val="center"/>
            </w:pPr>
            <w:r>
              <w:t>4010</w:t>
            </w:r>
          </w:p>
        </w:tc>
      </w:tr>
      <w:tr w:rsidR="00000000" w14:paraId="2153649B"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04189E"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312F48" w14:textId="77777777" w:rsidR="00000000" w:rsidRDefault="0042072A">
            <w:r>
              <w:t>Olingan veksellarning uzoq muddatli qismini joriy qismiga o‘tkazish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EF9460" w14:textId="77777777" w:rsidR="00000000" w:rsidRDefault="0042072A">
            <w:pPr>
              <w:jc w:val="center"/>
            </w:pPr>
            <w:r>
              <w:t>4020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1C220F" w14:textId="77777777" w:rsidR="00000000" w:rsidRDefault="0042072A">
            <w:pPr>
              <w:jc w:val="center"/>
            </w:pPr>
            <w:r>
              <w:t>0910</w:t>
            </w:r>
          </w:p>
        </w:tc>
      </w:tr>
      <w:tr w:rsidR="00000000" w14:paraId="3848CEDA" w14:textId="77777777">
        <w:trPr>
          <w:divId w:val="1851988394"/>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74748E8" w14:textId="77777777" w:rsidR="00000000" w:rsidRDefault="0042072A">
            <w:pPr>
              <w:jc w:val="center"/>
            </w:pPr>
            <w:r>
              <w:t>3.</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4C4A168" w14:textId="77777777" w:rsidR="00000000" w:rsidRDefault="0042072A">
            <w:r>
              <w:t xml:space="preserve">Ijarachi </w:t>
            </w:r>
            <w:r>
              <w:t>bilan kelishilgan bahoda asosiy vositalarning moliyaviy ijara shartnomasi bo‘yicha berilishi:</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670E44E" w14:textId="77777777" w:rsidR="00000000" w:rsidRDefault="0042072A"/>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3F34FCA" w14:textId="77777777" w:rsidR="00000000" w:rsidRDefault="0042072A">
            <w:pPr>
              <w:rPr>
                <w:rFonts w:eastAsia="Times New Roman"/>
                <w:sz w:val="20"/>
                <w:szCs w:val="20"/>
              </w:rPr>
            </w:pPr>
          </w:p>
        </w:tc>
      </w:tr>
      <w:tr w:rsidR="00000000" w14:paraId="14ECACFD" w14:textId="77777777">
        <w:trPr>
          <w:divId w:val="1851988394"/>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C344C32"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D5C138C" w14:textId="77777777" w:rsidR="00000000" w:rsidRDefault="0042072A">
            <w:r>
              <w:t>uzoq muddatli qismiga;</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066C597" w14:textId="77777777" w:rsidR="00000000" w:rsidRDefault="0042072A">
            <w:pPr>
              <w:jc w:val="center"/>
            </w:pPr>
            <w:r>
              <w:t>0920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1B702A0" w14:textId="77777777" w:rsidR="00000000" w:rsidRDefault="0042072A">
            <w:pPr>
              <w:jc w:val="center"/>
            </w:pPr>
            <w:r>
              <w:t>9210</w:t>
            </w:r>
          </w:p>
        </w:tc>
      </w:tr>
      <w:tr w:rsidR="00000000" w14:paraId="4582B12E"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B518EF"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8A7D69" w14:textId="77777777" w:rsidR="00000000" w:rsidRDefault="0042072A">
            <w:r>
              <w:t>joriy qismiga.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FA1742" w14:textId="77777777" w:rsidR="00000000" w:rsidRDefault="0042072A">
            <w:pPr>
              <w:jc w:val="center"/>
            </w:pPr>
            <w:r>
              <w:t>4810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5B3165" w14:textId="77777777" w:rsidR="00000000" w:rsidRDefault="0042072A">
            <w:pPr>
              <w:jc w:val="center"/>
            </w:pPr>
            <w:r>
              <w:t>9210</w:t>
            </w:r>
          </w:p>
        </w:tc>
      </w:tr>
      <w:tr w:rsidR="00000000" w14:paraId="554C7E1E"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D4021C"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61D093" w14:textId="77777777" w:rsidR="00000000" w:rsidRDefault="0042072A">
            <w:r>
              <w:t>Olinadigan moliyaviy ijaraning uzoq muddatli qismining joriy qismiga o‘tkazilishi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8B8087" w14:textId="77777777" w:rsidR="00000000" w:rsidRDefault="0042072A">
            <w:pPr>
              <w:jc w:val="center"/>
            </w:pPr>
            <w:r>
              <w:t>4810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CE8EE2" w14:textId="77777777" w:rsidR="00000000" w:rsidRDefault="0042072A">
            <w:pPr>
              <w:jc w:val="center"/>
            </w:pPr>
            <w:r>
              <w:t>0920</w:t>
            </w:r>
          </w:p>
        </w:tc>
      </w:tr>
      <w:tr w:rsidR="00000000" w14:paraId="4BB68859"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8F3537" w14:textId="77777777" w:rsidR="00000000" w:rsidRDefault="0042072A">
            <w:pPr>
              <w:jc w:val="center"/>
            </w:pPr>
            <w:r>
              <w:t>5</w:t>
            </w:r>
            <w:r>
              <w:t>.</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F96388" w14:textId="77777777" w:rsidR="00000000" w:rsidRDefault="0042072A">
            <w:r>
              <w:t>Kreditga sotilgan tovarlar bo‘yicha xodimlar qarzlarining uzoq muddatli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6C4F9E" w14:textId="77777777" w:rsidR="00000000" w:rsidRDefault="0042072A">
            <w:pPr>
              <w:jc w:val="center"/>
            </w:pPr>
            <w:r>
              <w:t>0930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3739EF" w14:textId="77777777" w:rsidR="00000000" w:rsidRDefault="0042072A">
            <w:pPr>
              <w:jc w:val="center"/>
            </w:pPr>
            <w:r>
              <w:t>7810</w:t>
            </w:r>
          </w:p>
        </w:tc>
      </w:tr>
      <w:tr w:rsidR="00000000" w14:paraId="3128F653"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499A85B"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DC85BA" w14:textId="77777777" w:rsidR="00000000" w:rsidRDefault="0042072A">
            <w:r>
              <w:t>Kreditga sotilgan tovarlar bo‘yicha qarzlarning uzoq muddatli qismining joriy qismiga o‘tkazilishi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02DBCD" w14:textId="77777777" w:rsidR="00000000" w:rsidRDefault="0042072A">
            <w:pPr>
              <w:jc w:val="center"/>
            </w:pPr>
            <w:r>
              <w:t>4710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B74042" w14:textId="77777777" w:rsidR="00000000" w:rsidRDefault="0042072A">
            <w:pPr>
              <w:jc w:val="center"/>
            </w:pPr>
            <w:r>
              <w:t>0930</w:t>
            </w:r>
          </w:p>
        </w:tc>
      </w:tr>
      <w:tr w:rsidR="00000000" w14:paraId="47D048D9"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7E9989"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D4C5E9" w14:textId="77777777" w:rsidR="00000000" w:rsidRDefault="0042072A">
            <w:r>
              <w:t xml:space="preserve">Berilgan </w:t>
            </w:r>
            <w:r>
              <w:t>qarzlar bo‘yicha xodimlar qarzlarining uzoq muddatli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B92469" w14:textId="77777777" w:rsidR="00000000" w:rsidRDefault="0042072A">
            <w:pPr>
              <w:jc w:val="center"/>
            </w:pPr>
            <w:r>
              <w:t>0930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B67C6D" w14:textId="77777777" w:rsidR="00000000" w:rsidRDefault="0042072A">
            <w:pPr>
              <w:jc w:val="center"/>
            </w:pPr>
            <w:r>
              <w:t>5110-5530</w:t>
            </w:r>
          </w:p>
        </w:tc>
      </w:tr>
      <w:tr w:rsidR="00000000" w14:paraId="3A6A0418"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879236"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00F23E" w14:textId="77777777" w:rsidR="00000000" w:rsidRDefault="0042072A">
            <w:r>
              <w:t>Berilgan qarzlar bo‘yicha qarzlar summasining uzoq muddatli qismining joriy qismiga o‘tkazilishi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59F914" w14:textId="77777777" w:rsidR="00000000" w:rsidRDefault="0042072A">
            <w:pPr>
              <w:jc w:val="center"/>
            </w:pPr>
            <w:r>
              <w:t>4720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B57C2F" w14:textId="77777777" w:rsidR="00000000" w:rsidRDefault="0042072A">
            <w:pPr>
              <w:jc w:val="center"/>
            </w:pPr>
            <w:r>
              <w:t>0930</w:t>
            </w:r>
          </w:p>
        </w:tc>
      </w:tr>
      <w:tr w:rsidR="00000000" w14:paraId="4DAAC930"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2BF193"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DF5A9D" w14:textId="77777777" w:rsidR="00000000" w:rsidRDefault="0042072A">
            <w:r>
              <w:t>Moddiy zararlarni qoplash bo‘yicha qarzlarning uzoq muddatli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A3F415" w14:textId="77777777" w:rsidR="00000000" w:rsidRDefault="0042072A">
            <w:pPr>
              <w:jc w:val="center"/>
            </w:pPr>
            <w:r>
              <w:t>0930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D78234" w14:textId="77777777" w:rsidR="00000000" w:rsidRDefault="0042072A">
            <w:pPr>
              <w:jc w:val="center"/>
            </w:pPr>
            <w:r>
              <w:t>1010-2990, 5010-5530, 9210</w:t>
            </w:r>
          </w:p>
        </w:tc>
      </w:tr>
      <w:tr w:rsidR="00000000" w14:paraId="11086080"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F512CA"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DE912B" w14:textId="77777777" w:rsidR="00000000" w:rsidRDefault="0042072A">
            <w:r>
              <w:t xml:space="preserve">Moddiy zararlarni qoplash bo‘yicha qarzlar summasining uzoq muddatli qismining joriy qismiga o‘tkazilishi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740AE5" w14:textId="77777777" w:rsidR="00000000" w:rsidRDefault="0042072A">
            <w:pPr>
              <w:jc w:val="center"/>
            </w:pPr>
            <w:r>
              <w:t>4730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D2B8CD" w14:textId="77777777" w:rsidR="00000000" w:rsidRDefault="0042072A">
            <w:pPr>
              <w:jc w:val="center"/>
            </w:pPr>
            <w:r>
              <w:t>0930</w:t>
            </w:r>
          </w:p>
        </w:tc>
      </w:tr>
      <w:tr w:rsidR="00000000" w14:paraId="5644E453"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6AC1AE"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94E602" w14:textId="77777777" w:rsidR="00000000" w:rsidRDefault="0042072A">
            <w:r>
              <w:t>Berilgan bo‘naklarning uzoq muddatli qismi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48C499" w14:textId="77777777" w:rsidR="00000000" w:rsidRDefault="0042072A">
            <w:pPr>
              <w:jc w:val="center"/>
            </w:pPr>
            <w:r>
              <w:t>0940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AB14AB" w14:textId="77777777" w:rsidR="00000000" w:rsidRDefault="0042072A">
            <w:pPr>
              <w:jc w:val="center"/>
            </w:pPr>
            <w:r>
              <w:t>5110-5530</w:t>
            </w:r>
          </w:p>
        </w:tc>
      </w:tr>
      <w:tr w:rsidR="00000000" w14:paraId="1CDB2137"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F815E7"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CF8E9" w14:textId="77777777" w:rsidR="00000000" w:rsidRDefault="0042072A">
            <w:r>
              <w:t xml:space="preserve">Berilgan </w:t>
            </w:r>
            <w:r>
              <w:t>bo‘naklarning uzoq muddatli qismidan joriy qismiga o‘tkazilishi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95F31C" w14:textId="77777777" w:rsidR="00000000" w:rsidRDefault="0042072A">
            <w:pPr>
              <w:jc w:val="center"/>
            </w:pPr>
            <w:r>
              <w:t>4310-4330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9C6BAA" w14:textId="77777777" w:rsidR="00000000" w:rsidRDefault="0042072A">
            <w:pPr>
              <w:jc w:val="center"/>
            </w:pPr>
            <w:r>
              <w:t>0940</w:t>
            </w:r>
          </w:p>
        </w:tc>
      </w:tr>
      <w:tr w:rsidR="00000000" w14:paraId="2DC3865B"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960743"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A1455F" w14:textId="77777777" w:rsidR="00000000" w:rsidRDefault="0042072A">
            <w:r>
              <w:t>Ajratilgan bo‘linmalar, shu’ba va qaram xo‘jalik jamiyatlaridan olinadigan hisobvaraqlarning uzoq muddatli qismini joriy qismiga o‘tkazish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EF118D" w14:textId="77777777" w:rsidR="00000000" w:rsidRDefault="0042072A">
            <w:pPr>
              <w:jc w:val="center"/>
            </w:pPr>
            <w:r>
              <w:t>4110-4120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80FF00" w14:textId="77777777" w:rsidR="00000000" w:rsidRDefault="0042072A">
            <w:pPr>
              <w:jc w:val="center"/>
            </w:pPr>
            <w:r>
              <w:t>0940</w:t>
            </w:r>
          </w:p>
        </w:tc>
      </w:tr>
      <w:tr w:rsidR="00000000" w14:paraId="26E19D2B"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06255A"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D3D4CC" w14:textId="77777777" w:rsidR="00000000" w:rsidRDefault="0042072A">
            <w:r>
              <w:t>Boshqa shaxsl</w:t>
            </w:r>
            <w:r>
              <w:t>ar qarzlari summasining uzoq muddatli qismini joriy qismiga o‘tkazish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976D8E" w14:textId="77777777" w:rsidR="00000000" w:rsidRDefault="0042072A">
            <w:pPr>
              <w:jc w:val="center"/>
            </w:pPr>
            <w:r>
              <w:t>4890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529317" w14:textId="77777777" w:rsidR="00000000" w:rsidRDefault="0042072A">
            <w:pPr>
              <w:jc w:val="center"/>
            </w:pPr>
            <w:r>
              <w:t>0940</w:t>
            </w:r>
          </w:p>
        </w:tc>
      </w:tr>
      <w:tr w:rsidR="00000000" w14:paraId="7472BBCC"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573CDC"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C68D48" w14:textId="77777777" w:rsidR="00000000" w:rsidRDefault="0042072A">
            <w:r>
              <w:t>Vaqtinchalik farqlar bo‘yicha kechiktirilgan foyda solig‘i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26AFF7" w14:textId="77777777" w:rsidR="00000000" w:rsidRDefault="0042072A">
            <w:pPr>
              <w:jc w:val="center"/>
            </w:pPr>
            <w:r>
              <w:t>0950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396209" w14:textId="77777777" w:rsidR="00000000" w:rsidRDefault="0042072A">
            <w:pPr>
              <w:jc w:val="center"/>
            </w:pPr>
            <w:r>
              <w:t>6410</w:t>
            </w:r>
          </w:p>
        </w:tc>
      </w:tr>
      <w:tr w:rsidR="00000000" w14:paraId="1C98C2A2"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9B7AB7"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BFB731" w14:textId="77777777" w:rsidR="00000000" w:rsidRDefault="0042072A">
            <w:r>
              <w:t xml:space="preserve">Vaqtinchalik </w:t>
            </w:r>
            <w:r>
              <w:t>farqlar bo‘yicha kechiktirilgan foyda solig‘i summasining uzoq muddatli qismini joriy qismiga o‘tkazish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E39E41" w14:textId="77777777" w:rsidR="00000000" w:rsidRDefault="0042072A">
            <w:pPr>
              <w:jc w:val="center"/>
            </w:pPr>
            <w:r>
              <w:t>3210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3AFA15" w14:textId="77777777" w:rsidR="00000000" w:rsidRDefault="0042072A">
            <w:pPr>
              <w:jc w:val="center"/>
            </w:pPr>
            <w:r>
              <w:t>0950</w:t>
            </w:r>
          </w:p>
        </w:tc>
      </w:tr>
      <w:tr w:rsidR="00000000" w14:paraId="6928015D"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6F93E0"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88B5BD" w14:textId="77777777" w:rsidR="00000000" w:rsidRDefault="0042072A">
            <w:r>
              <w:t>Obligatsiyalarni chegirma (diskont) bilan sotish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B10ACD" w14:textId="77777777" w:rsidR="00000000" w:rsidRDefault="0042072A">
            <w:pPr>
              <w:jc w:val="center"/>
            </w:pPr>
            <w:r>
              <w:t>0960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F806C0" w14:textId="77777777" w:rsidR="00000000" w:rsidRDefault="0042072A">
            <w:pPr>
              <w:jc w:val="center"/>
            </w:pPr>
            <w:r>
              <w:t>7830</w:t>
            </w:r>
          </w:p>
        </w:tc>
      </w:tr>
      <w:tr w:rsidR="00000000" w14:paraId="6B5BE3CC"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C9493E" w14:textId="77777777" w:rsidR="00000000" w:rsidRDefault="0042072A">
            <w:pPr>
              <w:jc w:val="center"/>
            </w:pPr>
            <w:r>
              <w:t>18.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0B9E0C" w14:textId="77777777" w:rsidR="00000000" w:rsidRDefault="0042072A">
            <w:r>
              <w:t>Diskont bo‘yicha kechiktirilgan xarajatlarning uzoq muddatli qismini jori</w:t>
            </w:r>
            <w:r>
              <w:t>y qismiga o‘tkazish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BB19FD" w14:textId="77777777" w:rsidR="00000000" w:rsidRDefault="0042072A">
            <w:pPr>
              <w:jc w:val="center"/>
            </w:pPr>
            <w:r>
              <w:t>3220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E0BA66" w14:textId="77777777" w:rsidR="00000000" w:rsidRDefault="0042072A">
            <w:pPr>
              <w:jc w:val="center"/>
            </w:pPr>
            <w:r>
              <w:t>0960</w:t>
            </w:r>
          </w:p>
        </w:tc>
      </w:tr>
      <w:tr w:rsidR="00000000" w14:paraId="46BD5C03"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3EF5FB"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6F752C" w14:textId="77777777" w:rsidR="00000000" w:rsidRDefault="0042072A">
            <w:r>
              <w:t>Kelgusi davrlar (uzoq muddatli) uchun to‘langan ijara to‘lovlari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EF14C4" w14:textId="77777777" w:rsidR="00000000" w:rsidRDefault="0042072A">
            <w:pPr>
              <w:jc w:val="center"/>
            </w:pPr>
            <w:r>
              <w:t>0990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FC7FBD" w14:textId="77777777" w:rsidR="00000000" w:rsidRDefault="0042072A">
            <w:pPr>
              <w:jc w:val="center"/>
            </w:pPr>
            <w:r>
              <w:t>5110-5530</w:t>
            </w:r>
          </w:p>
        </w:tc>
      </w:tr>
      <w:tr w:rsidR="00000000" w14:paraId="24B633E2"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7FBD92"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988C1D" w14:textId="77777777" w:rsidR="00000000" w:rsidRDefault="0042072A">
            <w:r>
              <w:t>Kelgusi davrlar (uzoq muddatli) uchun to‘langan abonent to‘lovlari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441AF6" w14:textId="77777777" w:rsidR="00000000" w:rsidRDefault="0042072A">
            <w:pPr>
              <w:jc w:val="center"/>
            </w:pPr>
            <w:r>
              <w:t>0990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CB34D3" w14:textId="77777777" w:rsidR="00000000" w:rsidRDefault="0042072A">
            <w:pPr>
              <w:jc w:val="center"/>
            </w:pPr>
            <w:r>
              <w:t>5110-5530</w:t>
            </w:r>
          </w:p>
        </w:tc>
      </w:tr>
      <w:tr w:rsidR="00000000" w14:paraId="4784E041" w14:textId="77777777">
        <w:trPr>
          <w:divId w:val="185198839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F12589"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3A0110" w14:textId="77777777" w:rsidR="00000000" w:rsidRDefault="0042072A">
            <w:r>
              <w:t xml:space="preserve">Kechiktirilgan </w:t>
            </w:r>
            <w:r>
              <w:t xml:space="preserve">xarajatlarning uzoq muddatli qismini joriy qismiga o‘tkazish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47AC3D" w14:textId="77777777" w:rsidR="00000000" w:rsidRDefault="0042072A">
            <w:pPr>
              <w:jc w:val="center"/>
            </w:pPr>
            <w:r>
              <w:t>3290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A76972" w14:textId="77777777" w:rsidR="00000000" w:rsidRDefault="0042072A">
            <w:pPr>
              <w:jc w:val="center"/>
            </w:pPr>
            <w:r>
              <w:t>0990</w:t>
            </w:r>
          </w:p>
        </w:tc>
      </w:tr>
    </w:tbl>
    <w:p w14:paraId="4F9BED09" w14:textId="77777777" w:rsidR="00000000" w:rsidRDefault="0042072A">
      <w:pPr>
        <w:shd w:val="clear" w:color="auto" w:fill="FFFFFF"/>
        <w:jc w:val="center"/>
        <w:divId w:val="294797080"/>
        <w:rPr>
          <w:rFonts w:eastAsia="Times New Roman"/>
          <w:b/>
          <w:bCs/>
          <w:color w:val="000080"/>
        </w:rPr>
      </w:pPr>
      <w:r>
        <w:rPr>
          <w:rFonts w:eastAsia="Times New Roman"/>
          <w:b/>
          <w:bCs/>
          <w:color w:val="000080"/>
        </w:rPr>
        <w:t>2-§. Joriy aktivlar</w:t>
      </w:r>
    </w:p>
    <w:p w14:paraId="2BE160C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85. Ushbu paragrafning hisobvaraqlari quyidagilarning mavjudligi va harakati to‘g‘risidagi axborotlarni umumlashtirish uchun foydalaniladi:</w:t>
      </w:r>
    </w:p>
    <w:p w14:paraId="004AFC2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mahsulot </w:t>
      </w:r>
      <w:r>
        <w:rPr>
          <w:rFonts w:eastAsia="Times New Roman"/>
          <w:color w:val="000000"/>
        </w:rPr>
        <w:t>ishlab chiqarish yoki ishlar bajarish va xizmatlar ko‘rsatish jarayonida foydalanish uchun mo‘ljallangan xom ashyo zaxiralari, materiallar, sotib olingan yarim tayyor mahsulotlar va butlovchi buyumlar, yoqilg‘i, taralar, ehtiyot qismlar, inventar va xo‘jal</w:t>
      </w:r>
      <w:r>
        <w:rPr>
          <w:rFonts w:eastAsia="Times New Roman"/>
          <w:color w:val="000000"/>
        </w:rPr>
        <w:t>ik jihozlari, boshqa materiallar;</w:t>
      </w:r>
    </w:p>
    <w:p w14:paraId="57B824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tugallanmagan ishlab chiqarish, ishlar bajarish va xizmatlar ko‘rsatish;</w:t>
      </w:r>
    </w:p>
    <w:p w14:paraId="4E6410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tayyor mahsulotlar;</w:t>
      </w:r>
    </w:p>
    <w:p w14:paraId="6FCAF5C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sotish uchun mo‘ljallangan tovarlar;</w:t>
      </w:r>
    </w:p>
    <w:p w14:paraId="5844044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kelgusi davr va kechiktirilgan xarajatlarning joriy qismi;</w:t>
      </w:r>
    </w:p>
    <w:p w14:paraId="4464CC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joriy debitorlik qarzlari;</w:t>
      </w:r>
    </w:p>
    <w:p w14:paraId="6A10652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budjet</w:t>
      </w:r>
      <w:r>
        <w:rPr>
          <w:rFonts w:eastAsia="Times New Roman"/>
          <w:color w:val="000000"/>
        </w:rPr>
        <w:t>ga bo‘nak to‘lovlari;</w:t>
      </w:r>
    </w:p>
    <w:p w14:paraId="12055CD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pul mablag‘lari, qisqa muddatli investitsiyalar va boshqa joriy aktivlar.</w:t>
      </w:r>
    </w:p>
    <w:p w14:paraId="72C86000" w14:textId="77777777" w:rsidR="00000000" w:rsidRDefault="0042072A">
      <w:pPr>
        <w:shd w:val="clear" w:color="auto" w:fill="FFFFFF"/>
        <w:jc w:val="center"/>
        <w:divId w:val="654725537"/>
        <w:rPr>
          <w:rFonts w:eastAsia="Times New Roman"/>
          <w:b/>
          <w:bCs/>
          <w:color w:val="000080"/>
        </w:rPr>
      </w:pPr>
      <w:r>
        <w:rPr>
          <w:rStyle w:val="a6"/>
          <w:rFonts w:eastAsia="Times New Roman"/>
          <w:color w:val="000080"/>
        </w:rPr>
        <w:t>Materiallar (1000)</w:t>
      </w:r>
    </w:p>
    <w:p w14:paraId="0C17D8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86. Xom ashyo, materiallar, yoqilg‘i, ehtiyot qismlar, butlovchi buyumlar, sotib olingan yarim tayyor mahsulotlar, konstruksiyalar, detallar,</w:t>
      </w:r>
      <w:r>
        <w:rPr>
          <w:rFonts w:eastAsia="Times New Roman"/>
          <w:color w:val="000000"/>
        </w:rPr>
        <w:t xml:space="preserve"> taralar, inventarlar, xo‘jalik jihozlari va boshqa qiymatliklarning mavjudligi hamda harakati to‘g‘risidagi axborotlarni umumlashtirish quyidagi hisobvaraqlarda amalga oshiriladi:</w:t>
      </w:r>
    </w:p>
    <w:p w14:paraId="09D60A1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1010 “Xom ashyo va materiallar”;</w:t>
      </w:r>
    </w:p>
    <w:p w14:paraId="734DD4F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1020 “Sotib olingan yarim tayyor mahsulotl</w:t>
      </w:r>
      <w:r>
        <w:rPr>
          <w:rFonts w:eastAsia="Times New Roman"/>
          <w:color w:val="000000"/>
        </w:rPr>
        <w:t>ar va butlovchi buyumlar”;</w:t>
      </w:r>
    </w:p>
    <w:p w14:paraId="0BEF116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1030 “Yoqilg‘ilar”;</w:t>
      </w:r>
    </w:p>
    <w:p w14:paraId="6D7C170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1040 “Ehtiyot qismlar”;</w:t>
      </w:r>
    </w:p>
    <w:p w14:paraId="4C8D3E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1050 “Qurilish materiallari”;</w:t>
      </w:r>
    </w:p>
    <w:p w14:paraId="6194CA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1060 “Tara”;</w:t>
      </w:r>
    </w:p>
    <w:p w14:paraId="24186E0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1070 “Chetga qayta ishlash uchun berilgan materiallar”;</w:t>
      </w:r>
    </w:p>
    <w:p w14:paraId="5841CE7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1080 “Inventar va xo‘jalik jihozlari”;</w:t>
      </w:r>
    </w:p>
    <w:p w14:paraId="6F99C55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1090 “Boshqa materiallar”.</w:t>
      </w:r>
    </w:p>
    <w:p w14:paraId="7934002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87. Materiallar quyi</w:t>
      </w:r>
      <w:r>
        <w:rPr>
          <w:rFonts w:eastAsia="Times New Roman"/>
          <w:color w:val="000000"/>
        </w:rPr>
        <w:t>dagilarning eng past qiymati bo‘yicha hisobga olinadi:</w:t>
      </w:r>
    </w:p>
    <w:p w14:paraId="5AF6D3E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haqiqiy tannarxi (sotib olish bahosi yoki ishlab chiqarish tannarxi);</w:t>
      </w:r>
    </w:p>
    <w:p w14:paraId="4A2B0E0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bozor bahosi (sotishning sof qiymati).</w:t>
      </w:r>
    </w:p>
    <w:p w14:paraId="70C5A0E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88. Zarur hollarda (ishlatiladigan materiallarning nomenklaturasi katta bo‘lganda, materiall</w:t>
      </w:r>
      <w:r>
        <w:rPr>
          <w:rFonts w:eastAsia="Times New Roman"/>
          <w:color w:val="000000"/>
        </w:rPr>
        <w:t>arning ichki harakati intensiv bo‘lganda, qishloq xo‘jaligida ishlab chiqarishi va boshqa hollarda) materiallar hisobi hisob bahosi bo‘yicha yuritilishi mumkin. Hisob bahosi sifatida reja tannarxi, o‘rtacha sotib olish narxlari, ulgurji narxlar va boshqala</w:t>
      </w:r>
      <w:r>
        <w:rPr>
          <w:rFonts w:eastAsia="Times New Roman"/>
          <w:color w:val="000000"/>
        </w:rPr>
        <w:t>r qabul qilinishi mumkin.</w:t>
      </w:r>
    </w:p>
    <w:p w14:paraId="68BA4B2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89. Materiallarni hisob bahosi bo‘yicha hisobga olishda har oy haqiqiy tannarxi ko‘rsatilgan bahosining qiymatidan farqlanish summasi va foizlari hisoblab chiqiladi. Farqlar 1610 “Materiallar qiymatidagi farqlar” hisobvarag‘ida hi</w:t>
      </w:r>
      <w:r>
        <w:rPr>
          <w:rFonts w:eastAsia="Times New Roman"/>
          <w:color w:val="000000"/>
        </w:rPr>
        <w:t>sobga olinadi.</w:t>
      </w:r>
    </w:p>
    <w:p w14:paraId="4DE3036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90. 1010 “Xom ashyo va materiallar” hisobvarag‘ida quyidagilarning mavjudligi va harakati hisobga olinadi:</w:t>
      </w:r>
    </w:p>
    <w:p w14:paraId="190611C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a) ishlab chiqarilayotgan mahsulotning tarkibiga kiradigan, uning asosini tashkil etadigan yoki uni tayyorlashda (ishlab chiqarishda) </w:t>
      </w:r>
      <w:r>
        <w:rPr>
          <w:rFonts w:eastAsia="Times New Roman"/>
          <w:color w:val="000000"/>
        </w:rPr>
        <w:t>zarur tarkibiy qismlar hisoblanadigan xom ashyo va asosiy materiallar;</w:t>
      </w:r>
    </w:p>
    <w:p w14:paraId="18E5FD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b) mahsulot ishlab chiqarishda yoki xo‘jalik ehtiyojlari uchun sarflanadigan, </w:t>
      </w:r>
      <w:r>
        <w:rPr>
          <w:rFonts w:eastAsia="Times New Roman"/>
          <w:color w:val="000000"/>
        </w:rPr>
        <w:t>texnik maqsadlar va ishlab chiqarish jarayoniga yordamlashishda ishtirok etadigan yordamchi materiallar;</w:t>
      </w:r>
    </w:p>
    <w:p w14:paraId="4A29C72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qayta ishlash uchun tayyorlangan qishloq xo‘jaligi mahsulotlari va boshqalar.;</w:t>
      </w:r>
    </w:p>
    <w:p w14:paraId="3FCAA89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yem-xashak va to‘shamalar. Tashkilotda ishlab chiqarilgan yem-xash</w:t>
      </w:r>
      <w:r>
        <w:rPr>
          <w:rFonts w:eastAsia="Times New Roman"/>
          <w:color w:val="000000"/>
        </w:rPr>
        <w:t>ak va to‘shamalar yil oxirida haqiqiy tannarxiga tuzatish bilan yil davomida reja tannarxi bo‘yicha aks ettiriladi.</w:t>
      </w:r>
    </w:p>
    <w:p w14:paraId="5CB29F3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 1020 “Sotib olingan yarim tayyor mahsulotlar va butlovchi buyumlar” hisobvarag‘ida yig‘ishda va qayta ishlov berishda xarajat talab qila</w:t>
      </w:r>
      <w:r>
        <w:rPr>
          <w:rFonts w:eastAsia="Times New Roman"/>
          <w:color w:val="000000"/>
        </w:rPr>
        <w:t xml:space="preserve">digan ishlab chiqarilayotgan (qurilish) mahsulotni butlash uchun ishlab chiqarish kooperatsiyasi tartibida xarid qilingan, sotib olingan yarim tayyor mahsulotlar, tayyor butlovchi buyumlar, qurilish detallari va konstruksiyalarining mavjudligi va harakati </w:t>
      </w:r>
      <w:r>
        <w:rPr>
          <w:rFonts w:eastAsia="Times New Roman"/>
          <w:color w:val="000000"/>
        </w:rPr>
        <w:t>hisobga olinadi.</w:t>
      </w:r>
    </w:p>
    <w:p w14:paraId="4B93E7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 Ilmiy-tadqiqot va tajriba-konstruktorlik tashkilotlari tomonidan ilmiy-tadqiqot va konstruktorlik mavzulari bo‘yicha ilmiy va eksperimental ishlarni o‘tkazish uchun chetdan sotib olinadigan butlovchi buyumlar, maxsus uskunalar, asbobla</w:t>
      </w:r>
      <w:r>
        <w:rPr>
          <w:rFonts w:eastAsia="Times New Roman"/>
          <w:color w:val="000000"/>
        </w:rPr>
        <w:t>r, moslamalar va boshqa qiymatliklar 1020 “Sotib olingan yarim tayyor mahsulotlar va butlovchi buyumlar” hisobvarag‘ida hisobga olinadi.</w:t>
      </w:r>
    </w:p>
    <w:p w14:paraId="04142CF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 1030 “Yoqilg‘ilar” hisobvarag‘ida neft mahsulotlari, yoqilg‘i-moylash materiallari (YOMM) (neft, benzin, kerosin, d</w:t>
      </w:r>
      <w:r>
        <w:rPr>
          <w:rFonts w:eastAsia="Times New Roman"/>
          <w:color w:val="000000"/>
        </w:rPr>
        <w:t>izel yoqilg‘isi, yog‘ va boshqalar), qattiq yoqilg‘i (ko‘mir, o‘tin va boshqalar) va gazsimon yoqilg‘i (gaz, gazolin va boshqalar), shuningdek ishlab chiqarish chiqindilari va qattiq yoqilg‘i sifatida ishlatiladigan ikkilamchi material qiymatliklarining ma</w:t>
      </w:r>
      <w:r>
        <w:rPr>
          <w:rFonts w:eastAsia="Times New Roman"/>
          <w:color w:val="000000"/>
        </w:rPr>
        <w:t>vjudligi va harakati hisobga olinadi. Yoqilg‘i-moylash materiallari (YOMM) uchun talonlardan foydalanilganda ham ularning hisobi 1030 “Yoqilg‘ilar” hisobvarag‘ida yuritiladi.</w:t>
      </w:r>
    </w:p>
    <w:p w14:paraId="150E365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94. 1040 “Ehtiyot qismlar” hisobvarag‘ida mashina, uskuna, transport vositalari v</w:t>
      </w:r>
      <w:r>
        <w:rPr>
          <w:rFonts w:eastAsia="Times New Roman"/>
          <w:color w:val="000000"/>
        </w:rPr>
        <w:t>a boshqalarni ta’mirlash, eskirgan qismini almashtirish uchun xarid qilingan yoki tayyorlangan ehtiyot qismlarining mavjudligi va harakati hamda zaxiradagi avtomobil shinalari hisobga olinadi. Mazkur hisobvaraqda ta’mirlash zavodlarida va texnik servis pun</w:t>
      </w:r>
      <w:r>
        <w:rPr>
          <w:rFonts w:eastAsia="Times New Roman"/>
          <w:color w:val="000000"/>
        </w:rPr>
        <w:t>ktlarida ta’mirlash bo‘limlarida qilingan (yaratilgan) agregatlar, dvigatellar, uskunalar, mashinalarning almashadigan qismlari harakati ham hisobga olinadi.</w:t>
      </w:r>
    </w:p>
    <w:p w14:paraId="5D47279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95. 1050 “Qurilish materiallari” hisobvarag‘ida qurilish konstruksiyalari va detallari, bino va in</w:t>
      </w:r>
      <w:r>
        <w:rPr>
          <w:rFonts w:eastAsia="Times New Roman"/>
          <w:color w:val="000000"/>
        </w:rPr>
        <w:t>shootlarning qismlari, konstruksiya va detallarni qurish va pardoz qilish, qurilish detallarini tayyorlash, qurilish va montaj ishlarida ishlab chiqarish ehtiyojlari uchun ishlatiladigan, shuningdek boshqa ehtiyojlar uchun chetdan sotib olingan va o‘zida i</w:t>
      </w:r>
      <w:r>
        <w:rPr>
          <w:rFonts w:eastAsia="Times New Roman"/>
          <w:color w:val="000000"/>
        </w:rPr>
        <w:t>shlab chiqilgan qurilish materiallarining mavjudligi va harakati hisobga olinadi.</w:t>
      </w:r>
    </w:p>
    <w:p w14:paraId="0DC73F2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96. 1060 “Tara” hisobvarag‘ida taralarning barcha turlari (xo‘jalik inventari sifatida foydalaniladigan taralardan tashqari), shuningdek taralar tayyorlash va ta’mirlash uchu</w:t>
      </w:r>
      <w:r>
        <w:rPr>
          <w:rFonts w:eastAsia="Times New Roman"/>
          <w:color w:val="000000"/>
        </w:rPr>
        <w:t>n mo‘ljallangan materiallar va detallarning (yashiklarni yig‘ish uchun detallar, bochka taxtasi, temir gardish va boshqalar) mavjudligi va harakati yuritiladi. Yuklanadigan mahsulotlarning butligi va saqlanishini ta’minlash maqsadida vagonlar, barjalar, sa</w:t>
      </w:r>
      <w:r>
        <w:rPr>
          <w:rFonts w:eastAsia="Times New Roman"/>
          <w:color w:val="000000"/>
        </w:rPr>
        <w:t>molyotlar, kemalarni qo‘shimcha jihozlash uchun mo‘ljallangan buyumlar 1010 “Xom ashyo va materiallar” hisobvarag‘ida hisobga olinadi.</w:t>
      </w:r>
    </w:p>
    <w:p w14:paraId="2FCE66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97. 1070 “Chetga qayta ishlash uchun berilgan materiallar” hisobvarag‘ida chetga qayta ishlash uchun berilgan materiallar</w:t>
      </w:r>
      <w:r>
        <w:rPr>
          <w:rFonts w:eastAsia="Times New Roman"/>
          <w:color w:val="000000"/>
        </w:rPr>
        <w:t>ning mavjudligi va harakati hisobga olinadi. Bunda materiallarga qayta ishlov berish bilan bog‘liq chetdagi tashkilotlarga to‘langan xarajatlar bevosita qayta ishlashdan olingan buyumlarni hisobga oluvchi hisobvaraqlarning debetiga olib boriladi.</w:t>
      </w:r>
    </w:p>
    <w:p w14:paraId="1C3E2F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98. 1080 </w:t>
      </w:r>
      <w:r>
        <w:rPr>
          <w:rFonts w:eastAsia="Times New Roman"/>
          <w:color w:val="000000"/>
        </w:rPr>
        <w:t>“Inventar va xo‘jalik jihozlari” hisobvarag‘ida aylanma mablag‘lari tarkibiga kiradigan inventarlar, asboblar, xo‘jalik jihozlari va boshqa mehnat vositalarining ( kam baholi va tez eskiruvchi buyumlar) mavjudligi va harakati hisobga olinadi.</w:t>
      </w:r>
    </w:p>
    <w:p w14:paraId="18B9275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Inventar va x</w:t>
      </w:r>
      <w:r>
        <w:rPr>
          <w:rFonts w:eastAsia="Times New Roman"/>
          <w:color w:val="000000"/>
        </w:rPr>
        <w:t>o‘jalik jihozlarining qiymati ular foydalanishga berilgan vaqtda ishlab chiqarish yoki davr xarajatlariga to‘liq qo‘shilishi mumkin. Foydalanishdagi inventar va xo‘jalik jihozlarining saqlanishini ta’minlash maqsadida ularning hisobi balansdan tashqari 014</w:t>
      </w:r>
      <w:r>
        <w:rPr>
          <w:rFonts w:eastAsia="Times New Roman"/>
          <w:color w:val="000000"/>
        </w:rPr>
        <w:t xml:space="preserve"> “Foydalanishdagi inventar va xo‘jalik jihozlari”hisobvarag‘ida sex, ombor va alohida foydalanuvchilar bo‘yicha yuritiladi.</w:t>
      </w:r>
    </w:p>
    <w:p w14:paraId="122726B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99. Inventar va xo‘jalik jihozlari keyinchalik foydalanishga yaroqsiz holga kelgan hollarda ularni balansdan tashqari hisobvaraqdan </w:t>
      </w:r>
      <w:r>
        <w:rPr>
          <w:rFonts w:eastAsia="Times New Roman"/>
          <w:color w:val="000000"/>
        </w:rPr>
        <w:t>hisobdan chiqarish belgilangan tartibda rasmiylashtirilgan hisobdan chiqarish dalolatnomasiga asosan amalga oshiriladi.</w:t>
      </w:r>
    </w:p>
    <w:p w14:paraId="0305533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100. 1090 “Boshqa materiallar” hisobvarag‘ida yuqorida keltirilgan hisobvaraqlarda nazarda tutilmagan materiallarning mavjudligi va hara</w:t>
      </w:r>
      <w:r>
        <w:rPr>
          <w:rFonts w:eastAsia="Times New Roman"/>
          <w:color w:val="000000"/>
        </w:rPr>
        <w:t>kati hisobga olinadi. Bu hisobvaraqda ishlab chiqarish chiqindilari (qirqimlar, qirindi va boshqalar), tuzatib bo‘lmaydigan yaroqsiz mahsulotlar, asosiy vositalarning chiqib ketishidan olingan moddiy qiymatliklar (metallolom, yaroqsiz xom ashyo, eskirgan s</w:t>
      </w:r>
      <w:r>
        <w:rPr>
          <w:rFonts w:eastAsia="Times New Roman"/>
          <w:color w:val="000000"/>
        </w:rPr>
        <w:t>hinalar, kameralar, yaroqsiz rezina, ishlatilgan moy va boshqalar) hisobga olinadi.</w:t>
      </w:r>
    </w:p>
    <w:p w14:paraId="7E5512F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101. Qishloq xo‘jaligi tashkilotlari urug‘liklar, ekish materiallari (sotib olingan va o‘zida ishlab chiqarilgan), mineral o‘g‘itlar, qishloq xo‘jaligi ekinlari zararkunand</w:t>
      </w:r>
      <w:r>
        <w:rPr>
          <w:rFonts w:eastAsia="Times New Roman"/>
          <w:color w:val="000000"/>
        </w:rPr>
        <w:t>alariga qarshi kurashda ishlatiladigan, biologik preparatlar, zaharli kimyoviy moddalar, dorilar hamda kimyoviy moddalarni (o‘simlikchilikda, chorvachilikda va yordamchi xo‘jalikda) hisobga olish va boshqalar uchun qo‘shimcha hisobvaraqlarni ochishlari mum</w:t>
      </w:r>
      <w:r>
        <w:rPr>
          <w:rFonts w:eastAsia="Times New Roman"/>
          <w:color w:val="000000"/>
        </w:rPr>
        <w:t>kin.</w:t>
      </w:r>
    </w:p>
    <w:p w14:paraId="20C5158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102. Materiallarning kelib tushishi 1510 “Materiallarni tayyorlash va xarid qilish” va 1610 “Materiallar qiymatidagi farqlar” hisobvaraqlaridan foydalanilgan holda (agar bu tashkilotning hisob siyosatida belgilangan bo‘lsa) yoki ushbu hisobvaraqlardan</w:t>
      </w:r>
      <w:r>
        <w:rPr>
          <w:rFonts w:eastAsia="Times New Roman"/>
          <w:color w:val="000000"/>
        </w:rPr>
        <w:t xml:space="preserve"> foydalanilmagan holda aks ettirilishi mumkin.</w:t>
      </w:r>
    </w:p>
    <w:p w14:paraId="43D7A26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103. Materiallarning ishlab chiqarishga yoki boshqa xo‘jalik maqsadlariga sarflanishi materiallarni hisobga oluvchi hisobvaraqlarning (1000) kreditida xarajatlarni hisobga oluvchi hisobvaraqlar bilan bog‘langa</w:t>
      </w:r>
      <w:r>
        <w:rPr>
          <w:rFonts w:eastAsia="Times New Roman"/>
          <w:color w:val="000000"/>
        </w:rPr>
        <w:t>n holda aks ettiriladi.</w:t>
      </w:r>
    </w:p>
    <w:p w14:paraId="427E126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Materiallarni chetga sotish materiallarni hisobga oluvchi hisobvaraqlarning (1000) krediti va 9220 “Boshqa aktivlarning chiqib ketishi” hisobvarag‘ining debetida aks ettiriladi.</w:t>
      </w:r>
    </w:p>
    <w:p w14:paraId="7994A9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Materiallarni hisobga oluvchi hisobvaraqlarning (1000)</w:t>
      </w:r>
      <w:r>
        <w:rPr>
          <w:rFonts w:eastAsia="Times New Roman"/>
          <w:color w:val="000000"/>
        </w:rPr>
        <w:t xml:space="preserve"> analitik hisobi materiallaring saqlanish joylari va ularning alohida nomlari (turlari, navlari, hajmlari va boshqalar) bo‘yicha yuritiladi.</w:t>
      </w:r>
    </w:p>
    <w:p w14:paraId="5740E44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104. Materiallarni hisobga oluvchi hisobvaraqlarning (1000) boshqa hisobvaraqlar bilan bog‘lanishiga quyidagilar mi</w:t>
      </w:r>
      <w:r>
        <w:rPr>
          <w:rFonts w:eastAsia="Times New Roman"/>
          <w:color w:val="000000"/>
        </w:rPr>
        <w:t>sol bo‘lishi mumkin:</w:t>
      </w:r>
    </w:p>
    <w:tbl>
      <w:tblPr>
        <w:tblW w:w="5000" w:type="pct"/>
        <w:tblLook w:val="04A0" w:firstRow="1" w:lastRow="0" w:firstColumn="1" w:lastColumn="0" w:noHBand="0" w:noVBand="1"/>
      </w:tblPr>
      <w:tblGrid>
        <w:gridCol w:w="454"/>
        <w:gridCol w:w="6364"/>
        <w:gridCol w:w="1452"/>
        <w:gridCol w:w="1353"/>
      </w:tblGrid>
      <w:tr w:rsidR="00000000" w14:paraId="62DCF6AD" w14:textId="77777777">
        <w:trPr>
          <w:divId w:val="49330425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F82FE44" w14:textId="77777777" w:rsidR="00000000" w:rsidRDefault="0042072A">
            <w:pPr>
              <w:jc w:val="center"/>
            </w:pPr>
            <w:r>
              <w:rPr>
                <w:b/>
                <w:bCs/>
              </w:rPr>
              <w:t>T/r</w:t>
            </w:r>
          </w:p>
        </w:tc>
        <w:tc>
          <w:tcPr>
            <w:tcW w:w="3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615B8F" w14:textId="77777777" w:rsidR="00000000" w:rsidRDefault="0042072A">
            <w:pPr>
              <w:jc w:val="center"/>
            </w:pPr>
            <w:r>
              <w:rPr>
                <w:b/>
                <w:bCs/>
              </w:rPr>
              <w:t>Xo‘jalik operatsiyalarining mazmuni</w:t>
            </w:r>
          </w:p>
        </w:tc>
        <w:tc>
          <w:tcPr>
            <w:tcW w:w="14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02434F" w14:textId="77777777" w:rsidR="00000000" w:rsidRDefault="0042072A">
            <w:pPr>
              <w:jc w:val="center"/>
            </w:pPr>
            <w:r>
              <w:rPr>
                <w:b/>
                <w:bCs/>
              </w:rPr>
              <w:t>Hisobvaraqlarning bog‘lanishi</w:t>
            </w:r>
          </w:p>
        </w:tc>
      </w:tr>
      <w:tr w:rsidR="00000000" w14:paraId="3D7079D0" w14:textId="77777777">
        <w:trPr>
          <w:divId w:val="4933042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F047E7"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A0348D4"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0DB3AC"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B2B257" w14:textId="77777777" w:rsidR="00000000" w:rsidRDefault="0042072A">
            <w:pPr>
              <w:jc w:val="center"/>
            </w:pPr>
            <w:r>
              <w:rPr>
                <w:b/>
                <w:bCs/>
              </w:rPr>
              <w:t>Kredit</w:t>
            </w:r>
          </w:p>
        </w:tc>
      </w:tr>
      <w:tr w:rsidR="00000000" w14:paraId="6342260E"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FE01F9" w14:textId="77777777" w:rsidR="00000000" w:rsidRDefault="0042072A">
            <w:pPr>
              <w:jc w:val="center"/>
            </w:pPr>
            <w:r>
              <w:t>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9E6608" w14:textId="77777777" w:rsidR="00000000" w:rsidRDefault="0042072A">
            <w:r>
              <w:t>Mol yetkazib beruvchilardan materiallar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BCF9B5"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C43C17" w14:textId="77777777" w:rsidR="00000000" w:rsidRDefault="0042072A">
            <w:pPr>
              <w:jc w:val="center"/>
            </w:pPr>
            <w:r>
              <w:t>6010</w:t>
            </w:r>
          </w:p>
        </w:tc>
      </w:tr>
      <w:tr w:rsidR="00000000" w14:paraId="1DC040C5"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BACFE8" w14:textId="77777777" w:rsidR="00000000" w:rsidRDefault="0042072A">
            <w:pPr>
              <w:jc w:val="center"/>
            </w:pPr>
            <w:r>
              <w:t>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C6FBE7" w14:textId="77777777" w:rsidR="00000000" w:rsidRDefault="0042072A">
            <w:r>
              <w:t xml:space="preserve">Asosiy </w:t>
            </w:r>
            <w:r>
              <w:t>vositalarni tugatish natijasida kelib tushgan materiallarning qiymati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BABA3E" w14:textId="77777777" w:rsidR="00000000" w:rsidRDefault="0042072A">
            <w:pPr>
              <w:jc w:val="center"/>
            </w:pPr>
            <w:r>
              <w:t>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879086" w14:textId="77777777" w:rsidR="00000000" w:rsidRDefault="0042072A">
            <w:pPr>
              <w:jc w:val="center"/>
            </w:pPr>
            <w:r>
              <w:t>9210</w:t>
            </w:r>
          </w:p>
        </w:tc>
      </w:tr>
      <w:tr w:rsidR="00000000" w14:paraId="43E7C338"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81821B" w14:textId="77777777" w:rsidR="00000000" w:rsidRDefault="0042072A">
            <w:pPr>
              <w:jc w:val="center"/>
            </w:pPr>
            <w:r>
              <w:t>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693D05" w14:textId="77777777" w:rsidR="00000000" w:rsidRDefault="0042072A">
            <w:r>
              <w:t>Ta’sischilardan ularning ulushi hisobidan turli xil materiallarning kelib tushishi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56C25B"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6AF939" w14:textId="77777777" w:rsidR="00000000" w:rsidRDefault="0042072A">
            <w:pPr>
              <w:jc w:val="center"/>
            </w:pPr>
            <w:r>
              <w:t>4610</w:t>
            </w:r>
          </w:p>
        </w:tc>
      </w:tr>
      <w:tr w:rsidR="00000000" w14:paraId="20E7093D"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390812" w14:textId="77777777" w:rsidR="00000000" w:rsidRDefault="0042072A">
            <w:pPr>
              <w:jc w:val="center"/>
            </w:pPr>
            <w:r>
              <w:t>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F77460" w14:textId="77777777" w:rsidR="00000000" w:rsidRDefault="0042072A">
            <w:r>
              <w:t xml:space="preserve">Ajratilgan </w:t>
            </w:r>
            <w:r>
              <w:t>bo‘linmalar, shu’ba va qaram xo‘jalik jamiyatlaridan materiallarning kelib tushishi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387EE9"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698A2F" w14:textId="77777777" w:rsidR="00000000" w:rsidRDefault="0042072A">
            <w:pPr>
              <w:jc w:val="center"/>
            </w:pPr>
            <w:r>
              <w:t>6110, 6120</w:t>
            </w:r>
          </w:p>
        </w:tc>
      </w:tr>
      <w:tr w:rsidR="00000000" w14:paraId="5DBF4DBC"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5A2CAB" w14:textId="77777777" w:rsidR="00000000" w:rsidRDefault="0042072A">
            <w:pPr>
              <w:jc w:val="center"/>
            </w:pPr>
            <w:r>
              <w:t>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708F36" w14:textId="77777777" w:rsidR="00000000" w:rsidRDefault="0042072A">
            <w:r>
              <w:t>Boshqa shaxslardan materiallarning tekinga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32E476"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732E2E" w14:textId="77777777" w:rsidR="00000000" w:rsidRDefault="0042072A">
            <w:pPr>
              <w:jc w:val="center"/>
            </w:pPr>
            <w:r>
              <w:t>8530</w:t>
            </w:r>
          </w:p>
        </w:tc>
      </w:tr>
      <w:tr w:rsidR="00000000" w14:paraId="3FB8F507"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1619E4" w14:textId="77777777" w:rsidR="00000000" w:rsidRDefault="0042072A">
            <w:pPr>
              <w:jc w:val="center"/>
            </w:pPr>
            <w:r>
              <w:t>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EBF0AE" w14:textId="77777777" w:rsidR="00000000" w:rsidRDefault="0042072A">
            <w:r>
              <w:t>Materiallar kirim qilingandan keyin aniqlangan yaroqsizlik (defekt) bo‘yicha</w:t>
            </w:r>
            <w:r>
              <w:t xml:space="preserve"> mol yetkazib beruvchiga bildirilgan da’vo</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7D2D89" w14:textId="77777777" w:rsidR="00000000" w:rsidRDefault="0042072A">
            <w:pPr>
              <w:jc w:val="center"/>
            </w:pPr>
            <w:r>
              <w:t>4860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48B0F1" w14:textId="77777777" w:rsidR="00000000" w:rsidRDefault="0042072A">
            <w:pPr>
              <w:jc w:val="center"/>
            </w:pPr>
            <w:r>
              <w:t>1010-1090</w:t>
            </w:r>
          </w:p>
        </w:tc>
      </w:tr>
      <w:tr w:rsidR="00000000" w14:paraId="48232D8E"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9CE177" w14:textId="77777777" w:rsidR="00000000" w:rsidRDefault="0042072A">
            <w:pPr>
              <w:jc w:val="center"/>
            </w:pPr>
            <w:r>
              <w:t>7.</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82567D" w14:textId="77777777" w:rsidR="00000000" w:rsidRDefault="0042072A">
            <w:r>
              <w:t>Transport-tayyorlov xarajatlarining materiallar tannarxiga kiritilishi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3CE575"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3B907F" w14:textId="77777777" w:rsidR="00000000" w:rsidRDefault="0042072A">
            <w:pPr>
              <w:jc w:val="center"/>
            </w:pPr>
            <w:r>
              <w:t>1510</w:t>
            </w:r>
          </w:p>
        </w:tc>
      </w:tr>
      <w:tr w:rsidR="00000000" w14:paraId="40FF65F8"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977D20" w14:textId="77777777" w:rsidR="00000000" w:rsidRDefault="0042072A">
            <w:pPr>
              <w:jc w:val="center"/>
            </w:pPr>
            <w:r>
              <w:t>8.</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A7F49D" w14:textId="77777777" w:rsidR="00000000" w:rsidRDefault="0042072A">
            <w:r>
              <w:t>Yaroqsiz mahsulotdan qolgan materiallarning kirim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600985" w14:textId="77777777" w:rsidR="00000000" w:rsidRDefault="0042072A">
            <w:pPr>
              <w:jc w:val="center"/>
            </w:pPr>
            <w:r>
              <w:t>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5A0F07" w14:textId="77777777" w:rsidR="00000000" w:rsidRDefault="0042072A">
            <w:pPr>
              <w:jc w:val="center"/>
            </w:pPr>
            <w:r>
              <w:t>2610</w:t>
            </w:r>
          </w:p>
        </w:tc>
      </w:tr>
      <w:tr w:rsidR="00000000" w14:paraId="351D9504"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F7C08D" w14:textId="77777777" w:rsidR="00000000" w:rsidRDefault="0042072A">
            <w:pPr>
              <w:jc w:val="center"/>
            </w:pPr>
            <w:r>
              <w:t>9.</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A29273" w14:textId="77777777" w:rsidR="00000000" w:rsidRDefault="0042072A">
            <w:r>
              <w:t xml:space="preserve">Materiallarning </w:t>
            </w:r>
            <w:r>
              <w:t>haqiqiy tannarxi bo‘yicha kirim qilinishi (1500 hisobvaraq qo‘llanilganda)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D92C95"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900BB2" w14:textId="77777777" w:rsidR="00000000" w:rsidRDefault="0042072A">
            <w:pPr>
              <w:jc w:val="center"/>
            </w:pPr>
            <w:r>
              <w:t>1510</w:t>
            </w:r>
          </w:p>
        </w:tc>
      </w:tr>
      <w:tr w:rsidR="00000000" w14:paraId="41196310"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AEA7CC4" w14:textId="77777777" w:rsidR="00000000" w:rsidRDefault="0042072A">
            <w:pPr>
              <w:jc w:val="center"/>
            </w:pPr>
            <w:r>
              <w:t>10.</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C13B87" w14:textId="77777777" w:rsidR="00000000" w:rsidRDefault="0042072A">
            <w:r>
              <w:t>O‘zida ishlab chiqarilgan materiallarning kirim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157918"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D35965" w14:textId="77777777" w:rsidR="00000000" w:rsidRDefault="0042072A">
            <w:pPr>
              <w:jc w:val="center"/>
            </w:pPr>
            <w:r>
              <w:t>2310</w:t>
            </w:r>
          </w:p>
        </w:tc>
      </w:tr>
      <w:tr w:rsidR="00000000" w14:paraId="599B37D5"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FA41D2" w14:textId="77777777" w:rsidR="00000000" w:rsidRDefault="0042072A">
            <w:pPr>
              <w:jc w:val="center"/>
            </w:pPr>
            <w:r>
              <w:t>11.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BBC311" w14:textId="77777777" w:rsidR="00000000" w:rsidRDefault="0042072A">
            <w:r>
              <w:t>To‘lovi inkor etilgan oldin bildirilgan da’vo summasining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3762B3" w14:textId="77777777" w:rsidR="00000000" w:rsidRDefault="0042072A">
            <w:pPr>
              <w:jc w:val="center"/>
            </w:pPr>
            <w:r>
              <w:t>101</w:t>
            </w:r>
            <w:r>
              <w:t>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D2733A" w14:textId="77777777" w:rsidR="00000000" w:rsidRDefault="0042072A">
            <w:pPr>
              <w:jc w:val="center"/>
            </w:pPr>
            <w:r>
              <w:t>4860</w:t>
            </w:r>
          </w:p>
        </w:tc>
      </w:tr>
      <w:tr w:rsidR="00000000" w14:paraId="4CA8F245"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B9D653" w14:textId="77777777" w:rsidR="00000000" w:rsidRDefault="0042072A">
            <w:pPr>
              <w:jc w:val="center"/>
            </w:pPr>
            <w:r>
              <w:t>12.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5FEFDE" w14:textId="77777777" w:rsidR="00000000" w:rsidRDefault="0042072A">
            <w:r>
              <w:t>Asosiy, yordamchi ishlab chiqarish, xizmat ko‘rsatuvchi xo‘jaliklarga materiallarning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81D696" w14:textId="77777777" w:rsidR="00000000" w:rsidRDefault="0042072A">
            <w:pPr>
              <w:jc w:val="center"/>
            </w:pPr>
            <w:r>
              <w:t>2010, 2310, 2510, 2710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122882" w14:textId="77777777" w:rsidR="00000000" w:rsidRDefault="0042072A">
            <w:pPr>
              <w:jc w:val="center"/>
            </w:pPr>
            <w:r>
              <w:t>1010-1090</w:t>
            </w:r>
          </w:p>
        </w:tc>
      </w:tr>
      <w:tr w:rsidR="00000000" w14:paraId="73A31043"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632241" w14:textId="77777777" w:rsidR="00000000" w:rsidRDefault="0042072A">
            <w:pPr>
              <w:jc w:val="center"/>
            </w:pPr>
            <w:r>
              <w:t>13.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25BB47" w14:textId="77777777" w:rsidR="00000000" w:rsidRDefault="0042072A">
            <w:r>
              <w:t>Ma’muriy ehtiyojlar uchun materiallarning berilishi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8E7E50" w14:textId="77777777" w:rsidR="00000000" w:rsidRDefault="0042072A">
            <w:pPr>
              <w:jc w:val="center"/>
            </w:pPr>
            <w:r>
              <w:t>9420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90B601" w14:textId="77777777" w:rsidR="00000000" w:rsidRDefault="0042072A">
            <w:pPr>
              <w:jc w:val="center"/>
            </w:pPr>
            <w:r>
              <w:t>1010-1090</w:t>
            </w:r>
          </w:p>
        </w:tc>
      </w:tr>
      <w:tr w:rsidR="00000000" w14:paraId="569E3E5D"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B3DA9E" w14:textId="77777777" w:rsidR="00000000" w:rsidRDefault="0042072A">
            <w:pPr>
              <w:jc w:val="center"/>
            </w:pPr>
            <w:r>
              <w:t>14.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D6B809" w14:textId="77777777" w:rsidR="00000000" w:rsidRDefault="0042072A">
            <w:r>
              <w:t xml:space="preserve">Yaroqsiz </w:t>
            </w:r>
            <w:r>
              <w:t>mahsulotni tuzatish uchun materiallarning sarflanishi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5F2CE6" w14:textId="77777777" w:rsidR="00000000" w:rsidRDefault="0042072A">
            <w:pPr>
              <w:jc w:val="center"/>
            </w:pPr>
            <w:r>
              <w:t>2610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4A68AC" w14:textId="77777777" w:rsidR="00000000" w:rsidRDefault="0042072A">
            <w:pPr>
              <w:jc w:val="center"/>
            </w:pPr>
            <w:r>
              <w:t>1010-1090</w:t>
            </w:r>
          </w:p>
        </w:tc>
      </w:tr>
      <w:tr w:rsidR="00000000" w14:paraId="7E57224F"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CB5240" w14:textId="77777777" w:rsidR="00000000" w:rsidRDefault="0042072A">
            <w:pPr>
              <w:jc w:val="center"/>
            </w:pPr>
            <w:r>
              <w:t>15.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1F1A46" w14:textId="77777777" w:rsidR="00000000" w:rsidRDefault="0042072A">
            <w:r>
              <w:t>Mahsulotlarni sotish uchun taralarning sarflanishi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3FABAB" w14:textId="77777777" w:rsidR="00000000" w:rsidRDefault="0042072A">
            <w:pPr>
              <w:jc w:val="center"/>
            </w:pPr>
            <w:r>
              <w:t>9410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A9C0D3" w14:textId="77777777" w:rsidR="00000000" w:rsidRDefault="0042072A">
            <w:pPr>
              <w:jc w:val="center"/>
            </w:pPr>
            <w:r>
              <w:t>1060</w:t>
            </w:r>
          </w:p>
        </w:tc>
      </w:tr>
      <w:tr w:rsidR="00000000" w14:paraId="03DD77A6"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CC31B9" w14:textId="77777777" w:rsidR="00000000" w:rsidRDefault="0042072A">
            <w:pPr>
              <w:jc w:val="center"/>
            </w:pPr>
            <w:r>
              <w:t>16.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9C7E52" w14:textId="77777777" w:rsidR="00000000" w:rsidRDefault="0042072A">
            <w:r>
              <w:t>Chetga chiqib ketayotgan materiallarning qiymatini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A6C9DC" w14:textId="77777777" w:rsidR="00000000" w:rsidRDefault="0042072A">
            <w:pPr>
              <w:jc w:val="center"/>
            </w:pPr>
            <w:r>
              <w:t>9220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9ACDFF" w14:textId="77777777" w:rsidR="00000000" w:rsidRDefault="0042072A">
            <w:pPr>
              <w:jc w:val="center"/>
            </w:pPr>
            <w:r>
              <w:t>1010-1090</w:t>
            </w:r>
          </w:p>
        </w:tc>
      </w:tr>
      <w:tr w:rsidR="00000000" w14:paraId="3E439F4B"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43BDC5" w14:textId="77777777" w:rsidR="00000000" w:rsidRDefault="0042072A">
            <w:pPr>
              <w:jc w:val="center"/>
            </w:pPr>
            <w:r>
              <w:t>17.</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D41DAF" w14:textId="77777777" w:rsidR="00000000" w:rsidRDefault="0042072A">
            <w:r>
              <w:t xml:space="preserve">Tabiiy ofat natijasida </w:t>
            </w:r>
            <w:r>
              <w:t>yo‘qotilgan materiallarning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83AAB9" w14:textId="77777777" w:rsidR="00000000" w:rsidRDefault="0042072A">
            <w:pPr>
              <w:jc w:val="center"/>
            </w:pPr>
            <w:r>
              <w:t>9720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39677B" w14:textId="77777777" w:rsidR="00000000" w:rsidRDefault="0042072A">
            <w:pPr>
              <w:jc w:val="center"/>
            </w:pPr>
            <w:r>
              <w:t>1010-1090</w:t>
            </w:r>
          </w:p>
        </w:tc>
      </w:tr>
      <w:tr w:rsidR="00000000" w14:paraId="691EBF0F"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42D045" w14:textId="77777777" w:rsidR="00000000" w:rsidRDefault="0042072A">
            <w:pPr>
              <w:jc w:val="center"/>
            </w:pPr>
            <w:r>
              <w:t>18.</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3CC09A" w14:textId="77777777" w:rsidR="00000000" w:rsidRDefault="0042072A">
            <w:r>
              <w:t>Inventarizatsiya natijasida materiallarning kamomadi aniqlanishi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B5D679" w14:textId="77777777" w:rsidR="00000000" w:rsidRDefault="0042072A">
            <w:pPr>
              <w:jc w:val="center"/>
            </w:pPr>
            <w:r>
              <w:t>5910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F1A39D" w14:textId="77777777" w:rsidR="00000000" w:rsidRDefault="0042072A">
            <w:pPr>
              <w:jc w:val="center"/>
            </w:pPr>
            <w:r>
              <w:t>1010-1090</w:t>
            </w:r>
          </w:p>
        </w:tc>
      </w:tr>
      <w:tr w:rsidR="00000000" w14:paraId="36A64E0F" w14:textId="77777777">
        <w:trPr>
          <w:divId w:val="4933042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949A8F" w14:textId="77777777" w:rsidR="00000000" w:rsidRDefault="0042072A">
            <w:pPr>
              <w:jc w:val="center"/>
            </w:pPr>
            <w:r>
              <w:t>19.</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FA404E" w14:textId="77777777" w:rsidR="00000000" w:rsidRDefault="0042072A">
            <w:r>
              <w:t xml:space="preserve">Tog‘-kon </w:t>
            </w:r>
            <w:r>
              <w:t>tayyorgarlik ishlarida foydalanilgan qurilish materiallarining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1E0CE" w14:textId="77777777" w:rsidR="00000000" w:rsidRDefault="0042072A">
            <w:pPr>
              <w:jc w:val="center"/>
            </w:pPr>
            <w:r>
              <w:t>2010, 0800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9A0B0A" w14:textId="77777777" w:rsidR="00000000" w:rsidRDefault="0042072A">
            <w:pPr>
              <w:jc w:val="center"/>
            </w:pPr>
            <w:r>
              <w:t>1050</w:t>
            </w:r>
          </w:p>
        </w:tc>
      </w:tr>
    </w:tbl>
    <w:p w14:paraId="250D5D9B" w14:textId="77777777" w:rsidR="00000000" w:rsidRDefault="0042072A">
      <w:pPr>
        <w:shd w:val="clear" w:color="auto" w:fill="FFFFFF"/>
        <w:jc w:val="center"/>
        <w:divId w:val="1116946937"/>
        <w:rPr>
          <w:rFonts w:eastAsia="Times New Roman"/>
          <w:b/>
          <w:bCs/>
          <w:color w:val="000080"/>
        </w:rPr>
      </w:pPr>
      <w:r>
        <w:rPr>
          <w:rStyle w:val="a6"/>
          <w:rFonts w:eastAsia="Times New Roman"/>
          <w:color w:val="000080"/>
        </w:rPr>
        <w:t>O‘stirishdagi va bo‘rdoqidagi hayvonlar (1100)</w:t>
      </w:r>
    </w:p>
    <w:p w14:paraId="0CCCDA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105. Yosh hayvonlar, bo‘rdoqidagi va yaylovdagi katta yoshdagi hayvonlar, parrandalar, yovvoyi hayvonlar, </w:t>
      </w:r>
      <w:r>
        <w:rPr>
          <w:rFonts w:eastAsia="Times New Roman"/>
          <w:color w:val="000000"/>
        </w:rPr>
        <w:t>quyonlar, asalari oilalari hamda qoramollarning mavjudligi va harakati to‘g‘risidagi axborotlarni umumlashtirish quyidagi hisobvaraqlarda amalga oshiriladi:</w:t>
      </w:r>
    </w:p>
    <w:p w14:paraId="29D6F1C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1110 “O‘stirishdagi hayvonlar”;</w:t>
      </w:r>
    </w:p>
    <w:p w14:paraId="360648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1120 “Bo‘rdoqidagi hayvonlar”.</w:t>
      </w:r>
    </w:p>
    <w:p w14:paraId="2A0C650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Yuqorida </w:t>
      </w:r>
      <w:r>
        <w:rPr>
          <w:rFonts w:eastAsia="Times New Roman"/>
          <w:color w:val="000000"/>
        </w:rPr>
        <w:t>ko‘rsatilgan hayvonlarni o‘stirish va bo‘rdoqiga boqish xarajatlari 2010 “Asosiy ishlab chiqarish” (agar chorvachilik asosiy faoliyat turi bo‘lsa) yoki 2710 “Xizmat ko‘rsatuvchi xo‘jaliklar” hisobvaraqlarida hisobga olinadi.</w:t>
      </w:r>
    </w:p>
    <w:p w14:paraId="388CA69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106. Asosiy podadan yaroqsiz si</w:t>
      </w:r>
      <w:r>
        <w:rPr>
          <w:rFonts w:eastAsia="Times New Roman"/>
          <w:color w:val="000000"/>
        </w:rPr>
        <w:t>fatida ajratilgan hayvonlar 9210 “Asosiy vositalarning chiqib ketishi” hisobvarag‘ining kreditidan (mahsuldor hayvonlar boshlang‘ich qiymat bo‘yicha, ishchi hayvonlar yaroqsizga chiqarish natijasida olingan haqiqiy miqdori bo‘yicha) 1120 “Bo‘rdoqidagi hayv</w:t>
      </w:r>
      <w:r>
        <w:rPr>
          <w:rFonts w:eastAsia="Times New Roman"/>
          <w:color w:val="000000"/>
        </w:rPr>
        <w:t>onlar” hisobvarag‘ining debetiga kirim qilinadi.</w:t>
      </w:r>
    </w:p>
    <w:p w14:paraId="06DFE2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107. Nasl sifatida olingan yosh hayvonlar nasl beradigan hayvonlarni saqlash xarajatlarni hisobga oluvchi hisobvaraqning kreditidan 1110 “O‘stirishdagi hayvonlar” hisobvarag‘ining debetiga kirim qilinadi.</w:t>
      </w:r>
    </w:p>
    <w:p w14:paraId="55EEBA9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10</w:t>
      </w:r>
      <w:r>
        <w:rPr>
          <w:rFonts w:eastAsia="Times New Roman"/>
          <w:color w:val="000000"/>
        </w:rPr>
        <w:t>8. Yosh yirik shoxli qoramollar va boquvdagi (yaylovdagi) hayvonlarning ortgan vaznining qiymati, shuningdek, yosh hayvonlar (toylar va boshqalar)ning o‘sish qiymati har oyda ushbu hayvonlarni parvarishlash xarajatlarini hisobga oluvchi hisobvaraqlarning k</w:t>
      </w:r>
      <w:r>
        <w:rPr>
          <w:rFonts w:eastAsia="Times New Roman"/>
          <w:color w:val="000000"/>
        </w:rPr>
        <w:t>reditidan 1110 “O‘stirishdagi hayvonlar” va 1120 “Bo‘rdoqidagi hayvonlar” hisobvaraqlarining debetiga parvarishlash reja tannarxi bo‘yicha olib boriladi. Yil oxirida ko‘rsatilgan hisobvaraqlar bo‘yicha yil davomida parvarishlash reja tannarxi bo‘yicha hiso</w:t>
      </w:r>
      <w:r>
        <w:rPr>
          <w:rFonts w:eastAsia="Times New Roman"/>
          <w:color w:val="000000"/>
        </w:rPr>
        <w:t>bga olingan hayvonlarning qo‘shilgan vazni yoki o‘sish qiymatini, parvarishlashning haqiqiy tannarxigacha tuzatish o‘tkazmalari amalga oshiriladi.</w:t>
      </w:r>
    </w:p>
    <w:p w14:paraId="427A59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109. Asosiy podaga o‘tkaziladigan yosh hayvonlar 1110 “O‘stirishdagi hayvonlar” hisobvarag‘idan 0840 “Asosiy </w:t>
      </w:r>
      <w:r>
        <w:rPr>
          <w:rFonts w:eastAsia="Times New Roman"/>
          <w:color w:val="000000"/>
        </w:rPr>
        <w:t>podani tashkil etish” hisobvarag‘ining debetiga hisobdan chiqariladi. Bir vaqtning o‘zida yosh hayvonlarning asosiy podaga o‘tkazilishida 0170 “Ishchi va mahsuldor hayvonlar” hisobvarag‘i debetlanadi va 0840 “Asosiy podani tashkil qilish” hisobvarag‘i kred</w:t>
      </w:r>
      <w:r>
        <w:rPr>
          <w:rFonts w:eastAsia="Times New Roman"/>
          <w:color w:val="000000"/>
        </w:rPr>
        <w:t>itlanadi. Qiymati 1110 “O‘stirishdagi hayvonlar” hisobvarag‘ida yuritiladigan hayvonlarning chetga chiqib ketishi, shu jumladan, asosiy podadan yaroqsiz qilingan hayvonlarni tayyorlash tashkilotlariga topshirilishi 1110 “O‘stirishdagi hayvonlar”, 1120 “Bo‘</w:t>
      </w:r>
      <w:r>
        <w:rPr>
          <w:rFonts w:eastAsia="Times New Roman"/>
          <w:color w:val="000000"/>
        </w:rPr>
        <w:t>rdoqidagi hayvonlar” hisobvaraqlarining krediti va 9110 “Sotilgan tayyor mahsulotlarning tannarxi” hisobvarag‘ining debetida aks ettiriladi va bir vaqtning o‘zida ushbu hayvonlar uchun sotib oluvchidan olinadigan summaga 9010 “Tayyor mahsulotlarni sotishda</w:t>
      </w:r>
      <w:r>
        <w:rPr>
          <w:rFonts w:eastAsia="Times New Roman"/>
          <w:color w:val="000000"/>
        </w:rPr>
        <w:t>n daromadlar” hisobvarag‘ining krediti bilan bog‘langan holda 4010 “Xaridorlar va buyurtmachilardan olinadigan to‘lovlar” hisobvarag‘ining debetida aks ettiriladi.</w:t>
      </w:r>
    </w:p>
    <w:p w14:paraId="6ACF1B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110. Nobud bo‘lgan va noilojlikdan so‘yilgan (epizootiya yoki tabiiy ofatdan nobud bo‘lganla</w:t>
      </w:r>
      <w:r>
        <w:rPr>
          <w:rFonts w:eastAsia="Times New Roman"/>
          <w:color w:val="000000"/>
        </w:rPr>
        <w:t>ridan tashqari) hayvonlarning qiymati moddiy qiymatliklarning yo‘qotilishi sifatida 1110 “O‘stirishdagi hayvonlar” va 1120 “Bo‘rdoqidagi hayvonlar” hisobvaraqlarining krediti va 5910 “Kamomadlar va qiymatliklarning buzilishidan yo‘qotishlar” hisobvarag‘ini</w:t>
      </w:r>
      <w:r>
        <w:rPr>
          <w:rFonts w:eastAsia="Times New Roman"/>
          <w:color w:val="000000"/>
        </w:rPr>
        <w:t>ng debetida aks ettiriladi. Nobud bo‘lgan va noilojlikdan so‘yilgan hayvonlardan olingan terilar, shoxlar, tuyoqlar, texnik yog‘lar va shu kabilar foydalanish yoki sotish mumkin bo‘lgan narxlar bo‘yicha baholanib, qo‘shimcha mahsulot sifatida hayvonlarni p</w:t>
      </w:r>
      <w:r>
        <w:rPr>
          <w:rFonts w:eastAsia="Times New Roman"/>
          <w:color w:val="000000"/>
        </w:rPr>
        <w:t>arvarishlash xarajatlarini hisobga oluvchi hisobvaraqlarning kreditidan kirim qilinadi. Epizootiya yoki tabiiy ofatdan nobud bo‘lgan yoki so‘yilgan hayvonlarning qiymati 1110 “O‘stirishdagi hayvonlar” va 1120 “Bo‘rdoqidagi hayvonlar” hisobvaraqlarining kre</w:t>
      </w:r>
      <w:r>
        <w:rPr>
          <w:rFonts w:eastAsia="Times New Roman"/>
          <w:color w:val="000000"/>
        </w:rPr>
        <w:t>ditidan bevosita 9720 “Favqulodda vaziyatlardan ko‘rilgan zararlar” hisobvarag‘ining debetiga hisobdan chiqariladi.</w:t>
      </w:r>
    </w:p>
    <w:p w14:paraId="266320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1110 “O‘stirishdagi hayvonlar” va 1120 “Bo‘rdoqidagi hayvonlar” hisobvaraqlari bo‘yicha analitik hisoblar hayvonlarni o‘stirish va boqish xa</w:t>
      </w:r>
      <w:r>
        <w:rPr>
          <w:rFonts w:eastAsia="Times New Roman"/>
          <w:color w:val="000000"/>
        </w:rPr>
        <w:t>rajatlarini hisobga olish uchun belgilangan hayvonlarni saqlash joylari, turlari, yoshlarining guruhlari va boshqalar bo‘yicha yuritiladi.</w:t>
      </w:r>
    </w:p>
    <w:p w14:paraId="43EBD03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111. O‘stirishdagi va boquvdagi hayvonlarni hisobga oluvchi hisobvaraqlarning (1100) boshqa hisobvaraqlar bilan bog‘l</w:t>
      </w:r>
      <w:r>
        <w:rPr>
          <w:rFonts w:eastAsia="Times New Roman"/>
          <w:color w:val="000000"/>
        </w:rPr>
        <w:t>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0E87D3A7" w14:textId="77777777">
        <w:trPr>
          <w:divId w:val="89948402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A0D5B5"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334BE8"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F3E43E" w14:textId="77777777" w:rsidR="00000000" w:rsidRDefault="0042072A">
            <w:pPr>
              <w:jc w:val="center"/>
            </w:pPr>
            <w:r>
              <w:rPr>
                <w:b/>
                <w:bCs/>
              </w:rPr>
              <w:t>Hisobvaraqlarning bog‘lanishi</w:t>
            </w:r>
          </w:p>
        </w:tc>
      </w:tr>
      <w:tr w:rsidR="00000000" w14:paraId="041B1EF3" w14:textId="77777777">
        <w:trPr>
          <w:divId w:val="8994840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F58D5"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C8F8878"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733A10"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8742D0" w14:textId="77777777" w:rsidR="00000000" w:rsidRDefault="0042072A">
            <w:pPr>
              <w:jc w:val="center"/>
            </w:pPr>
            <w:r>
              <w:rPr>
                <w:b/>
                <w:bCs/>
              </w:rPr>
              <w:t>Kredit</w:t>
            </w:r>
          </w:p>
        </w:tc>
      </w:tr>
      <w:tr w:rsidR="00000000" w14:paraId="4D1812F9"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7F0DA5"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3B43B6" w14:textId="77777777" w:rsidR="00000000" w:rsidRDefault="0042072A">
            <w:r>
              <w:t xml:space="preserve">Boshqa </w:t>
            </w:r>
            <w:r>
              <w:t>shaxslardan va aholidan xarid qilingan hayvonlar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A195FA"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037124" w14:textId="77777777" w:rsidR="00000000" w:rsidRDefault="0042072A">
            <w:pPr>
              <w:jc w:val="center"/>
            </w:pPr>
            <w:r>
              <w:t>6990</w:t>
            </w:r>
          </w:p>
        </w:tc>
      </w:tr>
      <w:tr w:rsidR="00000000" w14:paraId="69BE30AB"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9CAA55"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3F4A7C" w14:textId="77777777" w:rsidR="00000000" w:rsidRDefault="0042072A">
            <w:r>
              <w:t>Boshqa shaxslardan va aholidan xarid qilingan hayvonlar kirim qilinishi (1500-hisobvaraqdan foydalanilganda)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193517"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16761E" w14:textId="77777777" w:rsidR="00000000" w:rsidRDefault="0042072A">
            <w:pPr>
              <w:jc w:val="center"/>
            </w:pPr>
            <w:r>
              <w:t>6990</w:t>
            </w:r>
          </w:p>
        </w:tc>
      </w:tr>
      <w:tr w:rsidR="00000000" w14:paraId="3BC52280"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5DECCF"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528F1F" w14:textId="77777777" w:rsidR="00000000" w:rsidRDefault="0042072A">
            <w:r>
              <w:t xml:space="preserve">Hayvonlarning ortgan vazni va o‘sishining kirim </w:t>
            </w:r>
            <w:r>
              <w:t>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4994DD"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E0E52F" w14:textId="77777777" w:rsidR="00000000" w:rsidRDefault="0042072A">
            <w:pPr>
              <w:jc w:val="center"/>
            </w:pPr>
            <w:r>
              <w:t>2010, 2710</w:t>
            </w:r>
          </w:p>
        </w:tc>
      </w:tr>
      <w:tr w:rsidR="00000000" w14:paraId="4110FEEB"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4C96DF5"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8C013C" w14:textId="77777777" w:rsidR="00000000" w:rsidRDefault="0042072A">
            <w:r>
              <w:t>Mol yetkazib beruvchilardan xarid qilingan yosh hayvonlar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181B3D" w14:textId="77777777" w:rsidR="00000000" w:rsidRDefault="0042072A">
            <w:pPr>
              <w:jc w:val="center"/>
            </w:pPr>
            <w:r>
              <w:t>1110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D9AEBB" w14:textId="77777777" w:rsidR="00000000" w:rsidRDefault="0042072A">
            <w:pPr>
              <w:jc w:val="center"/>
            </w:pPr>
            <w:r>
              <w:t>6010</w:t>
            </w:r>
          </w:p>
        </w:tc>
      </w:tr>
      <w:tr w:rsidR="00000000" w14:paraId="76E8CED8"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10660C"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27AAAF" w14:textId="77777777" w:rsidR="00000000" w:rsidRDefault="0042072A">
            <w:r>
              <w:t>Undirilmaydigan da’volar summasining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CBCAA0"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2927CD" w14:textId="77777777" w:rsidR="00000000" w:rsidRDefault="0042072A">
            <w:pPr>
              <w:jc w:val="center"/>
            </w:pPr>
            <w:r>
              <w:t>4860</w:t>
            </w:r>
          </w:p>
        </w:tc>
      </w:tr>
      <w:tr w:rsidR="00000000" w14:paraId="07B3202E"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541978"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620B1B" w14:textId="77777777" w:rsidR="00000000" w:rsidRDefault="0042072A">
            <w:r>
              <w:t xml:space="preserve">Hayvonlarni </w:t>
            </w:r>
            <w:r>
              <w:t>yetkazib kelish bo‘yicha hisobdor shaxslarning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50BD9C"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86E95B" w14:textId="77777777" w:rsidR="00000000" w:rsidRDefault="0042072A">
            <w:pPr>
              <w:jc w:val="center"/>
            </w:pPr>
            <w:r>
              <w:t>6970</w:t>
            </w:r>
          </w:p>
        </w:tc>
      </w:tr>
      <w:tr w:rsidR="00000000" w14:paraId="56C826DF"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E62933"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C774FB" w14:textId="77777777" w:rsidR="00000000" w:rsidRDefault="0042072A">
            <w:r>
              <w:t>Ta’sischilardan ulush sifatida olingan yosh hayvonlarning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DF6094" w14:textId="77777777" w:rsidR="00000000" w:rsidRDefault="0042072A">
            <w:pPr>
              <w:jc w:val="center"/>
            </w:pPr>
            <w:r>
              <w:t>1110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88EBBB" w14:textId="77777777" w:rsidR="00000000" w:rsidRDefault="0042072A">
            <w:pPr>
              <w:jc w:val="center"/>
            </w:pPr>
            <w:r>
              <w:t>4610</w:t>
            </w:r>
          </w:p>
        </w:tc>
      </w:tr>
      <w:tr w:rsidR="00000000" w14:paraId="7BFE1B27"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880CDB"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621137" w14:textId="77777777" w:rsidR="00000000" w:rsidRDefault="0042072A">
            <w:r>
              <w:t>Yirik shoxli qoramollar nasllarining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3B34C8" w14:textId="77777777" w:rsidR="00000000" w:rsidRDefault="0042072A">
            <w:pPr>
              <w:jc w:val="center"/>
            </w:pPr>
            <w:r>
              <w:t>1110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64D9A4" w14:textId="77777777" w:rsidR="00000000" w:rsidRDefault="0042072A">
            <w:pPr>
              <w:jc w:val="center"/>
            </w:pPr>
            <w:r>
              <w:t>2010, 2710</w:t>
            </w:r>
          </w:p>
        </w:tc>
      </w:tr>
      <w:tr w:rsidR="00000000" w14:paraId="0587B37F"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64984F"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33F354" w14:textId="77777777" w:rsidR="00000000" w:rsidRDefault="0042072A">
            <w:r>
              <w:t>Ishchi otlar nas</w:t>
            </w:r>
            <w:r>
              <w:t>llarining (toychoqlar)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0AB52E" w14:textId="77777777" w:rsidR="00000000" w:rsidRDefault="0042072A">
            <w:pPr>
              <w:jc w:val="center"/>
            </w:pPr>
            <w:r>
              <w:t>1110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D5937A" w14:textId="77777777" w:rsidR="00000000" w:rsidRDefault="0042072A">
            <w:pPr>
              <w:jc w:val="center"/>
            </w:pPr>
            <w:r>
              <w:t>2310</w:t>
            </w:r>
          </w:p>
        </w:tc>
      </w:tr>
      <w:tr w:rsidR="00000000" w14:paraId="711FB619"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FDD27F"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81374A" w14:textId="77777777" w:rsidR="00000000" w:rsidRDefault="0042072A">
            <w:r>
              <w:t>Boshqa shaxslardan tekinga kelib tushgan yosh hayvonlarning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32F3F8" w14:textId="77777777" w:rsidR="00000000" w:rsidRDefault="0042072A">
            <w:pPr>
              <w:jc w:val="center"/>
            </w:pPr>
            <w:r>
              <w:t>1110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C61BA7" w14:textId="77777777" w:rsidR="00000000" w:rsidRDefault="0042072A">
            <w:pPr>
              <w:jc w:val="center"/>
            </w:pPr>
            <w:r>
              <w:t>8530</w:t>
            </w:r>
          </w:p>
        </w:tc>
      </w:tr>
      <w:tr w:rsidR="00000000" w14:paraId="12B64846"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99D484"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7ABA78" w14:textId="77777777" w:rsidR="00000000" w:rsidRDefault="0042072A">
            <w:r>
              <w:t>Yosh hayvonlarning asosiy podaga o‘tkazilishi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508ABA" w14:textId="77777777" w:rsidR="00000000" w:rsidRDefault="0042072A">
            <w:pPr>
              <w:jc w:val="center"/>
            </w:pPr>
            <w:r>
              <w:t>0840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E6C23C" w14:textId="77777777" w:rsidR="00000000" w:rsidRDefault="0042072A">
            <w:pPr>
              <w:jc w:val="center"/>
            </w:pPr>
            <w:r>
              <w:t>1110</w:t>
            </w:r>
          </w:p>
        </w:tc>
      </w:tr>
      <w:tr w:rsidR="00000000" w14:paraId="19F491C1"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5FF5C0D"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7B4885" w14:textId="77777777" w:rsidR="00000000" w:rsidRDefault="0042072A">
            <w:r>
              <w:t xml:space="preserve">Inventarizatsiya </w:t>
            </w:r>
            <w:r>
              <w:t>natijasida aniqlangan chetga sotilgan va berilgan yosh hayvonlar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9A026F" w14:textId="77777777" w:rsidR="00000000" w:rsidRDefault="0042072A">
            <w:pPr>
              <w:jc w:val="center"/>
            </w:pPr>
            <w:r>
              <w:t>9110 yoki 9220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5C60A6" w14:textId="77777777" w:rsidR="00000000" w:rsidRDefault="0042072A">
            <w:pPr>
              <w:jc w:val="center"/>
            </w:pPr>
            <w:r>
              <w:t>1110</w:t>
            </w:r>
          </w:p>
        </w:tc>
      </w:tr>
      <w:tr w:rsidR="00000000" w14:paraId="036A8FBE"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885D99"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7B912C" w14:textId="77777777" w:rsidR="00000000" w:rsidRDefault="0042072A">
            <w:r>
              <w:t>Yosh hayvonlarning shu’ba va qaram xo‘jalik jamiyatlariga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7D0F9D" w14:textId="77777777" w:rsidR="00000000" w:rsidRDefault="0042072A">
            <w:pPr>
              <w:jc w:val="center"/>
            </w:pPr>
            <w:r>
              <w:t>9220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CCD094" w14:textId="77777777" w:rsidR="00000000" w:rsidRDefault="0042072A">
            <w:pPr>
              <w:jc w:val="center"/>
            </w:pPr>
            <w:r>
              <w:t>1110</w:t>
            </w:r>
          </w:p>
        </w:tc>
      </w:tr>
      <w:tr w:rsidR="00000000" w14:paraId="02C8B254" w14:textId="77777777">
        <w:trPr>
          <w:divId w:val="89948402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191490"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36960E" w14:textId="77777777" w:rsidR="00000000" w:rsidRDefault="0042072A">
            <w:r>
              <w:t>Epizootiya natijasida nobud bo‘lgan yosh hayvonlarning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276457" w14:textId="77777777" w:rsidR="00000000" w:rsidRDefault="0042072A">
            <w:pPr>
              <w:jc w:val="center"/>
            </w:pPr>
            <w:r>
              <w:t>9720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411B7F" w14:textId="77777777" w:rsidR="00000000" w:rsidRDefault="0042072A">
            <w:pPr>
              <w:jc w:val="center"/>
            </w:pPr>
            <w:r>
              <w:t>1</w:t>
            </w:r>
            <w:r>
              <w:t>110</w:t>
            </w:r>
          </w:p>
        </w:tc>
      </w:tr>
    </w:tbl>
    <w:p w14:paraId="686DF62A" w14:textId="77777777" w:rsidR="00000000" w:rsidRDefault="0042072A">
      <w:pPr>
        <w:shd w:val="clear" w:color="auto" w:fill="FFFFFF"/>
        <w:jc w:val="center"/>
        <w:divId w:val="1361708535"/>
        <w:rPr>
          <w:rFonts w:eastAsia="Times New Roman"/>
          <w:b/>
          <w:bCs/>
          <w:color w:val="000080"/>
        </w:rPr>
      </w:pPr>
      <w:r>
        <w:rPr>
          <w:rStyle w:val="a6"/>
          <w:rFonts w:eastAsia="Times New Roman"/>
          <w:color w:val="000080"/>
        </w:rPr>
        <w:t>Materiallarni tayyorlash va xarid qilish (1500)</w:t>
      </w:r>
    </w:p>
    <w:p w14:paraId="5D8985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112. Aylanma mablag‘larga taalluqli bo‘lgan moddiy qiymatliklarni tayyorlash va </w:t>
      </w:r>
      <w:r>
        <w:rPr>
          <w:rFonts w:eastAsia="Times New Roman"/>
          <w:color w:val="000000"/>
        </w:rPr>
        <w:t>sotib olish to‘g‘risidagi axborotlarni umumlashtirish 1510 “Materiallarni tayyorlash va xarid qilish” hisobvarag‘ida amalga oshiriladi.</w:t>
      </w:r>
    </w:p>
    <w:p w14:paraId="7FC7BB2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113. Moddiy qiymatliklarning hisob bahosi 1510 “Materiallarni tayyorlash va xarid qilish” hisobvarag‘ining debetiga olib</w:t>
      </w:r>
      <w:r>
        <w:rPr>
          <w:rFonts w:eastAsia="Times New Roman"/>
          <w:color w:val="000000"/>
        </w:rPr>
        <w:t xml:space="preserve"> boriladi. Bunda, qiymatliklar qayerdan kelib tushganligi va materiallarni tayyorlash va olib kelish xarajatlarining xususiyatiga ko‘ra 6010 “Mol yetkazib beruvchilar va pudratchilarga to‘lovlar” va shu kabi boshqa hisobvaraqlar bilan bog‘langan holda yozu</w:t>
      </w:r>
      <w:r>
        <w:rPr>
          <w:rFonts w:eastAsia="Times New Roman"/>
          <w:color w:val="000000"/>
        </w:rPr>
        <w:t>vlar amalga oshiriladi.</w:t>
      </w:r>
    </w:p>
    <w:p w14:paraId="2C62FDB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Xarid qilingan qiymatliklarni xarid qilish (tayyorlash)ning haqiqiy tannarxi bo‘yicha hisoblangan qiymati moddiy qiymatliklarni hisobga oluvchi hisobvaraqlar bilan bog‘langan holda 1510 “Materiallarni tayyorlash va xarid qilish” his</w:t>
      </w:r>
      <w:r>
        <w:rPr>
          <w:rFonts w:eastAsia="Times New Roman"/>
          <w:color w:val="000000"/>
        </w:rPr>
        <w:t>obvarag‘ining kreditiga olib boriladi.</w:t>
      </w:r>
    </w:p>
    <w:p w14:paraId="6CAD15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Moddiy qiymatliklarning haqiqiy tannarxi va hisob bahosi bo‘yicha qiymati orasidagi farq summasi 1510 “Materiallarni tayyorlash va xarid qilish” hisobvarag‘idan 1610 “Materiallar qiymatidagi farqlar” hisobvarag‘iga hi</w:t>
      </w:r>
      <w:r>
        <w:rPr>
          <w:rFonts w:eastAsia="Times New Roman"/>
          <w:color w:val="000000"/>
        </w:rPr>
        <w:t>sobdan chiqariladi.</w:t>
      </w:r>
    </w:p>
    <w:p w14:paraId="471321B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Oy oxirida 1510 “Materiallarni tayyorlash va xarid qilish” hisobvarag‘idagi saldo tayyorlangan va xarid qilingan, shuningdek, yo‘ldagi yoki mol yetkazib beruvchilarning omborlaridan (ushbu qiymatliklar omborga kirim qilinmasdan) olib ke</w:t>
      </w:r>
      <w:r>
        <w:rPr>
          <w:rFonts w:eastAsia="Times New Roman"/>
          <w:color w:val="000000"/>
        </w:rPr>
        <w:t>linmagan materiallarning mavjudligini ko‘rsatadi.</w:t>
      </w:r>
    </w:p>
    <w:p w14:paraId="440046F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114. Materiallarni tayyorlash va xarid qilishni hisobga oluvchi hisobvaraqlarning (1500) boshqa 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36A0CFDE" w14:textId="77777777">
        <w:trPr>
          <w:divId w:val="110272089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AF2607"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52D281"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762714A" w14:textId="77777777" w:rsidR="00000000" w:rsidRDefault="0042072A">
            <w:pPr>
              <w:jc w:val="center"/>
            </w:pPr>
            <w:r>
              <w:rPr>
                <w:b/>
                <w:bCs/>
              </w:rPr>
              <w:t>Hisobvaraqlarning bog‘lanishi</w:t>
            </w:r>
          </w:p>
        </w:tc>
      </w:tr>
      <w:tr w:rsidR="00000000" w14:paraId="0300C289" w14:textId="77777777">
        <w:trPr>
          <w:divId w:val="11027208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34307"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F3F330A"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95FC20"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F603E9" w14:textId="77777777" w:rsidR="00000000" w:rsidRDefault="0042072A">
            <w:pPr>
              <w:jc w:val="center"/>
            </w:pPr>
            <w:r>
              <w:rPr>
                <w:b/>
                <w:bCs/>
              </w:rPr>
              <w:t>Kredit</w:t>
            </w:r>
          </w:p>
        </w:tc>
      </w:tr>
      <w:tr w:rsidR="00000000" w14:paraId="020A2B78"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33C0C9"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77AFA6" w14:textId="77777777" w:rsidR="00000000" w:rsidRDefault="0042072A">
            <w:r>
              <w:t>Tovar-moddiy zaxiralarni tayyorlash va yetkazib berish jarayonida yordamchi ishlab chiqarish tomonidan ko‘rsatilgan xizmatlarning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9A2880"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10B55B" w14:textId="77777777" w:rsidR="00000000" w:rsidRDefault="0042072A">
            <w:pPr>
              <w:jc w:val="center"/>
            </w:pPr>
            <w:r>
              <w:t>2310</w:t>
            </w:r>
          </w:p>
        </w:tc>
      </w:tr>
      <w:tr w:rsidR="00000000" w14:paraId="6ACCDC62"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32520A"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82335C" w14:textId="77777777" w:rsidR="00000000" w:rsidRDefault="0042072A">
            <w:r>
              <w:t xml:space="preserve">Mol </w:t>
            </w:r>
            <w:r>
              <w:t>yetkazib beruvchilardan materiallar olinishi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F92638"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3BE4FF" w14:textId="77777777" w:rsidR="00000000" w:rsidRDefault="0042072A">
            <w:pPr>
              <w:jc w:val="center"/>
            </w:pPr>
            <w:r>
              <w:t>6010</w:t>
            </w:r>
          </w:p>
        </w:tc>
      </w:tr>
      <w:tr w:rsidR="00000000" w14:paraId="64CB6E89"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2F92F6"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25CED8" w14:textId="77777777" w:rsidR="00000000" w:rsidRDefault="0042072A">
            <w:r>
              <w:t>Mol yetkazib beruvchilarga materiallarning kamomad summasi bo‘yicha da’vo bildirilishi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7D0863" w14:textId="77777777" w:rsidR="00000000" w:rsidRDefault="0042072A">
            <w:pPr>
              <w:jc w:val="center"/>
            </w:pPr>
            <w:r>
              <w:t>4860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B7A897" w14:textId="77777777" w:rsidR="00000000" w:rsidRDefault="0042072A">
            <w:pPr>
              <w:jc w:val="center"/>
            </w:pPr>
            <w:r>
              <w:t>1510</w:t>
            </w:r>
          </w:p>
        </w:tc>
      </w:tr>
      <w:tr w:rsidR="00000000" w14:paraId="15465DF7"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5C7B1F"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EC500B" w14:textId="77777777" w:rsidR="00000000" w:rsidRDefault="0042072A">
            <w:r>
              <w:t xml:space="preserve">Undirilmagan </w:t>
            </w:r>
            <w:r>
              <w:t>da’vo summalarining materiallar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C79288"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4D51C2" w14:textId="77777777" w:rsidR="00000000" w:rsidRDefault="0042072A">
            <w:pPr>
              <w:jc w:val="center"/>
            </w:pPr>
            <w:r>
              <w:t>4860</w:t>
            </w:r>
          </w:p>
        </w:tc>
      </w:tr>
      <w:tr w:rsidR="00000000" w14:paraId="07E65545"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8F8214"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7E1FB1" w14:textId="77777777" w:rsidR="00000000" w:rsidRDefault="0042072A">
            <w:r>
              <w:t>Tovar-moddiy zaxiralarni xarid qilishda hisobdor shaxslar tomonidan to‘langan summalar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92AEC0"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46F9B4" w14:textId="77777777" w:rsidR="00000000" w:rsidRDefault="0042072A">
            <w:pPr>
              <w:jc w:val="center"/>
            </w:pPr>
            <w:r>
              <w:t>6970</w:t>
            </w:r>
          </w:p>
        </w:tc>
      </w:tr>
      <w:tr w:rsidR="00000000" w14:paraId="1333A16D"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61FA9B"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D7CB2D" w14:textId="77777777" w:rsidR="00000000" w:rsidRDefault="0042072A">
            <w:r>
              <w:t>Materiallarni xarid qilishdagi turli tashkilotlarning xizmatlari summasi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9A4008"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976612" w14:textId="77777777" w:rsidR="00000000" w:rsidRDefault="0042072A">
            <w:pPr>
              <w:jc w:val="center"/>
            </w:pPr>
            <w:r>
              <w:t>6990</w:t>
            </w:r>
          </w:p>
        </w:tc>
      </w:tr>
      <w:tr w:rsidR="00000000" w14:paraId="2DFBAE03"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C480C1"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8C41C2" w14:textId="77777777" w:rsidR="00000000" w:rsidRDefault="0042072A">
            <w:r>
              <w:t>Ajratilgan bo‘linmalar, shu’ba va qaram xo‘jalik jamiyatlaridan kelib tushgan materiallar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C37A8F"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417394" w14:textId="77777777" w:rsidR="00000000" w:rsidRDefault="0042072A">
            <w:pPr>
              <w:jc w:val="center"/>
            </w:pPr>
            <w:r>
              <w:t>6110, 6120</w:t>
            </w:r>
          </w:p>
        </w:tc>
      </w:tr>
      <w:tr w:rsidR="00000000" w14:paraId="1DCA5E34"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4F7A3D"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114523" w14:textId="77777777" w:rsidR="00000000" w:rsidRDefault="0042072A">
            <w:r>
              <w:t>O‘rnatiladigan asbob-uskunalar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96146C" w14:textId="77777777" w:rsidR="00000000" w:rsidRDefault="0042072A">
            <w:pPr>
              <w:jc w:val="center"/>
            </w:pPr>
            <w:r>
              <w:t>0710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9A62BA" w14:textId="77777777" w:rsidR="00000000" w:rsidRDefault="0042072A">
            <w:pPr>
              <w:jc w:val="center"/>
            </w:pPr>
            <w:r>
              <w:t>1510</w:t>
            </w:r>
          </w:p>
        </w:tc>
      </w:tr>
      <w:tr w:rsidR="00000000" w14:paraId="091655A3"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8CA231"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371F92" w14:textId="77777777" w:rsidR="00000000" w:rsidRDefault="0042072A">
            <w:r>
              <w:t xml:space="preserve">Omborga </w:t>
            </w:r>
            <w:r>
              <w:t>kelib tushgan moddiy qiymatliklarning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C301EE" w14:textId="77777777" w:rsidR="00000000" w:rsidRDefault="0042072A">
            <w:pPr>
              <w:jc w:val="center"/>
            </w:pPr>
            <w:r>
              <w:t>1010-1090, 2910-2990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2DAB6E" w14:textId="77777777" w:rsidR="00000000" w:rsidRDefault="0042072A">
            <w:pPr>
              <w:jc w:val="center"/>
            </w:pPr>
            <w:r>
              <w:t>1510</w:t>
            </w:r>
          </w:p>
        </w:tc>
      </w:tr>
      <w:tr w:rsidR="00000000" w14:paraId="01F82FFF"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DFFAF3"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AB009E" w14:textId="77777777" w:rsidR="00000000" w:rsidRDefault="0042072A">
            <w:r>
              <w:t>O‘stirishga va boquvga kelib tushgan hayvonlarning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4353B0"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EE59CE" w14:textId="77777777" w:rsidR="00000000" w:rsidRDefault="0042072A">
            <w:pPr>
              <w:jc w:val="center"/>
            </w:pPr>
            <w:r>
              <w:t>1510</w:t>
            </w:r>
          </w:p>
        </w:tc>
      </w:tr>
      <w:tr w:rsidR="00000000" w14:paraId="5EA7311E" w14:textId="77777777">
        <w:trPr>
          <w:divId w:val="110272089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955FC5D" w14:textId="77777777" w:rsidR="00000000" w:rsidRDefault="0042072A">
            <w:pPr>
              <w:jc w:val="center"/>
            </w:pPr>
            <w:r>
              <w:t>11.</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2BF5480" w14:textId="77777777" w:rsidR="00000000" w:rsidRDefault="0042072A">
            <w:r>
              <w:t>Farq summasining hisobdan chiqarilishi: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19A5BD"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FF82B70" w14:textId="77777777" w:rsidR="00000000" w:rsidRDefault="0042072A">
            <w:pPr>
              <w:rPr>
                <w:rFonts w:eastAsia="Times New Roman"/>
                <w:sz w:val="20"/>
                <w:szCs w:val="20"/>
              </w:rPr>
            </w:pPr>
          </w:p>
        </w:tc>
      </w:tr>
      <w:tr w:rsidR="00000000" w14:paraId="3399867A" w14:textId="77777777">
        <w:trPr>
          <w:divId w:val="110272089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F142609"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30414D0" w14:textId="77777777" w:rsidR="00000000" w:rsidRDefault="0042072A">
            <w:r>
              <w:t>a) kelib tushgan moddiy qiymatliklarnin</w:t>
            </w:r>
            <w:r>
              <w:t>g haqiqiy tannarxi hisob bahosidan past bo‘lganda;</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E9F5ED4" w14:textId="77777777" w:rsidR="00000000" w:rsidRDefault="0042072A">
            <w:pPr>
              <w:jc w:val="center"/>
            </w:pPr>
            <w:r>
              <w:t>1510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305E11B" w14:textId="77777777" w:rsidR="00000000" w:rsidRDefault="0042072A">
            <w:pPr>
              <w:jc w:val="center"/>
            </w:pPr>
            <w:r>
              <w:t>1610</w:t>
            </w:r>
          </w:p>
        </w:tc>
      </w:tr>
      <w:tr w:rsidR="00000000" w14:paraId="52AB2BDD" w14:textId="77777777">
        <w:trPr>
          <w:divId w:val="11027208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C8BC9B"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F84852" w14:textId="77777777" w:rsidR="00000000" w:rsidRDefault="0042072A">
            <w:r>
              <w:t>b) kelib tushgan moddiy qiymatliklarning haqiqiy tannarxi hisob baholaridan yuqori bo‘lganda.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FB4C9A" w14:textId="77777777" w:rsidR="00000000" w:rsidRDefault="0042072A">
            <w:pPr>
              <w:jc w:val="center"/>
            </w:pPr>
            <w:r>
              <w:t>1610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B68F7B" w14:textId="77777777" w:rsidR="00000000" w:rsidRDefault="0042072A">
            <w:pPr>
              <w:jc w:val="center"/>
            </w:pPr>
            <w:r>
              <w:t>1510</w:t>
            </w:r>
          </w:p>
        </w:tc>
      </w:tr>
    </w:tbl>
    <w:p w14:paraId="0BBE9062" w14:textId="77777777" w:rsidR="00000000" w:rsidRDefault="0042072A">
      <w:pPr>
        <w:shd w:val="clear" w:color="auto" w:fill="FFFFFF"/>
        <w:jc w:val="center"/>
        <w:divId w:val="1758869982"/>
        <w:rPr>
          <w:rFonts w:eastAsia="Times New Roman"/>
          <w:b/>
          <w:bCs/>
          <w:color w:val="000080"/>
        </w:rPr>
      </w:pPr>
      <w:r>
        <w:rPr>
          <w:rStyle w:val="a6"/>
          <w:rFonts w:eastAsia="Times New Roman"/>
          <w:color w:val="000080"/>
        </w:rPr>
        <w:t>Materiallar qiymatidagi farqlar (1600)</w:t>
      </w:r>
    </w:p>
    <w:p w14:paraId="28B5C3F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115. </w:t>
      </w:r>
      <w:r>
        <w:rPr>
          <w:rFonts w:eastAsia="Times New Roman"/>
          <w:color w:val="000000"/>
        </w:rPr>
        <w:t>Moddiy qiymatliklarning haqiqiy tannarxi va hisob bahosi orasidagi farq to‘g‘risidagi axborotlarni umumlashtirish 1610 “Materiallar qiymatidagi farqlar” hisobvarag‘ida amalga oshiriladi.</w:t>
      </w:r>
    </w:p>
    <w:p w14:paraId="602A9AD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Moddiy qiymatliklarning haqiqiy tannarxi va hisob baholari orasidagi </w:t>
      </w:r>
      <w:r>
        <w:rPr>
          <w:rFonts w:eastAsia="Times New Roman"/>
          <w:color w:val="000000"/>
        </w:rPr>
        <w:t>farq summasi 1610 “Materiallar qiymatidagi farqlar” hisobvarag‘ining debeti yoki kreditiga 1510 “Materiallarni tayyorlash va xarid qilish” hisobvarag‘idan hisobdan chiqariladi.</w:t>
      </w:r>
    </w:p>
    <w:p w14:paraId="5D82FCF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1610 “Materiallar qiymatidagi farqlar” hisobvarag‘ida yig‘ilgan moddiy qiymatli</w:t>
      </w:r>
      <w:r>
        <w:rPr>
          <w:rFonts w:eastAsia="Times New Roman"/>
          <w:color w:val="000000"/>
        </w:rPr>
        <w:t>klarning haqiqiy tannarxi va hisob baholari orasidagi farq summalari sarflangan materiallarning hisob bahosiga mutanosib ravishda ishlab chiqarish xarajatlari, davr xarajatlari va boshqa tegishli xarajatlarni hisobga oluvchi hisobvaraqlarning debetiga hiso</w:t>
      </w:r>
      <w:r>
        <w:rPr>
          <w:rFonts w:eastAsia="Times New Roman"/>
          <w:color w:val="000000"/>
        </w:rPr>
        <w:t>bdan chiqariladi.</w:t>
      </w:r>
    </w:p>
    <w:p w14:paraId="052FD89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1610 “Materiallar qiymatidagi farqlar” hisobvarag‘i bo‘yicha analitik hisob moddiy qiymatliklarning guruhlari bo‘yicha yuritiladi.</w:t>
      </w:r>
    </w:p>
    <w:p w14:paraId="1795D8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116. Materiallar qiymatidagi farqlarni hisobga oluvchi hisobvaraqlarning (1600) boshqa hisobvaraqlar bilan </w:t>
      </w:r>
      <w:r>
        <w:rPr>
          <w:rFonts w:eastAsia="Times New Roman"/>
          <w:color w:val="000000"/>
        </w:rPr>
        <w:t>bog‘lanishiga quyidagilar misol bo‘lishi mumkin:</w:t>
      </w:r>
    </w:p>
    <w:tbl>
      <w:tblPr>
        <w:tblW w:w="5000" w:type="pct"/>
        <w:tblLook w:val="04A0" w:firstRow="1" w:lastRow="0" w:firstColumn="1" w:lastColumn="0" w:noHBand="0" w:noVBand="1"/>
      </w:tblPr>
      <w:tblGrid>
        <w:gridCol w:w="454"/>
        <w:gridCol w:w="5900"/>
        <w:gridCol w:w="1931"/>
        <w:gridCol w:w="1338"/>
      </w:tblGrid>
      <w:tr w:rsidR="00000000" w14:paraId="6F033C96" w14:textId="77777777">
        <w:trPr>
          <w:divId w:val="32906585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8E3C78"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B2A7F3"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E205BE" w14:textId="77777777" w:rsidR="00000000" w:rsidRDefault="0042072A">
            <w:pPr>
              <w:jc w:val="center"/>
            </w:pPr>
            <w:r>
              <w:rPr>
                <w:b/>
                <w:bCs/>
              </w:rPr>
              <w:t>Hisobvaraqlarning bog‘lanishi</w:t>
            </w:r>
          </w:p>
        </w:tc>
      </w:tr>
      <w:tr w:rsidR="00000000" w14:paraId="4C8FDB4D" w14:textId="77777777">
        <w:trPr>
          <w:divId w:val="3290658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383C5A"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A703E43" w14:textId="77777777" w:rsidR="00000000" w:rsidRDefault="0042072A"/>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114398"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5ADAFD" w14:textId="77777777" w:rsidR="00000000" w:rsidRDefault="0042072A">
            <w:pPr>
              <w:jc w:val="center"/>
            </w:pPr>
            <w:r>
              <w:rPr>
                <w:b/>
                <w:bCs/>
              </w:rPr>
              <w:t>Kredit</w:t>
            </w:r>
          </w:p>
        </w:tc>
      </w:tr>
      <w:tr w:rsidR="00000000" w14:paraId="6A9935C7" w14:textId="77777777">
        <w:trPr>
          <w:divId w:val="329065854"/>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5DCE613" w14:textId="77777777" w:rsidR="00000000" w:rsidRDefault="0042072A">
            <w:pPr>
              <w:jc w:val="center"/>
            </w:pPr>
            <w:r>
              <w:t>1.</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6733D38" w14:textId="77777777" w:rsidR="00000000" w:rsidRDefault="0042072A">
            <w:r>
              <w:t>Farq summasining hisobdan chiqarilishi:</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E0070C6"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1F33732" w14:textId="77777777" w:rsidR="00000000" w:rsidRDefault="0042072A">
            <w:pPr>
              <w:rPr>
                <w:rFonts w:eastAsia="Times New Roman"/>
                <w:sz w:val="20"/>
                <w:szCs w:val="20"/>
              </w:rPr>
            </w:pPr>
          </w:p>
        </w:tc>
      </w:tr>
      <w:tr w:rsidR="00000000" w14:paraId="7AAAC9AA" w14:textId="77777777">
        <w:trPr>
          <w:divId w:val="329065854"/>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2B1117A"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DF83B4E" w14:textId="77777777" w:rsidR="00000000" w:rsidRDefault="0042072A">
            <w:r>
              <w:t xml:space="preserve">a) </w:t>
            </w:r>
            <w:r>
              <w:t>kelib tushgan moddiy qiymatliklarning haqiqiy tannarxi hisob baholaridan past bo‘lganda;</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707EBD7" w14:textId="77777777" w:rsidR="00000000" w:rsidRDefault="0042072A">
            <w:pPr>
              <w:jc w:val="center"/>
            </w:pPr>
            <w:r>
              <w:t>1510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5EF5C09" w14:textId="77777777" w:rsidR="00000000" w:rsidRDefault="0042072A">
            <w:pPr>
              <w:jc w:val="center"/>
            </w:pPr>
            <w:r>
              <w:t>1610</w:t>
            </w:r>
          </w:p>
        </w:tc>
      </w:tr>
      <w:tr w:rsidR="00000000" w14:paraId="28036C5C" w14:textId="77777777">
        <w:trPr>
          <w:divId w:val="3290658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077D77"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64F7B4" w14:textId="77777777" w:rsidR="00000000" w:rsidRDefault="0042072A">
            <w:r>
              <w:t>b) kelib tushgan moddiy qiymatliklarning haqiqiy tannarxi hisob baholaridan yuqori bo‘lganda.</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7F7415" w14:textId="77777777" w:rsidR="00000000" w:rsidRDefault="0042072A">
            <w:pPr>
              <w:jc w:val="center"/>
            </w:pPr>
            <w:r>
              <w:t>1610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950C3E" w14:textId="77777777" w:rsidR="00000000" w:rsidRDefault="0042072A">
            <w:pPr>
              <w:jc w:val="center"/>
            </w:pPr>
            <w:r>
              <w:t>1510</w:t>
            </w:r>
          </w:p>
        </w:tc>
      </w:tr>
      <w:tr w:rsidR="00000000" w14:paraId="546C4F15" w14:textId="77777777">
        <w:trPr>
          <w:divId w:val="3290658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60C3FD"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4B8E16" w14:textId="77777777" w:rsidR="00000000" w:rsidRDefault="0042072A">
            <w:r>
              <w:t xml:space="preserve">Ajratilgan </w:t>
            </w:r>
            <w:r>
              <w:t>bo‘linmalar, shu’ba va qaram xo‘jalik jamiyatlaridan olingan materiallar bo‘yicha farqlar summasi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96BF48" w14:textId="77777777" w:rsidR="00000000" w:rsidRDefault="0042072A">
            <w:pPr>
              <w:jc w:val="center"/>
            </w:pPr>
            <w:r>
              <w:t>1610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34E61A" w14:textId="77777777" w:rsidR="00000000" w:rsidRDefault="0042072A">
            <w:pPr>
              <w:jc w:val="center"/>
            </w:pPr>
            <w:r>
              <w:t>4110, 4120</w:t>
            </w:r>
          </w:p>
        </w:tc>
      </w:tr>
      <w:tr w:rsidR="00000000" w14:paraId="68956ED7" w14:textId="77777777">
        <w:trPr>
          <w:divId w:val="3290658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22B816"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FD0D92" w14:textId="77777777" w:rsidR="00000000" w:rsidRDefault="0042072A">
            <w:r>
              <w:t>Materiallar qiymatidagi farqlar (hisoblangan ulushda) tegishli hisobvaraqlarga hisobdan chiqarilishi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FE4AE5" w14:textId="77777777" w:rsidR="00000000" w:rsidRDefault="0042072A">
            <w:pPr>
              <w:jc w:val="center"/>
            </w:pPr>
            <w:r>
              <w:t>Xarajatlarni hisobga oluvchi hisobvar</w:t>
            </w:r>
            <w:r>
              <w:t>aqlar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BF727" w14:textId="77777777" w:rsidR="00000000" w:rsidRDefault="0042072A">
            <w:pPr>
              <w:jc w:val="center"/>
            </w:pPr>
            <w:r>
              <w:t>1610</w:t>
            </w:r>
          </w:p>
        </w:tc>
      </w:tr>
      <w:tr w:rsidR="00000000" w14:paraId="6F945360" w14:textId="77777777">
        <w:trPr>
          <w:divId w:val="32906585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CA2431"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DB4FD5" w14:textId="77777777" w:rsidR="00000000" w:rsidRDefault="0042072A">
            <w:r>
              <w:t>Ajratilgan bo‘linmalarga berilgan materiallar bo‘yicha materiallar qiymatidagi farqning hisobdan chiqarilishi</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9264A9" w14:textId="77777777" w:rsidR="00000000" w:rsidRDefault="0042072A">
            <w:pPr>
              <w:jc w:val="center"/>
            </w:pPr>
            <w:r>
              <w:t>4110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2C8FC5" w14:textId="77777777" w:rsidR="00000000" w:rsidRDefault="0042072A">
            <w:pPr>
              <w:jc w:val="center"/>
            </w:pPr>
            <w:r>
              <w:t>1610</w:t>
            </w:r>
          </w:p>
        </w:tc>
      </w:tr>
    </w:tbl>
    <w:p w14:paraId="284F8FC6" w14:textId="77777777" w:rsidR="00000000" w:rsidRDefault="0042072A">
      <w:pPr>
        <w:shd w:val="clear" w:color="auto" w:fill="FFFFFF"/>
        <w:jc w:val="center"/>
        <w:divId w:val="1440100228"/>
        <w:rPr>
          <w:rFonts w:eastAsia="Times New Roman"/>
          <w:b/>
          <w:bCs/>
          <w:color w:val="000080"/>
        </w:rPr>
      </w:pPr>
      <w:r>
        <w:rPr>
          <w:rStyle w:val="a6"/>
          <w:rFonts w:eastAsia="Times New Roman"/>
          <w:color w:val="000080"/>
        </w:rPr>
        <w:t>Asosiy ishlab chiqarish (2000)</w:t>
      </w:r>
    </w:p>
    <w:p w14:paraId="0F4B693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117. </w:t>
      </w:r>
      <w:r>
        <w:rPr>
          <w:rFonts w:eastAsia="Times New Roman"/>
          <w:color w:val="000000"/>
        </w:rPr>
        <w:t>Asosiy faoliyat turi hisoblangan mahsulot (ish, xizmat)lar, asosiy ishlab chiqarish xarajatlari to‘g‘risidagi axborotlarni umumlashtirish 2010 “Asosiy ishlab chiqarish” hisobvarag‘ida amalga oshiriladi.</w:t>
      </w:r>
    </w:p>
    <w:p w14:paraId="5B0F0A2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118. Tashkilotning xarajatlari ularning to‘langan pay</w:t>
      </w:r>
      <w:r>
        <w:rPr>
          <w:rFonts w:eastAsia="Times New Roman"/>
          <w:color w:val="000000"/>
        </w:rPr>
        <w:t>tidan (oldindan to‘lash (ijara, abonent to‘lovi va boshqalar) yoki keyinchalik to‘lash (hisobdor summasining ortiqcha xarajatlari uchun to‘lovlar va boshqalar)) qat’i nazar qaysi davrga taalluqli bo‘lsa, o‘sha hisobot davrida mahsulot (ish, xizmat)lar tann</w:t>
      </w:r>
      <w:r>
        <w:rPr>
          <w:rFonts w:eastAsia="Times New Roman"/>
          <w:color w:val="000000"/>
        </w:rPr>
        <w:t>arxiga kiritiladi.</w:t>
      </w:r>
    </w:p>
    <w:p w14:paraId="6B04C7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119. 2010 “Asosiy ishlab chiqarish” hisobvarag‘ining debeti bo‘yicha mahsulot ishlab chiqarish, ishlar bajarish va xizmatlar ko‘rsatish bilan bevosita bog‘liq bo‘lgan xarajatlar, shuningdek, yordamchi ishlab chiqarish xarajatlari, asosiy</w:t>
      </w:r>
      <w:r>
        <w:rPr>
          <w:rFonts w:eastAsia="Times New Roman"/>
          <w:color w:val="000000"/>
        </w:rPr>
        <w:t xml:space="preserve"> ishlab chiqarishni boshqarish va xizmat ko‘rsatish bilan bilvosita bog‘liq bo‘lgan xarajatlar hamda yaroqsiz mahsulot hisobiga yo‘qotishlar aks ettiriladi.</w:t>
      </w:r>
    </w:p>
    <w:p w14:paraId="315E554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Mahsulot ishlab chiqarish, ish bajarish va xizmat ko‘rsatish bilan bevosita bog‘liq bo‘lgan xarajat</w:t>
      </w:r>
      <w:r>
        <w:rPr>
          <w:rFonts w:eastAsia="Times New Roman"/>
          <w:color w:val="000000"/>
        </w:rPr>
        <w:t>lar ishlab chiqarish zaxiralari, ish haqi to‘lash bo‘yicha xodimlar bilan hisob-kitoblar va boshqalarni hisobga oluvchi hisobvaraqlarning kreditidan 2010 “Asosiy ishlab chiqarish” hisobvarag‘i debetiga hisobdan chiqariladi.</w:t>
      </w:r>
    </w:p>
    <w:p w14:paraId="0AFA2DC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Yordamchi ishlab chiqarish xaraj</w:t>
      </w:r>
      <w:r>
        <w:rPr>
          <w:rFonts w:eastAsia="Times New Roman"/>
          <w:color w:val="000000"/>
        </w:rPr>
        <w:t>atlari 2310 “Yordamchi ishlab chiqarish” hisobvarag‘ining kreditidan 2010 “Asosiy ishlab chiqarish” hisobvarag‘i debetiga hisobdan chiqariladi.</w:t>
      </w:r>
    </w:p>
    <w:p w14:paraId="3ABB12D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ishlab chiqarishni boshqarish va xizmat ko‘rsatish bilan bilvosita bog‘liq bo‘lgan xarajatlar 2510 “Umumi</w:t>
      </w:r>
      <w:r>
        <w:rPr>
          <w:rFonts w:eastAsia="Times New Roman"/>
          <w:color w:val="000000"/>
        </w:rPr>
        <w:t>y ishlab chiqarish xarajatlari” hisobvarag‘i kreditidan 2010 “Asosiy ishlab chiqarish” hisobvarag‘i debetiga hisobdan chiqariladi.</w:t>
      </w:r>
    </w:p>
    <w:p w14:paraId="35CEC35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Yaroqsiz mahsulot hisobiga yo‘qotishlar 2610 “Ishlab chiqarishdagi yaroqsiz mahsulotlar” hisobvarag‘idan 2010 “Asosiy ishlab </w:t>
      </w:r>
      <w:r>
        <w:rPr>
          <w:rFonts w:eastAsia="Times New Roman"/>
          <w:color w:val="000000"/>
        </w:rPr>
        <w:t>chiqarish” hisobvarag‘iga hisobdan chiqariladi.</w:t>
      </w:r>
    </w:p>
    <w:p w14:paraId="5829608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2010 “Asosiy ishlab chiqarish” hisobvarag‘ining kreditida tugallangan mahsulot ishlab chiqarish, ish va xizmatlarni bajarishning haqiqiy tannarxi summalari aks ettiriladi. Ushbu summalar 2010 “Asosiy ishlab c</w:t>
      </w:r>
      <w:r>
        <w:rPr>
          <w:rFonts w:eastAsia="Times New Roman"/>
          <w:color w:val="000000"/>
        </w:rPr>
        <w:t>hiqarish” hisobvarag‘idan 2810 “Ombordagi tayyor mahsulotlar”, 9110 “Sotilgan tayyor mahsulotlarning tannarxi”, 9130 “Bajarilgan ish va ko‘rsatilgan xizmatlarning tannarxi” hisobvaraqlarining debetiga hisobdan chiqarilishi mumkin.</w:t>
      </w:r>
    </w:p>
    <w:p w14:paraId="466A3A5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2010 “Asosiy ishlab chiqa</w:t>
      </w:r>
      <w:r>
        <w:rPr>
          <w:rFonts w:eastAsia="Times New Roman"/>
          <w:color w:val="000000"/>
        </w:rPr>
        <w:t>rish” hisobvarag‘i bo‘yicha oy oxiridagi saldo tugallanmagan ishlab chiqarishning tannarxini ko‘rsatadi.</w:t>
      </w:r>
    </w:p>
    <w:p w14:paraId="744E21F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Analitik hisob xarajatlarning turlari va chiqarilayotgan mahsulotlarning turlari bo‘yicha yuritiladi. Xarajatlarning yuzaga kelish joylari va boshqa be</w:t>
      </w:r>
      <w:r>
        <w:rPr>
          <w:rFonts w:eastAsia="Times New Roman"/>
          <w:color w:val="000000"/>
        </w:rPr>
        <w:t>lgilari bo‘yicha guruhlanishi, shuningdek, kalkulyatsion hisob alohida hisobvaraqlar tizimida amalga oshiriladi. Ushbu hisobvaraqlarning tarkibi va foydalanish uslubiyati tashkilot tomonidan har bir ishlab chiqarish faoliyatining o‘ziga xosliklari, tuzilis</w:t>
      </w:r>
      <w:r>
        <w:rPr>
          <w:rFonts w:eastAsia="Times New Roman"/>
          <w:color w:val="000000"/>
        </w:rPr>
        <w:t>hi, boshqarishni tashkil etish xususiyatlariga qarab belgilanadi. Agar xarajatlarning vujudga kelish joyi va boshqa belgilari bo‘yicha guruhlanishi hamda kalkulyatsion hisob alohida hisobvaraqlar tizimida hisobga olinmasa, 2010 “Asosiy ishlab chiqarish” hi</w:t>
      </w:r>
      <w:r>
        <w:rPr>
          <w:rFonts w:eastAsia="Times New Roman"/>
          <w:color w:val="000000"/>
        </w:rPr>
        <w:t>sobvarag‘ining analitik hisobi tashkilotning alohida bo‘linmalari bo‘yicha yuritiladi.</w:t>
      </w:r>
    </w:p>
    <w:p w14:paraId="747A815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120. Asosiy ishlab chiqarishni hisobga oluvchi hisobvaraqlarning (2000) boshqa 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1E23EB60" w14:textId="77777777">
        <w:trPr>
          <w:divId w:val="879634370"/>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C184E9"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149412"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813D92" w14:textId="77777777" w:rsidR="00000000" w:rsidRDefault="0042072A">
            <w:pPr>
              <w:jc w:val="center"/>
            </w:pPr>
            <w:r>
              <w:rPr>
                <w:b/>
                <w:bCs/>
              </w:rPr>
              <w:t>Hisobvaraqlarning bog‘lanishi</w:t>
            </w:r>
          </w:p>
        </w:tc>
      </w:tr>
      <w:tr w:rsidR="00000000" w14:paraId="6BCF4AF2" w14:textId="77777777">
        <w:trPr>
          <w:divId w:val="879634370"/>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9737A"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C9FF299"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2ACB46"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C5014A" w14:textId="77777777" w:rsidR="00000000" w:rsidRDefault="0042072A">
            <w:pPr>
              <w:jc w:val="center"/>
            </w:pPr>
            <w:r>
              <w:rPr>
                <w:b/>
                <w:bCs/>
              </w:rPr>
              <w:t>Kredit</w:t>
            </w:r>
          </w:p>
        </w:tc>
      </w:tr>
      <w:tr w:rsidR="00000000" w14:paraId="429D69F0"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7B28AB"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D3DA40" w14:textId="77777777" w:rsidR="00000000" w:rsidRDefault="0042072A">
            <w:r>
              <w:t>Bevosita mahsulot ishlab chiqarish (ish bajarish, xizmat ko‘rsatish)da qatnashadigan asosiy vositalarning eskirishi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689095"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7F7AF8" w14:textId="77777777" w:rsidR="00000000" w:rsidRDefault="0042072A">
            <w:pPr>
              <w:jc w:val="center"/>
            </w:pPr>
            <w:r>
              <w:t>0211-0299</w:t>
            </w:r>
          </w:p>
        </w:tc>
      </w:tr>
      <w:tr w:rsidR="00000000" w14:paraId="3B7B7E06"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F6011E"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95A914" w14:textId="77777777" w:rsidR="00000000" w:rsidRDefault="0042072A">
            <w:r>
              <w:t>Mahsulot ishlab chiqarish, ish baj</w:t>
            </w:r>
            <w:r>
              <w:t>arish va xizmat ko‘rsatishga taalluqli bo‘lgan nomoddiy aktivlarning amortizatsiyasi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841B30"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13DFBF" w14:textId="77777777" w:rsidR="00000000" w:rsidRDefault="0042072A">
            <w:pPr>
              <w:jc w:val="center"/>
            </w:pPr>
            <w:r>
              <w:t>0510-0590</w:t>
            </w:r>
          </w:p>
        </w:tc>
      </w:tr>
      <w:tr w:rsidR="00000000" w14:paraId="10EAD475"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9E8BA4"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5FD5CA" w14:textId="77777777" w:rsidR="00000000" w:rsidRDefault="0042072A">
            <w:r>
              <w:t xml:space="preserve">Bevosita </w:t>
            </w:r>
            <w:r>
              <w:t>material xarajatlarining mahsulot ishlab chiqarish, ish bajarish va xizmat ko‘rsatishga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997D99"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7440E9" w14:textId="77777777" w:rsidR="00000000" w:rsidRDefault="0042072A">
            <w:pPr>
              <w:jc w:val="center"/>
            </w:pPr>
            <w:r>
              <w:t>1010-1090</w:t>
            </w:r>
          </w:p>
        </w:tc>
      </w:tr>
      <w:tr w:rsidR="00000000" w14:paraId="5E74A4C5"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E54D9E"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DF7A51" w14:textId="77777777" w:rsidR="00000000" w:rsidRDefault="0042072A">
            <w:r>
              <w:t>Chorvachilik mahsulotini olish uchun hayvonlarni so‘yish (hayvonlar qiymati)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64600D"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C59868" w14:textId="77777777" w:rsidR="00000000" w:rsidRDefault="0042072A">
            <w:pPr>
              <w:jc w:val="center"/>
            </w:pPr>
            <w:r>
              <w:t>1110, 1120</w:t>
            </w:r>
          </w:p>
        </w:tc>
      </w:tr>
      <w:tr w:rsidR="00000000" w14:paraId="085DB894"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BE21559"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59D3DE" w14:textId="77777777" w:rsidR="00000000" w:rsidRDefault="0042072A">
            <w:r>
              <w:t>Materiallar qiymatidagi farq t</w:t>
            </w:r>
            <w:r>
              <w:t>egishli ulushlarda asosiy ishlab chiqarishga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21D1FF"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8228A2" w14:textId="77777777" w:rsidR="00000000" w:rsidRDefault="0042072A">
            <w:pPr>
              <w:jc w:val="center"/>
            </w:pPr>
            <w:r>
              <w:t>1610</w:t>
            </w:r>
          </w:p>
        </w:tc>
      </w:tr>
      <w:tr w:rsidR="00000000" w14:paraId="71F08508"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7EC48F"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75DAB" w14:textId="77777777" w:rsidR="00000000" w:rsidRDefault="0042072A">
            <w:r>
              <w:t>O‘zida ishlab chiqarilgan yarim tayyor mahsulotlarni qayta ishlash uchun asosiy ishlab chiqarish sexlariga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E13A0B"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7C986E" w14:textId="77777777" w:rsidR="00000000" w:rsidRDefault="0042072A">
            <w:pPr>
              <w:jc w:val="center"/>
            </w:pPr>
            <w:r>
              <w:t>2110</w:t>
            </w:r>
          </w:p>
        </w:tc>
      </w:tr>
      <w:tr w:rsidR="00000000" w14:paraId="5C178403"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2C7247"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28D6B3" w14:textId="77777777" w:rsidR="00000000" w:rsidRDefault="0042072A">
            <w:r>
              <w:t xml:space="preserve">Yordamchi </w:t>
            </w:r>
            <w:r>
              <w:t>sexlarning xarajatlarini asosiy ishlab chiqarishning mahsuloti va xizmatlari tannarxiga kiritish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C160BF"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A989C8" w14:textId="77777777" w:rsidR="00000000" w:rsidRDefault="0042072A">
            <w:pPr>
              <w:jc w:val="center"/>
            </w:pPr>
            <w:r>
              <w:t>2310</w:t>
            </w:r>
          </w:p>
        </w:tc>
      </w:tr>
      <w:tr w:rsidR="00000000" w14:paraId="21EA85E8"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305670"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70B705" w14:textId="77777777" w:rsidR="00000000" w:rsidRDefault="0042072A">
            <w:r>
              <w:t xml:space="preserve">Umumiy ishlab chiqarish xarajatlarining asosiy ishlab chiqarish mahsuloti va </w:t>
            </w:r>
            <w:r>
              <w:t>xizmatlarining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29F45D"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905A72" w14:textId="77777777" w:rsidR="00000000" w:rsidRDefault="0042072A">
            <w:pPr>
              <w:jc w:val="center"/>
            </w:pPr>
            <w:r>
              <w:t>2510</w:t>
            </w:r>
          </w:p>
        </w:tc>
      </w:tr>
      <w:tr w:rsidR="00000000" w14:paraId="735F9554"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1FDB7D"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342BD2" w14:textId="77777777" w:rsidR="00000000" w:rsidRDefault="0042072A">
            <w:r>
              <w:t>Yaroqsiz mahsulotlar hisobiga yo‘qotishlar asosiy ishlab chiqarish mahsuloti va xizmatlari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81CFDD"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100A15" w14:textId="77777777" w:rsidR="00000000" w:rsidRDefault="0042072A">
            <w:pPr>
              <w:jc w:val="center"/>
            </w:pPr>
            <w:r>
              <w:t>2610</w:t>
            </w:r>
          </w:p>
        </w:tc>
      </w:tr>
      <w:tr w:rsidR="00000000" w14:paraId="4E523A54"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4F09F38"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18E9CF" w14:textId="77777777" w:rsidR="00000000" w:rsidRDefault="0042072A">
            <w:r>
              <w:t>Oldin kelgusi davr xarajatlari sifatida aks ettirilgan xarajatlarning tegis</w:t>
            </w:r>
            <w:r>
              <w:t>hli ulushi mahsulot tannarxiga olib borilishi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CE6218"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961FE4" w14:textId="77777777" w:rsidR="00000000" w:rsidRDefault="0042072A">
            <w:pPr>
              <w:jc w:val="center"/>
            </w:pPr>
            <w:r>
              <w:t>3110-3190</w:t>
            </w:r>
          </w:p>
        </w:tc>
      </w:tr>
      <w:tr w:rsidR="00000000" w14:paraId="16495D0B"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9493D0"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F77099" w14:textId="77777777" w:rsidR="00000000" w:rsidRDefault="0042072A">
            <w:r>
              <w:t>Kirim qilingan tayyor mahsulotning ombordan sexlarga qayta ishlash va boshqalar uchun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A775D8"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60DE9F" w14:textId="77777777" w:rsidR="00000000" w:rsidRDefault="0042072A">
            <w:pPr>
              <w:jc w:val="center"/>
            </w:pPr>
            <w:r>
              <w:t>2810</w:t>
            </w:r>
          </w:p>
        </w:tc>
      </w:tr>
      <w:tr w:rsidR="00000000" w14:paraId="67A460C9"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833C53"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AE0104" w14:textId="77777777" w:rsidR="00000000" w:rsidRDefault="0042072A">
            <w:r>
              <w:t>Tovarlar qayta ishlashga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69A728"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3E85EB" w14:textId="77777777" w:rsidR="00000000" w:rsidRDefault="0042072A">
            <w:pPr>
              <w:jc w:val="center"/>
            </w:pPr>
            <w:r>
              <w:t>2910-2990</w:t>
            </w:r>
          </w:p>
        </w:tc>
      </w:tr>
      <w:tr w:rsidR="00000000" w14:paraId="1FC791C7"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21E5BF"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77AB5A" w14:textId="77777777" w:rsidR="00000000" w:rsidRDefault="0042072A">
            <w:r>
              <w:t xml:space="preserve">Ishlab </w:t>
            </w:r>
            <w:r>
              <w:t>chiqarish uchun bevosita sexlarga kelib tushadigan moddiy qiymatliklar va xizmatlarning olinishi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F562CE"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DC3AC6" w14:textId="77777777" w:rsidR="00000000" w:rsidRDefault="0042072A">
            <w:pPr>
              <w:jc w:val="center"/>
            </w:pPr>
            <w:r>
              <w:t>6010</w:t>
            </w:r>
          </w:p>
        </w:tc>
      </w:tr>
      <w:tr w:rsidR="00000000" w14:paraId="698939DE"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303C96"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91104C" w14:textId="77777777" w:rsidR="00000000" w:rsidRDefault="0042072A">
            <w:r>
              <w:t>Qondirilmagan da’volar summasi asosiy ishlab chiqarish mahsulotlari, ish va xizmatlarining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2B0A3A"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342C03" w14:textId="77777777" w:rsidR="00000000" w:rsidRDefault="0042072A">
            <w:pPr>
              <w:jc w:val="center"/>
            </w:pPr>
            <w:r>
              <w:t>4860</w:t>
            </w:r>
          </w:p>
        </w:tc>
      </w:tr>
      <w:tr w:rsidR="00000000" w14:paraId="0A7CB926"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7DDE20"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BF61B9" w14:textId="77777777" w:rsidR="00000000" w:rsidRDefault="0042072A">
            <w:r>
              <w:t>Asosiy ishlab c</w:t>
            </w:r>
            <w:r>
              <w:t>hiqarishdagi sug‘urta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149F7E"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3781D6" w14:textId="77777777" w:rsidR="00000000" w:rsidRDefault="0042072A">
            <w:pPr>
              <w:jc w:val="center"/>
            </w:pPr>
            <w:r>
              <w:t>6510</w:t>
            </w:r>
          </w:p>
        </w:tc>
      </w:tr>
      <w:tr w:rsidR="00000000" w14:paraId="0C71A61D"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D7A870"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65D564" w14:textId="77777777" w:rsidR="00000000" w:rsidRDefault="0042072A">
            <w:r>
              <w:t xml:space="preserve">Asosiy ishlab chiqarish xarajatlari bo‘yicha davlat maqsadli jamg‘armalariga ajratmalar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B804D1"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9D9533" w14:textId="77777777" w:rsidR="00000000" w:rsidRDefault="0042072A">
            <w:pPr>
              <w:jc w:val="center"/>
            </w:pPr>
            <w:r>
              <w:t>6520</w:t>
            </w:r>
          </w:p>
        </w:tc>
      </w:tr>
      <w:tr w:rsidR="00000000" w14:paraId="65B6565E"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FE5F2D"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964DD6" w14:textId="77777777" w:rsidR="00000000" w:rsidRDefault="0042072A">
            <w:r>
              <w:t>Asosiy ishlab chiqarish xodimlariga ish haqi to‘lash bo‘yicha summalar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34FAC3"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84D398" w14:textId="77777777" w:rsidR="00000000" w:rsidRDefault="0042072A">
            <w:pPr>
              <w:jc w:val="center"/>
            </w:pPr>
            <w:r>
              <w:t>6710</w:t>
            </w:r>
          </w:p>
        </w:tc>
      </w:tr>
      <w:tr w:rsidR="00000000" w14:paraId="31859A06"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1C406C" w14:textId="77777777" w:rsidR="00000000" w:rsidRDefault="0042072A">
            <w:pPr>
              <w:jc w:val="center"/>
            </w:pPr>
            <w:r>
              <w:t>18.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E034C5" w14:textId="77777777" w:rsidR="00000000" w:rsidRDefault="0042072A">
            <w:r>
              <w:t>Hisobdor shaxslar tomonidan amalga oshirilgan asosiy ishlab chiqarish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55329F"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3DB6C" w14:textId="77777777" w:rsidR="00000000" w:rsidRDefault="0042072A">
            <w:pPr>
              <w:jc w:val="center"/>
            </w:pPr>
            <w:r>
              <w:t>4220-4290, 6970</w:t>
            </w:r>
          </w:p>
        </w:tc>
      </w:tr>
      <w:tr w:rsidR="00000000" w14:paraId="4A4AE80D"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729F36"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52BBF3" w14:textId="77777777" w:rsidR="00000000" w:rsidRDefault="0042072A">
            <w:r>
              <w:t>Asosiy ishlab chiqarish tomonidan ko‘rsatilgan xizmatlar uchun qarzlar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013152"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CDDAAC" w14:textId="77777777" w:rsidR="00000000" w:rsidRDefault="0042072A">
            <w:pPr>
              <w:jc w:val="center"/>
            </w:pPr>
            <w:r>
              <w:t>6990</w:t>
            </w:r>
          </w:p>
        </w:tc>
      </w:tr>
      <w:tr w:rsidR="00000000" w14:paraId="22576AB7"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B52652"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8BEB55" w14:textId="77777777" w:rsidR="00000000" w:rsidRDefault="0042072A">
            <w:r>
              <w:t>Ajratilgan bo‘linmalar, shu’ba va qaram xo‘jalik jamiyatlarini</w:t>
            </w:r>
            <w:r>
              <w:t>ng asosiy ishlab chiqarish ehtiyojlariga qilgan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D00A06"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1D6278" w14:textId="77777777" w:rsidR="00000000" w:rsidRDefault="0042072A">
            <w:pPr>
              <w:jc w:val="center"/>
            </w:pPr>
            <w:r>
              <w:t>6110, 6120</w:t>
            </w:r>
          </w:p>
        </w:tc>
      </w:tr>
      <w:tr w:rsidR="00000000" w14:paraId="796B2BA8"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A5AF26"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3CEEEB" w14:textId="77777777" w:rsidR="00000000" w:rsidRDefault="0042072A">
            <w:r>
              <w:t>Asosiy sexlarda aniqlangan tugallanmagan ishlab chiqarishning ortiqchalari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A663FF"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56F113" w14:textId="77777777" w:rsidR="00000000" w:rsidRDefault="0042072A">
            <w:pPr>
              <w:jc w:val="center"/>
            </w:pPr>
            <w:r>
              <w:t>9390</w:t>
            </w:r>
          </w:p>
        </w:tc>
      </w:tr>
      <w:tr w:rsidR="00000000" w14:paraId="55241575"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76D05B" w14:textId="77777777" w:rsidR="00000000" w:rsidRDefault="0042072A">
            <w:pPr>
              <w:jc w:val="center"/>
            </w:pPr>
            <w:r>
              <w:t>22.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240482" w14:textId="77777777" w:rsidR="00000000" w:rsidRDefault="0042072A">
            <w:r>
              <w:t>Materiallarning asosiy ishlab chiqarishdan qaytarilishi; o‘zida ishla</w:t>
            </w:r>
            <w:r>
              <w:t>b chiqarilgan materiallar, shuningdek, qaytariladigan chiqindilarning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CDB3B5" w14:textId="77777777" w:rsidR="00000000" w:rsidRDefault="0042072A">
            <w:pPr>
              <w:jc w:val="center"/>
            </w:pPr>
            <w:r>
              <w:t>1010-1090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7427B4" w14:textId="77777777" w:rsidR="00000000" w:rsidRDefault="0042072A">
            <w:pPr>
              <w:jc w:val="center"/>
            </w:pPr>
            <w:r>
              <w:t>2010</w:t>
            </w:r>
          </w:p>
        </w:tc>
      </w:tr>
      <w:tr w:rsidR="00000000" w14:paraId="17F181FE"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580716" w14:textId="77777777" w:rsidR="00000000" w:rsidRDefault="0042072A">
            <w:pPr>
              <w:jc w:val="center"/>
            </w:pPr>
            <w:r>
              <w:t>23.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14D22D" w14:textId="77777777" w:rsidR="00000000" w:rsidRDefault="0042072A">
            <w:r>
              <w:t xml:space="preserve">Hayvonlarni </w:t>
            </w:r>
            <w:r>
              <w:t>o‘stirish va bo‘rdoqiga boqish bo‘yicha joriy xarajatlarning hayvonlar tannarxiga (o‘sish va ortgan vaznning) kiritilishi; hayvonlar naslining aks ettirilishi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CFD380"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F1B676" w14:textId="77777777" w:rsidR="00000000" w:rsidRDefault="0042072A">
            <w:pPr>
              <w:jc w:val="center"/>
            </w:pPr>
            <w:r>
              <w:t>2010</w:t>
            </w:r>
          </w:p>
        </w:tc>
      </w:tr>
      <w:tr w:rsidR="00000000" w14:paraId="2ECA266B" w14:textId="77777777">
        <w:trPr>
          <w:divId w:val="879634370"/>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714BECC" w14:textId="77777777" w:rsidR="00000000" w:rsidRDefault="0042072A">
            <w:pPr>
              <w:jc w:val="center"/>
            </w:pPr>
            <w:r>
              <w:t>24.</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E8638F" w14:textId="77777777" w:rsidR="00000000" w:rsidRDefault="0042072A">
            <w:r>
              <w:t>Tugallanmagan mahsulotni qayta baholash:</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B4061C8"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FF400A8" w14:textId="77777777" w:rsidR="00000000" w:rsidRDefault="0042072A">
            <w:pPr>
              <w:rPr>
                <w:rFonts w:eastAsia="Times New Roman"/>
                <w:sz w:val="20"/>
                <w:szCs w:val="20"/>
              </w:rPr>
            </w:pPr>
          </w:p>
        </w:tc>
      </w:tr>
      <w:tr w:rsidR="00000000" w14:paraId="662E1D10" w14:textId="77777777">
        <w:trPr>
          <w:divId w:val="879634370"/>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C30943D"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EB3B8F0" w14:textId="77777777" w:rsidR="00000000" w:rsidRDefault="0042072A">
            <w:r>
              <w:t>a) qiymatining oshirilishi;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FCA7B53" w14:textId="77777777" w:rsidR="00000000" w:rsidRDefault="0042072A">
            <w:pPr>
              <w:jc w:val="center"/>
            </w:pPr>
            <w:r>
              <w:t>201</w:t>
            </w:r>
            <w:r>
              <w:t>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5E9D21B" w14:textId="77777777" w:rsidR="00000000" w:rsidRDefault="0042072A">
            <w:pPr>
              <w:jc w:val="center"/>
            </w:pPr>
            <w:r>
              <w:t>6230</w:t>
            </w:r>
          </w:p>
        </w:tc>
      </w:tr>
      <w:tr w:rsidR="00000000" w14:paraId="46DF28E3"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1DE50D"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E8EF54" w14:textId="77777777" w:rsidR="00000000" w:rsidRDefault="0042072A">
            <w:r>
              <w:t>b) qiymatining kamaytirilishi.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32278E" w14:textId="77777777" w:rsidR="00000000" w:rsidRDefault="0042072A">
            <w:pPr>
              <w:jc w:val="center"/>
            </w:pPr>
            <w:r>
              <w:t>3290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245BB7" w14:textId="77777777" w:rsidR="00000000" w:rsidRDefault="0042072A">
            <w:pPr>
              <w:jc w:val="center"/>
            </w:pPr>
            <w:r>
              <w:t>2010</w:t>
            </w:r>
          </w:p>
        </w:tc>
      </w:tr>
      <w:tr w:rsidR="00000000" w14:paraId="17A12E67"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306926" w14:textId="77777777" w:rsidR="00000000" w:rsidRDefault="0042072A">
            <w:pPr>
              <w:jc w:val="center"/>
            </w:pPr>
            <w:r>
              <w:t>25.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3ECB18" w14:textId="77777777" w:rsidR="00000000" w:rsidRDefault="0042072A">
            <w:r>
              <w:t>O‘zida ishlab chiqarilgan yarim tayyor mahsulotlar operatsiyalararo omborlarga kirim qilinishi (yarim tayyor mahsulot holida)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022DF6" w14:textId="77777777" w:rsidR="00000000" w:rsidRDefault="0042072A">
            <w:pPr>
              <w:jc w:val="center"/>
            </w:pPr>
            <w:r>
              <w:t>2110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AA12D5" w14:textId="77777777" w:rsidR="00000000" w:rsidRDefault="0042072A">
            <w:pPr>
              <w:jc w:val="center"/>
            </w:pPr>
            <w:r>
              <w:t>2010</w:t>
            </w:r>
          </w:p>
        </w:tc>
      </w:tr>
      <w:tr w:rsidR="00000000" w14:paraId="1F3B1575"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7DE1AA" w14:textId="77777777" w:rsidR="00000000" w:rsidRDefault="0042072A">
            <w:pPr>
              <w:jc w:val="center"/>
            </w:pPr>
            <w:r>
              <w:t>26.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46F73D" w14:textId="77777777" w:rsidR="00000000" w:rsidRDefault="0042072A">
            <w:r>
              <w:t xml:space="preserve">Asosiy </w:t>
            </w:r>
            <w:r>
              <w:t>ishlab chiqarishda aniqlangan to‘g‘rilanmaydigan yaroqsiz mahsulotdan yo‘qotishlar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878B09"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ED8603" w14:textId="77777777" w:rsidR="00000000" w:rsidRDefault="0042072A">
            <w:pPr>
              <w:jc w:val="center"/>
            </w:pPr>
            <w:r>
              <w:t>2010</w:t>
            </w:r>
          </w:p>
        </w:tc>
      </w:tr>
      <w:tr w:rsidR="00000000" w14:paraId="30699039" w14:textId="77777777">
        <w:trPr>
          <w:divId w:val="879634370"/>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8B2E05A" w14:textId="77777777" w:rsidR="00000000" w:rsidRDefault="0042072A">
            <w:pPr>
              <w:jc w:val="center"/>
            </w:pPr>
            <w:r>
              <w:t>27.</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155B509" w14:textId="77777777" w:rsidR="00000000" w:rsidRDefault="0042072A">
            <w:r>
              <w:t>Mahsulotni haqiqiy tannarx bo‘yicha ishlab chiqarish</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00EFA08" w14:textId="77777777" w:rsidR="00000000" w:rsidRDefault="0042072A">
            <w:pPr>
              <w:jc w:val="center"/>
            </w:pPr>
            <w:r>
              <w:t>2810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99ABDA1" w14:textId="77777777" w:rsidR="00000000" w:rsidRDefault="0042072A">
            <w:pPr>
              <w:jc w:val="center"/>
            </w:pPr>
            <w:r>
              <w:t>2010</w:t>
            </w:r>
          </w:p>
        </w:tc>
      </w:tr>
      <w:tr w:rsidR="00000000" w14:paraId="7C58147F" w14:textId="77777777">
        <w:trPr>
          <w:divId w:val="879634370"/>
          <w:trHeight w:val="2"/>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CEA02A" w14:textId="77777777" w:rsidR="00000000" w:rsidRDefault="0042072A">
            <w:pPr>
              <w:jc w:val="center"/>
            </w:pPr>
            <w:r>
              <w:t>28.</w:t>
            </w:r>
          </w:p>
        </w:tc>
        <w:tc>
          <w:tcPr>
            <w:tcW w:w="30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7DE353B4" w14:textId="77777777" w:rsidR="00000000" w:rsidRDefault="0042072A">
            <w:r>
              <w:t>Asosiy sexlarda bajarilgan ish yoki ko‘rsatilgan xizmatlarning sotil</w:t>
            </w:r>
            <w:r>
              <w:t>ishi; tugallangan va buyurtmachi tomonidan qabul qilingan ishlarning bosqichlari bo‘yicha xarajatlar summasining hisobdan chiqarilishi</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150F288A" w14:textId="77777777" w:rsidR="00000000" w:rsidRDefault="0042072A">
            <w:pPr>
              <w:jc w:val="center"/>
            </w:pPr>
            <w:r>
              <w:t>9130</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0192EB43" w14:textId="77777777" w:rsidR="00000000" w:rsidRDefault="0042072A">
            <w:pPr>
              <w:jc w:val="center"/>
            </w:pPr>
            <w:r>
              <w:t>2010</w:t>
            </w:r>
          </w:p>
        </w:tc>
      </w:tr>
      <w:tr w:rsidR="00000000" w14:paraId="7203AB4E"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173DF4" w14:textId="77777777" w:rsidR="00000000" w:rsidRDefault="0042072A">
            <w:pPr>
              <w:jc w:val="center"/>
            </w:pPr>
            <w:r>
              <w:t>29.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B09BB9" w14:textId="77777777" w:rsidR="00000000" w:rsidRDefault="0042072A">
            <w:r>
              <w:t>Boshqa chiqib ketgan (tekinga berish va boshqalar) mahsulot tannarxining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52D921"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60A76C" w14:textId="77777777" w:rsidR="00000000" w:rsidRDefault="0042072A">
            <w:pPr>
              <w:jc w:val="center"/>
            </w:pPr>
            <w:r>
              <w:t>2010</w:t>
            </w:r>
          </w:p>
        </w:tc>
      </w:tr>
      <w:tr w:rsidR="00000000" w14:paraId="47815ABE"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CFBDB5" w14:textId="77777777" w:rsidR="00000000" w:rsidRDefault="0042072A">
            <w:pPr>
              <w:jc w:val="center"/>
            </w:pPr>
            <w:r>
              <w:t>30.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AD91A8" w14:textId="77777777" w:rsidR="00000000" w:rsidRDefault="0042072A">
            <w:r>
              <w:t>Tabiiy ofatlar, yong‘in va shu kabilar natijasida tugallanmagan ishlab chiqarishdagi yo‘qotishlarning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B9D01E" w14:textId="77777777" w:rsidR="00000000" w:rsidRDefault="0042072A">
            <w:pPr>
              <w:jc w:val="center"/>
            </w:pPr>
            <w:r>
              <w:t>9720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71F2ED" w14:textId="77777777" w:rsidR="00000000" w:rsidRDefault="0042072A">
            <w:pPr>
              <w:jc w:val="center"/>
            </w:pPr>
            <w:r>
              <w:t>2010</w:t>
            </w:r>
          </w:p>
        </w:tc>
      </w:tr>
      <w:tr w:rsidR="00000000" w14:paraId="5F851672" w14:textId="77777777">
        <w:trPr>
          <w:divId w:val="87963437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83138C" w14:textId="77777777" w:rsidR="00000000" w:rsidRDefault="0042072A">
            <w:pPr>
              <w:jc w:val="center"/>
            </w:pPr>
            <w:r>
              <w:t>31.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91CA9B" w14:textId="77777777" w:rsidR="00000000" w:rsidRDefault="0042072A">
            <w:r>
              <w:t xml:space="preserve">Asosiy </w:t>
            </w:r>
            <w:r>
              <w:t>ishlab chiqarishda aniqlangan moddiy qiymatliklarning kamomadi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1699F6" w14:textId="77777777" w:rsidR="00000000" w:rsidRDefault="0042072A">
            <w:pPr>
              <w:jc w:val="center"/>
            </w:pPr>
            <w:r>
              <w:t>5910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1D63AA" w14:textId="77777777" w:rsidR="00000000" w:rsidRDefault="0042072A">
            <w:pPr>
              <w:jc w:val="center"/>
            </w:pPr>
            <w:r>
              <w:t>2010</w:t>
            </w:r>
          </w:p>
        </w:tc>
      </w:tr>
    </w:tbl>
    <w:p w14:paraId="0FBAFB45" w14:textId="77777777" w:rsidR="00000000" w:rsidRDefault="0042072A">
      <w:pPr>
        <w:shd w:val="clear" w:color="auto" w:fill="FFFFFF"/>
        <w:jc w:val="center"/>
        <w:divId w:val="1637876768"/>
        <w:rPr>
          <w:rFonts w:eastAsia="Times New Roman"/>
          <w:b/>
          <w:bCs/>
          <w:color w:val="000080"/>
        </w:rPr>
      </w:pPr>
      <w:r>
        <w:rPr>
          <w:rStyle w:val="a6"/>
          <w:rFonts w:eastAsia="Times New Roman"/>
          <w:color w:val="000080"/>
        </w:rPr>
        <w:t>O‘zida ishlab chiqarilgan yarim tayyor mahsulotlar (2100)</w:t>
      </w:r>
    </w:p>
    <w:p w14:paraId="13463B9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121. 2110 “O‘zida ishlab chiqarilgan yarim tayyor mahsulotlar” hisobvarag‘ida quyidagilar kabi tashkilotning o‘zida ishlab </w:t>
      </w:r>
      <w:r>
        <w:rPr>
          <w:rFonts w:eastAsia="Times New Roman"/>
          <w:color w:val="000000"/>
        </w:rPr>
        <w:t>chiqarilgan (ishlab chiqarishning to‘liq siklida) yarim tayyor mahsulotlar aks ettirilishi mumkin:</w:t>
      </w:r>
    </w:p>
    <w:p w14:paraId="0867F7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qora metallurgiyada qayta ishlanuvchi cho‘yan, texnik rezina sanoatida xom rezina va yelim, kimyo sanoatining azotli o‘g‘it kombinatlaridagi sulfat kislota, </w:t>
      </w:r>
      <w:r>
        <w:rPr>
          <w:rFonts w:eastAsia="Times New Roman"/>
          <w:color w:val="000000"/>
        </w:rPr>
        <w:t>to‘qimachilik sanoatida yigirilgan ip, xom surp va boshqalar.</w:t>
      </w:r>
    </w:p>
    <w:p w14:paraId="179585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2110 “O‘zida ishlab chiqarilgan yarim tayyor mahsulotlar” hisobvarag‘ining debetida 2010 “Asosiy ishlab chiqarish” hisobvarag‘i bilan bog‘langan holda yarim tayyor mahsulotlarni ishlab chiqarish</w:t>
      </w:r>
      <w:r>
        <w:rPr>
          <w:rFonts w:eastAsia="Times New Roman"/>
          <w:color w:val="000000"/>
        </w:rPr>
        <w:t xml:space="preserve"> bilan bog‘liq xarajatlar aks ettiriladi. Qayta ishlashga berilgan yarim tayyor mahsulotlarning tannarxi 2010 “Asosiy ishlab chiqarish” hisobvarag‘i bilan va sotilgan yarim tayyor mahsulotlarning tannarxi 9110 “Sotilgan tayyor mahsulotlarning tannarxi” his</w:t>
      </w:r>
      <w:r>
        <w:rPr>
          <w:rFonts w:eastAsia="Times New Roman"/>
          <w:color w:val="000000"/>
        </w:rPr>
        <w:t>obvarag‘i bilan bog‘langan holda 2110 “O‘zida ishlab chiqarilgan yarim tayyor mahsulotlar” hisobvarag‘ining kreditida aks ettiriladi.</w:t>
      </w:r>
    </w:p>
    <w:p w14:paraId="5E1E68C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2110 </w:t>
      </w:r>
      <w:r>
        <w:rPr>
          <w:rFonts w:eastAsia="Times New Roman"/>
          <w:color w:val="000000"/>
        </w:rPr>
        <w:t>“O‘zida ishlab chiqarilgan yarim tayyor mahsulotlar” hisobvarag‘i bo‘yicha analitik hisob yarim tayyor mahsulotlarning saqlanish joylari va alohida nomlari (turlari, navlari, miqdorlari va shu kabilar) bo‘yicha yuritiladi.</w:t>
      </w:r>
    </w:p>
    <w:p w14:paraId="4FA6ED2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122. O‘zida ishlab chiqarilgan ya</w:t>
      </w:r>
      <w:r>
        <w:rPr>
          <w:rFonts w:eastAsia="Times New Roman"/>
          <w:color w:val="000000"/>
        </w:rPr>
        <w:t>rim tayyor mahsulotlarni hisobga oluvchi hisobvaraqlarning (2100) boshqa 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35E17962" w14:textId="77777777">
        <w:trPr>
          <w:divId w:val="2818827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E45D29"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D6DAFE"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9C07BC" w14:textId="77777777" w:rsidR="00000000" w:rsidRDefault="0042072A">
            <w:pPr>
              <w:jc w:val="center"/>
            </w:pPr>
            <w:r>
              <w:rPr>
                <w:b/>
                <w:bCs/>
              </w:rPr>
              <w:t>Hisobvaraqlarning bog‘lanishi</w:t>
            </w:r>
          </w:p>
        </w:tc>
      </w:tr>
      <w:tr w:rsidR="00000000" w14:paraId="47EE2D11" w14:textId="77777777">
        <w:trPr>
          <w:divId w:val="2818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FA8663"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7023904"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521902"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96314D" w14:textId="77777777" w:rsidR="00000000" w:rsidRDefault="0042072A">
            <w:pPr>
              <w:jc w:val="center"/>
            </w:pPr>
            <w:r>
              <w:rPr>
                <w:b/>
                <w:bCs/>
              </w:rPr>
              <w:t>Kredit</w:t>
            </w:r>
          </w:p>
        </w:tc>
      </w:tr>
      <w:tr w:rsidR="00000000" w14:paraId="3A1ED43F"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43B3B4"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51C1A8" w14:textId="77777777" w:rsidR="00000000" w:rsidRDefault="0042072A">
            <w:r>
              <w:t>Asosiy va yordamchi ish</w:t>
            </w:r>
            <w:r>
              <w:t>lab chiqarishda chiqarilgan yarim tayyor mahsulotlar omboriga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7F0587" w14:textId="77777777" w:rsidR="00000000" w:rsidRDefault="0042072A">
            <w:pPr>
              <w:jc w:val="center"/>
            </w:pPr>
            <w:r>
              <w:t>2110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03C80F" w14:textId="77777777" w:rsidR="00000000" w:rsidRDefault="0042072A">
            <w:pPr>
              <w:jc w:val="center"/>
            </w:pPr>
            <w:r>
              <w:t>2010, 2310</w:t>
            </w:r>
          </w:p>
        </w:tc>
      </w:tr>
      <w:tr w:rsidR="00000000" w14:paraId="79235DD7"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C144D6"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7A9850" w14:textId="77777777" w:rsidR="00000000" w:rsidRDefault="0042072A">
            <w:r>
              <w:t>Yarim tayyor mahsulotlarning ortiqcha qismi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321559" w14:textId="77777777" w:rsidR="00000000" w:rsidRDefault="0042072A">
            <w:pPr>
              <w:jc w:val="center"/>
            </w:pPr>
            <w:r>
              <w:t>2110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69BA78" w14:textId="77777777" w:rsidR="00000000" w:rsidRDefault="0042072A">
            <w:pPr>
              <w:jc w:val="center"/>
            </w:pPr>
            <w:r>
              <w:t>9390</w:t>
            </w:r>
          </w:p>
        </w:tc>
      </w:tr>
      <w:tr w:rsidR="00000000" w14:paraId="53016726"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D3EF8C"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99C42C" w14:textId="77777777" w:rsidR="00000000" w:rsidRDefault="0042072A">
            <w:r>
              <w:t xml:space="preserve">Ajratilgan </w:t>
            </w:r>
            <w:r>
              <w:t>bo‘linmalardan olingan yarim tayyor mahsulotlar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079E8F" w14:textId="77777777" w:rsidR="00000000" w:rsidRDefault="0042072A">
            <w:pPr>
              <w:jc w:val="center"/>
            </w:pPr>
            <w:r>
              <w:t>2110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5A8DDE" w14:textId="77777777" w:rsidR="00000000" w:rsidRDefault="0042072A">
            <w:pPr>
              <w:jc w:val="center"/>
            </w:pPr>
            <w:r>
              <w:t>6110</w:t>
            </w:r>
          </w:p>
        </w:tc>
      </w:tr>
      <w:tr w:rsidR="00000000" w14:paraId="5DD932F4" w14:textId="77777777">
        <w:trPr>
          <w:divId w:val="2818827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7DEED0D" w14:textId="77777777" w:rsidR="00000000" w:rsidRDefault="0042072A">
            <w:pPr>
              <w:jc w:val="center"/>
            </w:pPr>
            <w:r>
              <w:t>4.</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E38FA2B" w14:textId="77777777" w:rsidR="00000000" w:rsidRDefault="0042072A">
            <w:r>
              <w:t>O‘zida ishlab chiqarilgan yarim tayyor mahsulotlarni qayta baholash</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AE21392"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E159A9C" w14:textId="77777777" w:rsidR="00000000" w:rsidRDefault="0042072A">
            <w:pPr>
              <w:rPr>
                <w:rFonts w:eastAsia="Times New Roman"/>
                <w:sz w:val="20"/>
                <w:szCs w:val="20"/>
              </w:rPr>
            </w:pPr>
          </w:p>
        </w:tc>
      </w:tr>
      <w:tr w:rsidR="00000000" w14:paraId="00C54221" w14:textId="77777777">
        <w:trPr>
          <w:divId w:val="2818827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084A423"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B99C954" w14:textId="77777777" w:rsidR="00000000" w:rsidRDefault="0042072A">
            <w:r>
              <w:t>a) qiymatining oshirilishi;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5CD63AC" w14:textId="77777777" w:rsidR="00000000" w:rsidRDefault="0042072A">
            <w:pPr>
              <w:jc w:val="center"/>
            </w:pPr>
            <w:r>
              <w:t>2110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3759440" w14:textId="77777777" w:rsidR="00000000" w:rsidRDefault="0042072A">
            <w:pPr>
              <w:jc w:val="center"/>
            </w:pPr>
            <w:r>
              <w:t>6230</w:t>
            </w:r>
          </w:p>
        </w:tc>
      </w:tr>
      <w:tr w:rsidR="00000000" w14:paraId="2EE7CEA5"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86AE9A"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E50FC8" w14:textId="77777777" w:rsidR="00000000" w:rsidRDefault="0042072A">
            <w:r>
              <w:t>b) qiymatining kamaytirilishi.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9B35B8" w14:textId="77777777" w:rsidR="00000000" w:rsidRDefault="0042072A">
            <w:pPr>
              <w:jc w:val="center"/>
            </w:pPr>
            <w:r>
              <w:t>3290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68D607" w14:textId="77777777" w:rsidR="00000000" w:rsidRDefault="0042072A">
            <w:pPr>
              <w:jc w:val="center"/>
            </w:pPr>
            <w:r>
              <w:t>2110</w:t>
            </w:r>
          </w:p>
        </w:tc>
      </w:tr>
      <w:tr w:rsidR="00000000" w14:paraId="0B0F5A56"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EF4C69"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532206" w14:textId="77777777" w:rsidR="00000000" w:rsidRDefault="0042072A">
            <w:r>
              <w:t xml:space="preserve">O‘zida </w:t>
            </w:r>
            <w:r>
              <w:t>ishlab chiqarilgan yarim tayyor mahsulotlar asosiy va yordamchi ishlab chiqarish ehtiyojlari uchun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4D1DC5" w14:textId="77777777" w:rsidR="00000000" w:rsidRDefault="0042072A">
            <w:pPr>
              <w:jc w:val="center"/>
            </w:pPr>
            <w:r>
              <w:t>2010, 2310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7BBD06" w14:textId="77777777" w:rsidR="00000000" w:rsidRDefault="0042072A">
            <w:pPr>
              <w:jc w:val="center"/>
            </w:pPr>
            <w:r>
              <w:t>2110</w:t>
            </w:r>
          </w:p>
        </w:tc>
      </w:tr>
      <w:tr w:rsidR="00000000" w14:paraId="1C7C27D2"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095E38"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708766" w14:textId="77777777" w:rsidR="00000000" w:rsidRDefault="0042072A">
            <w:r>
              <w:t>O‘zida ishlab chiqarilgan yarim tayyor mahsulotlarning ishlab chiqarishdagi yaroqsiz mahsulotni tuzatishga sarflanishi hamda ya</w:t>
            </w:r>
            <w:r>
              <w:t>rim tayyor mahsulotlarning yaroqsizligi tufayli yo‘qotishlarning aks ettirilishi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0733F7"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615163" w14:textId="77777777" w:rsidR="00000000" w:rsidRDefault="0042072A">
            <w:pPr>
              <w:jc w:val="center"/>
            </w:pPr>
            <w:r>
              <w:t>2110</w:t>
            </w:r>
          </w:p>
        </w:tc>
      </w:tr>
      <w:tr w:rsidR="00000000" w14:paraId="562652F6"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10697F"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AC0E8C" w14:textId="77777777" w:rsidR="00000000" w:rsidRDefault="0042072A">
            <w:r>
              <w:t xml:space="preserve">Sotish uchun mo‘ljallangan o‘zida ishlab chiqarilgan yarim tayyor mahsulotlarning </w:t>
            </w:r>
            <w:r>
              <w:t>tayyor mahsulot sifatida aks ettirilishi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B6C96F"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5A601E" w14:textId="77777777" w:rsidR="00000000" w:rsidRDefault="0042072A">
            <w:pPr>
              <w:jc w:val="center"/>
            </w:pPr>
            <w:r>
              <w:t>2110</w:t>
            </w:r>
          </w:p>
        </w:tc>
      </w:tr>
      <w:tr w:rsidR="00000000" w14:paraId="4052788C"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498F25"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0547DE" w14:textId="77777777" w:rsidR="00000000" w:rsidRDefault="0042072A">
            <w:r>
              <w:t>O‘zida ishlab chiqarilib yarim tayyor mahsulotlar sotilganda, ularning tannarxini hisobdan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A31026"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AF6F6D" w14:textId="77777777" w:rsidR="00000000" w:rsidRDefault="0042072A">
            <w:pPr>
              <w:jc w:val="center"/>
            </w:pPr>
            <w:r>
              <w:t>2110</w:t>
            </w:r>
          </w:p>
        </w:tc>
      </w:tr>
      <w:tr w:rsidR="00000000" w14:paraId="44EE770B"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E7656E"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2B0D3E" w14:textId="77777777" w:rsidR="00000000" w:rsidRDefault="0042072A">
            <w:r>
              <w:t>O‘zida ishlab chiqarilgan yarim tayyor mahsulotlarni tekinga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A7ED06" w14:textId="77777777" w:rsidR="00000000" w:rsidRDefault="0042072A">
            <w:pPr>
              <w:jc w:val="center"/>
            </w:pPr>
            <w:r>
              <w:t>9430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3CCF6D" w14:textId="77777777" w:rsidR="00000000" w:rsidRDefault="0042072A">
            <w:pPr>
              <w:jc w:val="center"/>
            </w:pPr>
            <w:r>
              <w:t>2110</w:t>
            </w:r>
          </w:p>
        </w:tc>
      </w:tr>
      <w:tr w:rsidR="00000000" w14:paraId="6992E4B3"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59B0F3"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E6067D" w14:textId="77777777" w:rsidR="00000000" w:rsidRDefault="0042072A">
            <w:r>
              <w:t>O‘zida ishlab chiqarilgan yarim tayyor mahsulotlarning ajratilgan bo‘linmalarga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93A355" w14:textId="77777777" w:rsidR="00000000" w:rsidRDefault="0042072A">
            <w:pPr>
              <w:jc w:val="center"/>
            </w:pPr>
            <w:r>
              <w:t>4110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EDB703" w14:textId="77777777" w:rsidR="00000000" w:rsidRDefault="0042072A">
            <w:pPr>
              <w:jc w:val="center"/>
            </w:pPr>
            <w:r>
              <w:t>2110</w:t>
            </w:r>
          </w:p>
        </w:tc>
      </w:tr>
      <w:tr w:rsidR="00000000" w14:paraId="56DB07C8"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5C958C"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E1F2A0" w14:textId="77777777" w:rsidR="00000000" w:rsidRDefault="0042072A">
            <w:r>
              <w:t>Tabiiy ofatlar natijasida o‘zida ishlab chiqarilgan yarim tayyor mahsulotlar bo‘yicha ko‘rilgan zararlarni hisobdan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25CB00" w14:textId="77777777" w:rsidR="00000000" w:rsidRDefault="0042072A">
            <w:pPr>
              <w:jc w:val="center"/>
            </w:pPr>
            <w:r>
              <w:t>9720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E9A7E7" w14:textId="77777777" w:rsidR="00000000" w:rsidRDefault="0042072A">
            <w:pPr>
              <w:jc w:val="center"/>
            </w:pPr>
            <w:r>
              <w:t>2110</w:t>
            </w:r>
          </w:p>
        </w:tc>
      </w:tr>
      <w:tr w:rsidR="00000000" w14:paraId="45CF844A" w14:textId="77777777">
        <w:trPr>
          <w:divId w:val="2818827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C66CB5"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45288D" w14:textId="77777777" w:rsidR="00000000" w:rsidRDefault="0042072A">
            <w:r>
              <w:t>O‘zida ish</w:t>
            </w:r>
            <w:r>
              <w:t>lab chiqarilgan yarim tayyor mahsulotlar kamomadi aniqlanishi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31B064" w14:textId="77777777" w:rsidR="00000000" w:rsidRDefault="0042072A">
            <w:pPr>
              <w:jc w:val="center"/>
            </w:pPr>
            <w:r>
              <w:t>5910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48E03E" w14:textId="77777777" w:rsidR="00000000" w:rsidRDefault="0042072A">
            <w:pPr>
              <w:jc w:val="center"/>
            </w:pPr>
            <w:r>
              <w:t>2110</w:t>
            </w:r>
          </w:p>
        </w:tc>
      </w:tr>
    </w:tbl>
    <w:p w14:paraId="4512D596" w14:textId="77777777" w:rsidR="00000000" w:rsidRDefault="0042072A">
      <w:pPr>
        <w:shd w:val="clear" w:color="auto" w:fill="FFFFFF"/>
        <w:jc w:val="center"/>
        <w:divId w:val="1761104314"/>
        <w:rPr>
          <w:rFonts w:eastAsia="Times New Roman"/>
          <w:b/>
          <w:bCs/>
          <w:color w:val="000080"/>
        </w:rPr>
      </w:pPr>
      <w:r>
        <w:rPr>
          <w:rStyle w:val="a6"/>
          <w:rFonts w:eastAsia="Times New Roman"/>
          <w:color w:val="000080"/>
        </w:rPr>
        <w:t>Yordamchi ishlab chiqarish (2300)</w:t>
      </w:r>
    </w:p>
    <w:p w14:paraId="7E98B90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123. </w:t>
      </w:r>
      <w:r>
        <w:rPr>
          <w:rFonts w:eastAsia="Times New Roman"/>
          <w:color w:val="000000"/>
        </w:rPr>
        <w:t>Tashkilotning asosiy ishlab chiqarishiga yoki asosiy faoliyatiga yordamchi va xizmat ko‘rsatuvchi hisoblangan ishlab chiqarish xarajatlari to‘g‘risidagi axborotlarni umumlashtirish 2310 “Yordamchi ishlab chiqarish” hisobvarag‘ida amalga oshiriladi.</w:t>
      </w:r>
    </w:p>
    <w:p w14:paraId="43FE293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124. Ma</w:t>
      </w:r>
      <w:r>
        <w:rPr>
          <w:rFonts w:eastAsia="Times New Roman"/>
          <w:color w:val="000000"/>
        </w:rPr>
        <w:t>zkur hisobvaraq quyidagilarni ta’minlaydigan ishlab chiqarish xarajatlarini hisobga olish uchun qo‘llaniladi:</w:t>
      </w:r>
    </w:p>
    <w:p w14:paraId="087FF25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energiyaning turli xillari (elektr energiyasi, bug‘ va boshqalar) bilan xizmat ko‘rsatish;</w:t>
      </w:r>
    </w:p>
    <w:p w14:paraId="2F80681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transport xizmatini ko‘rsatish;</w:t>
      </w:r>
    </w:p>
    <w:p w14:paraId="6C252F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asosiy vosital</w:t>
      </w:r>
      <w:r>
        <w:rPr>
          <w:rFonts w:eastAsia="Times New Roman"/>
          <w:color w:val="000000"/>
        </w:rPr>
        <w:t>arni ta’mirlash;</w:t>
      </w:r>
    </w:p>
    <w:p w14:paraId="698B5F5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asboblar, to‘rtburchak muhrlar, ehtiyot qismlar, qurilish detallari va konstruksiyalarini tayyorlash yoki qurilish materiallarini boyitish;</w:t>
      </w:r>
    </w:p>
    <w:p w14:paraId="22D46C7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 tosh, shag‘al, qum va boshqa ruda bo‘lmagan materiallarni qazib olish;</w:t>
      </w:r>
    </w:p>
    <w:p w14:paraId="4A52A48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e) yog‘och materiallar</w:t>
      </w:r>
      <w:r>
        <w:rPr>
          <w:rFonts w:eastAsia="Times New Roman"/>
          <w:color w:val="000000"/>
        </w:rPr>
        <w:t>ni tayyorlash va taxta qilish;</w:t>
      </w:r>
    </w:p>
    <w:p w14:paraId="5F7E432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j) qishloq xo‘jaligi mahsulotlarini tuzlash, quritish va konserva qilish.</w:t>
      </w:r>
    </w:p>
    <w:p w14:paraId="09E2276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Bundan tashqari ushbu hisobvaraqlarda tashkilot buxgalteriya balansida turuvchi ilmiy tekshirish va tajriba konstruktorlik bo‘linmalarining xarajatlari</w:t>
      </w:r>
      <w:r>
        <w:rPr>
          <w:rFonts w:eastAsia="Times New Roman"/>
          <w:color w:val="000000"/>
        </w:rPr>
        <w:t xml:space="preserve"> aks ettirilishi mumkin.</w:t>
      </w:r>
    </w:p>
    <w:p w14:paraId="440E48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125. 2310 “Yordamchi ishlab chiqarish” hisobvarag‘ining debetida mahsulot ishlab chiqarish, ishlar bajarish va xizmat ko‘rsatish bilan bevosita bog‘liq bo‘lgan xarajatlar, shuningdek, yordamchi ishlab chiqarishni boshqarish va xizm</w:t>
      </w:r>
      <w:r>
        <w:rPr>
          <w:rFonts w:eastAsia="Times New Roman"/>
          <w:color w:val="000000"/>
        </w:rPr>
        <w:t>at ko‘rsatish bilan bilvosita bog‘liq bo‘lgan xarajatlar va yaroqsiz mahsulot hisobiga yo‘qotishlar aks ettiriladi.</w:t>
      </w:r>
    </w:p>
    <w:p w14:paraId="730BA4A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Mahsulot ishlab chiqarish, ish bajarish va xizmat ko‘rsatish bilan bevosita bog‘liq xarajatlar ishlab chiqarish zaxiralari, ish haqi to‘lash</w:t>
      </w:r>
      <w:r>
        <w:rPr>
          <w:rFonts w:eastAsia="Times New Roman"/>
          <w:color w:val="000000"/>
        </w:rPr>
        <w:t xml:space="preserve"> bo‘yicha xodimlar bilan hisob-kitoblar, asosiy vositalarga eskirish va nomoddiy aktivlarga amortizatsiya hisoblash va boshqalarni hisobga oluvchi hisobvaraqlarning kreditidan 2310 “Asosiy ishlab chiqarish” hisobvarag‘ining debetiga hisobdan chiqariladi.</w:t>
      </w:r>
    </w:p>
    <w:p w14:paraId="20B8A6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Yordamchi ishlab chiqarishni boshqarish va xizmat ko‘rsatish bilan bilvosita bog‘liq bo‘lgan xarajatlar 2510 “Umumiy ishlab chiqarish xarajatlari” hisobvarag‘idan 2310 “Yordamchi ishlab chiqarish” hisobvarag‘iga hisobdan chiqariladi. Yordamchi ishlab chiqa</w:t>
      </w:r>
      <w:r>
        <w:rPr>
          <w:rFonts w:eastAsia="Times New Roman"/>
          <w:color w:val="000000"/>
        </w:rPr>
        <w:t>rishga xizmat ko‘rsatish bilan bog‘liq xarajatlar ayrim hollarda bevosita 2310 “Yordamchi ishlab chiqarish” hisobvarag‘ida hisobga olinishi mumkin.</w:t>
      </w:r>
    </w:p>
    <w:p w14:paraId="66C95B5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Yaroqsiz mahsulot hisobiga yo‘qotishlar 2610 “Ishlab chiqarishdagi yaroqsiz mahsulotlar” hisobvarag‘idan 231</w:t>
      </w:r>
      <w:r>
        <w:rPr>
          <w:rFonts w:eastAsia="Times New Roman"/>
          <w:color w:val="000000"/>
        </w:rPr>
        <w:t>0 “Yordamchi ishlab chiqarish” hisobvarag‘iga hisobdan chiqariladi.</w:t>
      </w:r>
    </w:p>
    <w:p w14:paraId="55C2B4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2310 “Yordamchi ishlab chiqarish” hisobvarag‘ining kreditida ishlab chiqarish tugallangan mahsulotlar, bajarilgan ish va ko‘rsatilgan xizmatlar haqiqiy tannarxining summalari aks ettirilad</w:t>
      </w:r>
      <w:r>
        <w:rPr>
          <w:rFonts w:eastAsia="Times New Roman"/>
          <w:color w:val="000000"/>
        </w:rPr>
        <w:t>i. Ushbu summalar 2310 “Yordamchi ishlab chiqarish” hisobvarag‘ining kreditidan 2010 “Asosiy ishlab chiqarish”, 2510 “Umumiy ishlab chiqarish xarajatlari”, 2810 “Ombordagi tayyor mahsulotlar”, 9130 “Bajarilgan ish va ko‘rsatilgan xizmatlarning tannarxi”, 9</w:t>
      </w:r>
      <w:r>
        <w:rPr>
          <w:rFonts w:eastAsia="Times New Roman"/>
          <w:color w:val="000000"/>
        </w:rPr>
        <w:t>420 “Ma’muriy xarajatlar” hisobvaraqlariga va boshqa hisobvaraqlar bilan bog‘langan holda hisobdan chiqariladi.</w:t>
      </w:r>
    </w:p>
    <w:p w14:paraId="2990E24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2310 “Yordamchi ishlab chiqarish” hisobvarag‘i bo‘yicha analitik hisob xarajat elementlari va moddalari hamda mahsulot turlari bo‘yicha yuritila</w:t>
      </w:r>
      <w:r>
        <w:rPr>
          <w:rFonts w:eastAsia="Times New Roman"/>
          <w:color w:val="000000"/>
        </w:rPr>
        <w:t>di.</w:t>
      </w:r>
    </w:p>
    <w:p w14:paraId="3644F94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2310 “Yordamchi ishlab chiqarish” hisobvarag‘i bo‘yicha oy oxiridagi saldo tugallanmagan ishlab chiqarish qiymatini ko‘rsatadi.</w:t>
      </w:r>
    </w:p>
    <w:p w14:paraId="0F1D24C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126. Yordamchi ishlab chiqarishni hisobga oluvchi hisobvaraqlarning (2300) boshqa hisobvaraqlar bilan bog‘lanishiga quyidagi</w:t>
      </w:r>
      <w:r>
        <w:rPr>
          <w:rFonts w:eastAsia="Times New Roman"/>
          <w:color w:val="000000"/>
        </w:rPr>
        <w:t>lar misol bo‘lishi mumkin:</w:t>
      </w:r>
    </w:p>
    <w:tbl>
      <w:tblPr>
        <w:tblW w:w="5000" w:type="pct"/>
        <w:tblLook w:val="04A0" w:firstRow="1" w:lastRow="0" w:firstColumn="1" w:lastColumn="0" w:noHBand="0" w:noVBand="1"/>
      </w:tblPr>
      <w:tblGrid>
        <w:gridCol w:w="454"/>
        <w:gridCol w:w="5901"/>
        <w:gridCol w:w="1634"/>
        <w:gridCol w:w="1634"/>
      </w:tblGrid>
      <w:tr w:rsidR="00000000" w14:paraId="5534F08B" w14:textId="77777777">
        <w:trPr>
          <w:divId w:val="463667777"/>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C193218"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A3C552"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D5A558" w14:textId="77777777" w:rsidR="00000000" w:rsidRDefault="0042072A">
            <w:pPr>
              <w:jc w:val="center"/>
            </w:pPr>
            <w:r>
              <w:rPr>
                <w:b/>
                <w:bCs/>
              </w:rPr>
              <w:t>Hisobvaraqlarning bog‘lanishi</w:t>
            </w:r>
          </w:p>
        </w:tc>
      </w:tr>
      <w:tr w:rsidR="00000000" w14:paraId="709067F5" w14:textId="77777777">
        <w:trPr>
          <w:divId w:val="463667777"/>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FCDA96"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15AA162"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EDEDDE"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CB1925" w14:textId="77777777" w:rsidR="00000000" w:rsidRDefault="0042072A">
            <w:pPr>
              <w:jc w:val="center"/>
            </w:pPr>
            <w:r>
              <w:rPr>
                <w:b/>
                <w:bCs/>
              </w:rPr>
              <w:t>Kredit</w:t>
            </w:r>
          </w:p>
        </w:tc>
      </w:tr>
      <w:tr w:rsidR="00000000" w14:paraId="1C1BB508"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F11D72"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03952D" w14:textId="77777777" w:rsidR="00000000" w:rsidRDefault="0042072A">
            <w:r>
              <w:t>Yordamchi ishlab chiqarish sexlarida foydalanilayotgan asosiy vositalarning eskirishi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7EB571"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037E94" w14:textId="77777777" w:rsidR="00000000" w:rsidRDefault="0042072A">
            <w:pPr>
              <w:jc w:val="center"/>
            </w:pPr>
            <w:r>
              <w:t>0211-0299</w:t>
            </w:r>
          </w:p>
        </w:tc>
      </w:tr>
      <w:tr w:rsidR="00000000" w14:paraId="13B1D215"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FCAF66"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E1BE70" w14:textId="77777777" w:rsidR="00000000" w:rsidRDefault="0042072A">
            <w:r>
              <w:t xml:space="preserve">Yordamchi </w:t>
            </w:r>
            <w:r>
              <w:t>ishlab chiqarish xarajatlariga taalluqli nomoddiy aktivlarga amortizatsiya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539533"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8F7615" w14:textId="77777777" w:rsidR="00000000" w:rsidRDefault="0042072A">
            <w:pPr>
              <w:jc w:val="center"/>
            </w:pPr>
            <w:r>
              <w:t>0510-0590</w:t>
            </w:r>
          </w:p>
        </w:tc>
      </w:tr>
      <w:tr w:rsidR="00000000" w14:paraId="3A826352"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D529ED"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B628B6" w14:textId="77777777" w:rsidR="00000000" w:rsidRDefault="0042072A">
            <w:r>
              <w:t xml:space="preserve">Yordamchi ishlab chiqarish ehtiyojlari uchun materiallar sarflanishi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44B01F"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258595" w14:textId="77777777" w:rsidR="00000000" w:rsidRDefault="0042072A">
            <w:pPr>
              <w:jc w:val="center"/>
            </w:pPr>
            <w:r>
              <w:t>1010-1090</w:t>
            </w:r>
          </w:p>
        </w:tc>
      </w:tr>
      <w:tr w:rsidR="00000000" w14:paraId="3FCF5734"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29117D"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90C253" w14:textId="77777777" w:rsidR="00000000" w:rsidRDefault="0042072A">
            <w:r>
              <w:t>Mahsulot olish uchun hayvonlarning so‘yilishi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7BC2CA"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ECBB04" w14:textId="77777777" w:rsidR="00000000" w:rsidRDefault="0042072A">
            <w:pPr>
              <w:jc w:val="center"/>
            </w:pPr>
            <w:r>
              <w:t>1110, 112</w:t>
            </w:r>
            <w:r>
              <w:t>0</w:t>
            </w:r>
          </w:p>
        </w:tc>
      </w:tr>
      <w:tr w:rsidR="00000000" w14:paraId="3B645A49" w14:textId="77777777">
        <w:trPr>
          <w:divId w:val="463667777"/>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0513C10" w14:textId="77777777" w:rsidR="00000000" w:rsidRDefault="0042072A">
            <w:pPr>
              <w:jc w:val="center"/>
            </w:pPr>
            <w:r>
              <w:t>5.</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779E0F2" w14:textId="77777777" w:rsidR="00000000" w:rsidRDefault="0042072A">
            <w:r>
              <w:t>Tugallanmagan mahsulotni qayta baholash</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9B7610E"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B133851" w14:textId="77777777" w:rsidR="00000000" w:rsidRDefault="0042072A">
            <w:pPr>
              <w:rPr>
                <w:rFonts w:eastAsia="Times New Roman"/>
                <w:sz w:val="20"/>
                <w:szCs w:val="20"/>
              </w:rPr>
            </w:pPr>
          </w:p>
        </w:tc>
      </w:tr>
      <w:tr w:rsidR="00000000" w14:paraId="32D857B1" w14:textId="77777777">
        <w:trPr>
          <w:divId w:val="463667777"/>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3E87AB7"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8B869F0" w14:textId="77777777" w:rsidR="00000000" w:rsidRDefault="0042072A">
            <w:r>
              <w:t>a) qiymatining oshirilishi;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5C50384" w14:textId="77777777" w:rsidR="00000000" w:rsidRDefault="0042072A">
            <w:pPr>
              <w:jc w:val="center"/>
            </w:pPr>
            <w:r>
              <w:t>2310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224A4EF" w14:textId="77777777" w:rsidR="00000000" w:rsidRDefault="0042072A">
            <w:pPr>
              <w:jc w:val="center"/>
            </w:pPr>
            <w:r>
              <w:t>6230</w:t>
            </w:r>
          </w:p>
        </w:tc>
      </w:tr>
      <w:tr w:rsidR="00000000" w14:paraId="748A1B23"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A8E63C"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9569D5" w14:textId="77777777" w:rsidR="00000000" w:rsidRDefault="0042072A">
            <w:r>
              <w:t>b) qiymatining kamaytirilishi.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09E8A5" w14:textId="77777777" w:rsidR="00000000" w:rsidRDefault="0042072A">
            <w:pPr>
              <w:jc w:val="center"/>
            </w:pPr>
            <w:r>
              <w:t>3290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2EDABB" w14:textId="77777777" w:rsidR="00000000" w:rsidRDefault="0042072A">
            <w:pPr>
              <w:jc w:val="center"/>
            </w:pPr>
            <w:r>
              <w:t>2310</w:t>
            </w:r>
          </w:p>
        </w:tc>
      </w:tr>
      <w:tr w:rsidR="00000000" w14:paraId="4C5136B5"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3FFA6F"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7763BE" w14:textId="77777777" w:rsidR="00000000" w:rsidRDefault="0042072A">
            <w:r>
              <w:t xml:space="preserve">Materiallar </w:t>
            </w:r>
            <w:r>
              <w:t>qiymatidagi farqlarni hisoblangan ulushlarda yordamchi ishlab chiqarish hisobvaraqlariga hisobdan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3A4DC3"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C5EE3C" w14:textId="77777777" w:rsidR="00000000" w:rsidRDefault="0042072A">
            <w:pPr>
              <w:jc w:val="center"/>
            </w:pPr>
            <w:r>
              <w:t>1610</w:t>
            </w:r>
          </w:p>
        </w:tc>
      </w:tr>
      <w:tr w:rsidR="00000000" w14:paraId="57328F89"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AC9F75"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6E4650" w14:textId="77777777" w:rsidR="00000000" w:rsidRDefault="0042072A">
            <w:r>
              <w:t xml:space="preserve">O‘zida ishlab chiqarilgan yarim tayyor mahsulotlarning yordamchi ishlab chiqarish ehtiyojlari uchun sarflanishi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8C39BE"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8FD6DD" w14:textId="77777777" w:rsidR="00000000" w:rsidRDefault="0042072A">
            <w:pPr>
              <w:jc w:val="center"/>
            </w:pPr>
            <w:r>
              <w:t>2110</w:t>
            </w:r>
          </w:p>
        </w:tc>
      </w:tr>
      <w:tr w:rsidR="00000000" w14:paraId="191577D1"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B95DE6"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54264E" w14:textId="77777777" w:rsidR="00000000" w:rsidRDefault="0042072A">
            <w:r>
              <w:t xml:space="preserve">Umumiy </w:t>
            </w:r>
            <w:r>
              <w:t>ishlab chiqarish xarajatlarining tegishli ulushi yordamchi ishlab chiqarish mahsulotlari, ish va xizmatlari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4E71CD"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709BCA" w14:textId="77777777" w:rsidR="00000000" w:rsidRDefault="0042072A">
            <w:pPr>
              <w:jc w:val="center"/>
            </w:pPr>
            <w:r>
              <w:t>2510</w:t>
            </w:r>
          </w:p>
        </w:tc>
      </w:tr>
      <w:tr w:rsidR="00000000" w14:paraId="6A044FCC"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A241D3"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C41EA2" w14:textId="77777777" w:rsidR="00000000" w:rsidRDefault="0042072A">
            <w:r>
              <w:t>Yordamchi ishlab chiqarish mahsulotlarini tayyorlashdagi yaroqsiz mahsulotdan ko‘rilgan yo‘qotishlar ularning t</w:t>
            </w:r>
            <w:r>
              <w: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D804AB"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37E977" w14:textId="77777777" w:rsidR="00000000" w:rsidRDefault="0042072A">
            <w:pPr>
              <w:jc w:val="center"/>
            </w:pPr>
            <w:r>
              <w:t>2610</w:t>
            </w:r>
          </w:p>
        </w:tc>
      </w:tr>
      <w:tr w:rsidR="00000000" w14:paraId="48921C00"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762F95"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0C453D" w14:textId="77777777" w:rsidR="00000000" w:rsidRDefault="0042072A">
            <w:r>
              <w:t>Kelgusi davrlar xarajatlarining ulushi yordamchi ishlab chiqarish mahsulotlari, ish va xizmatlar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C91465"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203B5D" w14:textId="77777777" w:rsidR="00000000" w:rsidRDefault="0042072A">
            <w:pPr>
              <w:jc w:val="center"/>
            </w:pPr>
            <w:r>
              <w:t>3110-3190 3210-3290</w:t>
            </w:r>
          </w:p>
        </w:tc>
      </w:tr>
      <w:tr w:rsidR="00000000" w14:paraId="02780AE0"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491533"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BF2045" w14:textId="77777777" w:rsidR="00000000" w:rsidRDefault="0042072A">
            <w:r>
              <w:t xml:space="preserve">Asosiy </w:t>
            </w:r>
            <w:r>
              <w:t>sexlarning mahsulotlari yordamchi ishlab chiqarish ehtiyojlari uchun ishlatilishi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45A945"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7B8A5E" w14:textId="77777777" w:rsidR="00000000" w:rsidRDefault="0042072A">
            <w:pPr>
              <w:jc w:val="center"/>
            </w:pPr>
            <w:r>
              <w:t>2810</w:t>
            </w:r>
          </w:p>
        </w:tc>
      </w:tr>
      <w:tr w:rsidR="00000000" w14:paraId="2B2E908D"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45D4DE"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0429E8" w14:textId="77777777" w:rsidR="00000000" w:rsidRDefault="0042072A">
            <w:r>
              <w:t>Mol yetkazib beruvchilardan yordamchi ishlab chiqarishga moddiy qiymatliklar va xizmatlar (suv, bug‘, energiya va boshqalar) kelib tushishi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C89149"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7A557D" w14:textId="77777777" w:rsidR="00000000" w:rsidRDefault="0042072A">
            <w:pPr>
              <w:jc w:val="center"/>
            </w:pPr>
            <w:r>
              <w:t>6010, 6990</w:t>
            </w:r>
          </w:p>
        </w:tc>
      </w:tr>
      <w:tr w:rsidR="00000000" w14:paraId="672DD927"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46C39AE" w14:textId="77777777" w:rsidR="00000000" w:rsidRDefault="0042072A">
            <w:pPr>
              <w:jc w:val="center"/>
            </w:pPr>
            <w:r>
              <w:t>13</w:t>
            </w:r>
            <w:r>
              <w:t>.</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ED947D" w14:textId="77777777" w:rsidR="00000000" w:rsidRDefault="0042072A">
            <w:r>
              <w:t>Qondirilmagan da’volar summasining yordamchi sexlarga tegishli bo‘lgan qismi ularning mahsuloti, ish va xizmatlari tannarxiga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6655CD"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F683E0" w14:textId="77777777" w:rsidR="00000000" w:rsidRDefault="0042072A">
            <w:pPr>
              <w:jc w:val="center"/>
            </w:pPr>
            <w:r>
              <w:t>4860</w:t>
            </w:r>
          </w:p>
        </w:tc>
      </w:tr>
      <w:tr w:rsidR="00000000" w14:paraId="2A0F2D32"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F09085"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E538F8" w14:textId="77777777" w:rsidR="00000000" w:rsidRDefault="0042072A">
            <w:r>
              <w:t>Yordamchi ishlab chiqarishdagi sug‘urta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C78F8F"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DB3864" w14:textId="77777777" w:rsidR="00000000" w:rsidRDefault="0042072A">
            <w:pPr>
              <w:jc w:val="center"/>
            </w:pPr>
            <w:r>
              <w:t>6510</w:t>
            </w:r>
          </w:p>
        </w:tc>
      </w:tr>
      <w:tr w:rsidR="00000000" w14:paraId="1259E12F"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459AFA"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572B0F" w14:textId="77777777" w:rsidR="00000000" w:rsidRDefault="0042072A">
            <w:r>
              <w:t xml:space="preserve">Yordamchi </w:t>
            </w:r>
            <w:r>
              <w:t>ishlab chiqarishga tegishli bo‘lgan yagona ijtimoiy to‘lov bo‘yicha xarajatlarning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1BA7CD"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015D02" w14:textId="77777777" w:rsidR="00000000" w:rsidRDefault="0042072A">
            <w:pPr>
              <w:jc w:val="center"/>
            </w:pPr>
            <w:r>
              <w:t>6520</w:t>
            </w:r>
          </w:p>
        </w:tc>
      </w:tr>
      <w:tr w:rsidR="00000000" w14:paraId="3F692336"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20782E"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AF47B8" w14:textId="77777777" w:rsidR="00000000" w:rsidRDefault="0042072A">
            <w:r>
              <w:t>Yordamchi ishlab chiqarish xodimlariga ish haqi to‘lash bo‘yicha summalarning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5F0A80"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22B43C" w14:textId="77777777" w:rsidR="00000000" w:rsidRDefault="0042072A">
            <w:pPr>
              <w:jc w:val="center"/>
            </w:pPr>
            <w:r>
              <w:t>6710</w:t>
            </w:r>
          </w:p>
        </w:tc>
      </w:tr>
      <w:tr w:rsidR="00000000" w14:paraId="1324AB69"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78980C"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6DDE80" w14:textId="77777777" w:rsidR="00000000" w:rsidRDefault="0042072A">
            <w:r>
              <w:t>Yordamchi ishlab chiqarishga ko‘rsatilg</w:t>
            </w:r>
            <w:r>
              <w:t>an xizmatlar bo‘yicha qarzlar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FD9BAE"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4A517A" w14:textId="77777777" w:rsidR="00000000" w:rsidRDefault="0042072A">
            <w:pPr>
              <w:jc w:val="center"/>
            </w:pPr>
            <w:r>
              <w:t>6990</w:t>
            </w:r>
          </w:p>
        </w:tc>
      </w:tr>
      <w:tr w:rsidR="00000000" w14:paraId="4684EDE7"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D098D1" w14:textId="77777777" w:rsidR="00000000" w:rsidRDefault="0042072A">
            <w:pPr>
              <w:jc w:val="center"/>
            </w:pPr>
            <w:r>
              <w:t>18.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8329D8" w14:textId="77777777" w:rsidR="00000000" w:rsidRDefault="0042072A">
            <w:r>
              <w:t>Olingan summadan ortiqcha xarajat qilganliklari uchun hisobdor shaxslarga bo‘lgan qarzlar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E92BD9"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43E3C0" w14:textId="77777777" w:rsidR="00000000" w:rsidRDefault="0042072A">
            <w:pPr>
              <w:jc w:val="center"/>
            </w:pPr>
            <w:r>
              <w:t>6970</w:t>
            </w:r>
          </w:p>
        </w:tc>
      </w:tr>
      <w:tr w:rsidR="00000000" w14:paraId="606FAC61"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A796C0"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4F29CD" w14:textId="77777777" w:rsidR="00000000" w:rsidRDefault="0042072A">
            <w:r>
              <w:t>Ajratilgan bo‘linmalar, shu’ba va qaram xo‘jalik jamiyatlarining yordamchi ishlab chiqarish sexlariga ko‘r</w:t>
            </w:r>
            <w:r>
              <w:t>satgan xizmatlari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038698"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4F6F59" w14:textId="77777777" w:rsidR="00000000" w:rsidRDefault="0042072A">
            <w:pPr>
              <w:jc w:val="center"/>
            </w:pPr>
            <w:r>
              <w:t>6110, 6120</w:t>
            </w:r>
          </w:p>
        </w:tc>
      </w:tr>
      <w:tr w:rsidR="00000000" w14:paraId="6F294AA6"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34F99A"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586629" w14:textId="77777777" w:rsidR="00000000" w:rsidRDefault="0042072A">
            <w:r>
              <w:t>Yordamchi ishlab chiqarishdagi tugallanmagan ishlab chiqarishning ortiqchasi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53E4E0"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801EC6" w14:textId="77777777" w:rsidR="00000000" w:rsidRDefault="0042072A">
            <w:pPr>
              <w:jc w:val="center"/>
            </w:pPr>
            <w:r>
              <w:t>9390</w:t>
            </w:r>
          </w:p>
        </w:tc>
      </w:tr>
      <w:tr w:rsidR="00000000" w14:paraId="762FE1BC"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21AF67"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52C7E1" w14:textId="77777777" w:rsidR="00000000" w:rsidRDefault="0042072A">
            <w:r>
              <w:t xml:space="preserve">Yordamchi </w:t>
            </w:r>
            <w:r>
              <w:t>ishlab chiqarish tomonidan o‘rnatiladigan asbob-uskunalarni xarid qilishda qilingan xarajatlar asbob-uskunalar qiymatiga qo‘shilishi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CAC4D3" w14:textId="77777777" w:rsidR="00000000" w:rsidRDefault="0042072A">
            <w:pPr>
              <w:jc w:val="center"/>
            </w:pPr>
            <w:r>
              <w:t>0710-0720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EDB46E" w14:textId="77777777" w:rsidR="00000000" w:rsidRDefault="0042072A">
            <w:pPr>
              <w:jc w:val="center"/>
            </w:pPr>
            <w:r>
              <w:t>2310</w:t>
            </w:r>
          </w:p>
        </w:tc>
      </w:tr>
      <w:tr w:rsidR="00000000" w14:paraId="6A892120"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F3DA37" w14:textId="77777777" w:rsidR="00000000" w:rsidRDefault="0042072A">
            <w:pPr>
              <w:jc w:val="center"/>
            </w:pPr>
            <w:r>
              <w:t>22.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073FA2" w14:textId="77777777" w:rsidR="00000000" w:rsidRDefault="0042072A">
            <w:r>
              <w:t>Kapital qo‘yilmalarda amalga oshirilgan yordamchi sexlarning xarajatlari va xizmatlari hisobdan chiqari</w:t>
            </w:r>
            <w:r>
              <w:t>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20E08D" w14:textId="77777777" w:rsidR="00000000" w:rsidRDefault="0042072A">
            <w:pPr>
              <w:jc w:val="center"/>
            </w:pPr>
            <w:r>
              <w:t>0810-0890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534BA0" w14:textId="77777777" w:rsidR="00000000" w:rsidRDefault="0042072A">
            <w:pPr>
              <w:jc w:val="center"/>
            </w:pPr>
            <w:r>
              <w:t>2310</w:t>
            </w:r>
          </w:p>
        </w:tc>
      </w:tr>
      <w:tr w:rsidR="00000000" w14:paraId="36914CFE"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C8A6F6" w14:textId="77777777" w:rsidR="00000000" w:rsidRDefault="0042072A">
            <w:pPr>
              <w:jc w:val="center"/>
            </w:pPr>
            <w:r>
              <w:t>23.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B9F925" w14:textId="77777777" w:rsidR="00000000" w:rsidRDefault="0042072A">
            <w:r>
              <w:t>Oldin yordamchi ishlab chiqarish ehtiyojlari uchun hisobdan chiqarilgan materiallarning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97C8C0" w14:textId="77777777" w:rsidR="00000000" w:rsidRDefault="0042072A">
            <w:pPr>
              <w:jc w:val="center"/>
            </w:pPr>
            <w:r>
              <w:t>1010-1090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FD2C18" w14:textId="77777777" w:rsidR="00000000" w:rsidRDefault="0042072A">
            <w:pPr>
              <w:jc w:val="center"/>
            </w:pPr>
            <w:r>
              <w:t>2310</w:t>
            </w:r>
          </w:p>
        </w:tc>
      </w:tr>
      <w:tr w:rsidR="00000000" w14:paraId="5EB3A732"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F436F8E" w14:textId="77777777" w:rsidR="00000000" w:rsidRDefault="0042072A">
            <w:pPr>
              <w:jc w:val="center"/>
            </w:pPr>
            <w:r>
              <w:t>24.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1B9F22" w14:textId="77777777" w:rsidR="00000000" w:rsidRDefault="0042072A">
            <w:r>
              <w:t>Yordamchi ishlab chiqarishda ishlab chiqarilgan ehtiyot qismlarning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B4C1A2" w14:textId="77777777" w:rsidR="00000000" w:rsidRDefault="0042072A">
            <w:pPr>
              <w:jc w:val="center"/>
            </w:pPr>
            <w:r>
              <w:t>1040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751502" w14:textId="77777777" w:rsidR="00000000" w:rsidRDefault="0042072A">
            <w:pPr>
              <w:jc w:val="center"/>
            </w:pPr>
            <w:r>
              <w:t>2310</w:t>
            </w:r>
          </w:p>
        </w:tc>
      </w:tr>
      <w:tr w:rsidR="00000000" w14:paraId="59574AA9"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220F38" w14:textId="77777777" w:rsidR="00000000" w:rsidRDefault="0042072A">
            <w:pPr>
              <w:jc w:val="center"/>
            </w:pPr>
            <w:r>
              <w:t>25.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AE99F5" w14:textId="77777777" w:rsidR="00000000" w:rsidRDefault="0042072A">
            <w:r>
              <w:t>Yordamchi ishlab chiqarish xarajatlarining o‘stirishdagi va boquvdagi hayvonlar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5511D6"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9A23AB" w14:textId="77777777" w:rsidR="00000000" w:rsidRDefault="0042072A">
            <w:pPr>
              <w:jc w:val="center"/>
            </w:pPr>
            <w:r>
              <w:t>2310</w:t>
            </w:r>
          </w:p>
        </w:tc>
      </w:tr>
      <w:tr w:rsidR="00000000" w14:paraId="59437587"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D812AF" w14:textId="77777777" w:rsidR="00000000" w:rsidRDefault="0042072A">
            <w:pPr>
              <w:jc w:val="center"/>
            </w:pPr>
            <w:r>
              <w:t>26.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517C84" w14:textId="77777777" w:rsidR="00000000" w:rsidRDefault="0042072A">
            <w:r>
              <w:t>Materiallarni tayyorlash va xarid qilishda yordamchi ishlab chiqarishning ko‘rsatgan xizmatlari va xarajatlari summasi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22D5F5"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76D12D" w14:textId="77777777" w:rsidR="00000000" w:rsidRDefault="0042072A">
            <w:pPr>
              <w:jc w:val="center"/>
            </w:pPr>
            <w:r>
              <w:t>2310</w:t>
            </w:r>
          </w:p>
        </w:tc>
      </w:tr>
      <w:tr w:rsidR="00000000" w14:paraId="6CE82E3C"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009AA5" w14:textId="77777777" w:rsidR="00000000" w:rsidRDefault="0042072A">
            <w:pPr>
              <w:jc w:val="center"/>
            </w:pPr>
            <w:r>
              <w:t>27</w:t>
            </w:r>
            <w:r>
              <w:t>.</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39589A" w14:textId="77777777" w:rsidR="00000000" w:rsidRDefault="0042072A">
            <w:r>
              <w:t>Yordamchi ishlab chiqarish xarajatlari va xizmatlari tashkilotning o‘zida ishlab chiqarilgan yarim tayyor mahsulotlarning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08C950" w14:textId="77777777" w:rsidR="00000000" w:rsidRDefault="0042072A">
            <w:pPr>
              <w:jc w:val="center"/>
            </w:pPr>
            <w:r>
              <w:t>2110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1FD2D5" w14:textId="77777777" w:rsidR="00000000" w:rsidRDefault="0042072A">
            <w:pPr>
              <w:jc w:val="center"/>
            </w:pPr>
            <w:r>
              <w:t>2310</w:t>
            </w:r>
          </w:p>
        </w:tc>
      </w:tr>
      <w:tr w:rsidR="00000000" w14:paraId="4ABC86B0"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42B38D" w14:textId="77777777" w:rsidR="00000000" w:rsidRDefault="0042072A">
            <w:pPr>
              <w:jc w:val="center"/>
            </w:pPr>
            <w:r>
              <w:t>28.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EEF685" w14:textId="77777777" w:rsidR="00000000" w:rsidRDefault="0042072A">
            <w:r>
              <w:t xml:space="preserve">Yaroqsiz </w:t>
            </w:r>
            <w:r>
              <w:t>mahsulotlarni tuzatish bo‘yicha yordamchi ishlab chiqarish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744567"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974846" w14:textId="77777777" w:rsidR="00000000" w:rsidRDefault="0042072A">
            <w:pPr>
              <w:jc w:val="center"/>
            </w:pPr>
            <w:r>
              <w:t>2310</w:t>
            </w:r>
          </w:p>
        </w:tc>
      </w:tr>
      <w:tr w:rsidR="00000000" w14:paraId="00C653C6"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87DEEF" w14:textId="77777777" w:rsidR="00000000" w:rsidRDefault="0042072A">
            <w:pPr>
              <w:jc w:val="center"/>
            </w:pPr>
            <w:r>
              <w:t>29.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805E3A" w14:textId="77777777" w:rsidR="00000000" w:rsidRDefault="0042072A">
            <w:r>
              <w:t>Yordamchi ishlab chiqarish xarajatlarining xizmat ko‘rsatuvchi xo‘jaliklarga o‘tkazilishi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ABA405"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C04290" w14:textId="77777777" w:rsidR="00000000" w:rsidRDefault="0042072A">
            <w:pPr>
              <w:jc w:val="center"/>
            </w:pPr>
            <w:r>
              <w:t>2310</w:t>
            </w:r>
          </w:p>
        </w:tc>
      </w:tr>
      <w:tr w:rsidR="00000000" w14:paraId="767737D4"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889504" w14:textId="77777777" w:rsidR="00000000" w:rsidRDefault="0042072A">
            <w:pPr>
              <w:jc w:val="center"/>
            </w:pPr>
            <w:r>
              <w:t>30.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C99C3D" w14:textId="77777777" w:rsidR="00000000" w:rsidRDefault="0042072A">
            <w:r>
              <w:t xml:space="preserve">Yordamchi </w:t>
            </w:r>
            <w:r>
              <w:t>ishlab chiqarish xarajatlari va xizmatlarining (mavsumiy tarmoqlarda) kelgusi davr xarajatlariga olib borilishi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7B90AD" w14:textId="77777777" w:rsidR="00000000" w:rsidRDefault="0042072A">
            <w:pPr>
              <w:jc w:val="center"/>
            </w:pPr>
            <w:r>
              <w:t>3190-3290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69FF62" w14:textId="77777777" w:rsidR="00000000" w:rsidRDefault="0042072A">
            <w:pPr>
              <w:jc w:val="center"/>
            </w:pPr>
            <w:r>
              <w:t>2310</w:t>
            </w:r>
          </w:p>
        </w:tc>
      </w:tr>
      <w:tr w:rsidR="00000000" w14:paraId="77716FCD"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A5A910" w14:textId="77777777" w:rsidR="00000000" w:rsidRDefault="0042072A">
            <w:pPr>
              <w:jc w:val="center"/>
            </w:pPr>
            <w:r>
              <w:t>31.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53BE21" w14:textId="77777777" w:rsidR="00000000" w:rsidRDefault="0042072A">
            <w:r>
              <w:t>Yordamchi ishlab chiqarishda ishlab chiqarilgan tayyor mahsulotlarning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B1C05F"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2DC1D1" w14:textId="77777777" w:rsidR="00000000" w:rsidRDefault="0042072A">
            <w:pPr>
              <w:jc w:val="center"/>
            </w:pPr>
            <w:r>
              <w:t>2310</w:t>
            </w:r>
          </w:p>
        </w:tc>
      </w:tr>
      <w:tr w:rsidR="00000000" w14:paraId="374EBCEB"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DAF57F" w14:textId="77777777" w:rsidR="00000000" w:rsidRDefault="0042072A">
            <w:pPr>
              <w:jc w:val="center"/>
            </w:pPr>
            <w:r>
              <w:t>32.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08E3E0" w14:textId="77777777" w:rsidR="00000000" w:rsidRDefault="0042072A">
            <w:r>
              <w:t>Mahsulotlarni sotish v</w:t>
            </w:r>
            <w:r>
              <w:t>a yetkazib berishda yordamchi ishlab chiqarishning ko‘rsatgan xizmatlari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1AE0F2" w14:textId="77777777" w:rsidR="00000000" w:rsidRDefault="0042072A">
            <w:pPr>
              <w:jc w:val="center"/>
            </w:pPr>
            <w:r>
              <w:t>9410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344BD9" w14:textId="77777777" w:rsidR="00000000" w:rsidRDefault="0042072A">
            <w:pPr>
              <w:jc w:val="center"/>
            </w:pPr>
            <w:r>
              <w:t>2310</w:t>
            </w:r>
          </w:p>
        </w:tc>
      </w:tr>
      <w:tr w:rsidR="00000000" w14:paraId="126C1919"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B24B3A" w14:textId="77777777" w:rsidR="00000000" w:rsidRDefault="0042072A">
            <w:pPr>
              <w:jc w:val="center"/>
            </w:pPr>
            <w:r>
              <w:t>33.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FCD153" w14:textId="77777777" w:rsidR="00000000" w:rsidRDefault="0042072A">
            <w:r>
              <w:t>Yordamchi ishlab chiqarishning sotilgan mahsulotlari va bajarilgan ishlari, ko‘rsatgan xizmatlarining haqiqiy tannarxini hisobdan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F75484" w14:textId="77777777" w:rsidR="00000000" w:rsidRDefault="0042072A">
            <w:pPr>
              <w:jc w:val="center"/>
            </w:pPr>
            <w:r>
              <w:t xml:space="preserve">9110, </w:t>
            </w:r>
            <w:r>
              <w:t>9130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720D10" w14:textId="77777777" w:rsidR="00000000" w:rsidRDefault="0042072A">
            <w:pPr>
              <w:jc w:val="center"/>
            </w:pPr>
            <w:r>
              <w:t>2310</w:t>
            </w:r>
          </w:p>
        </w:tc>
      </w:tr>
      <w:tr w:rsidR="00000000" w14:paraId="1364F61A" w14:textId="77777777">
        <w:trPr>
          <w:divId w:val="463667777"/>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80B9857" w14:textId="77777777" w:rsidR="00000000" w:rsidRDefault="0042072A">
            <w:pPr>
              <w:jc w:val="center"/>
            </w:pPr>
            <w:r>
              <w:t>34.</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FE02DA7" w14:textId="77777777" w:rsidR="00000000" w:rsidRDefault="0042072A">
            <w:r>
              <w:t>Quyidagilarni sotish va boshqa chiqib ketishidagi yordamchi ishlab chiqarish xarajatlarining hisobdan chiqarilishi: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64436A8"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F1C6D0" w14:textId="77777777" w:rsidR="00000000" w:rsidRDefault="0042072A">
            <w:pPr>
              <w:rPr>
                <w:rFonts w:eastAsia="Times New Roman"/>
                <w:sz w:val="20"/>
                <w:szCs w:val="20"/>
              </w:rPr>
            </w:pPr>
          </w:p>
        </w:tc>
      </w:tr>
      <w:tr w:rsidR="00000000" w14:paraId="39F45811" w14:textId="77777777">
        <w:trPr>
          <w:divId w:val="463667777"/>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3420370"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68A97CF" w14:textId="77777777" w:rsidR="00000000" w:rsidRDefault="0042072A">
            <w:r>
              <w:t>asosiy vositalar;</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DEEBBE8" w14:textId="77777777" w:rsidR="00000000" w:rsidRDefault="0042072A">
            <w:pPr>
              <w:jc w:val="center"/>
            </w:pPr>
            <w:r>
              <w:t>9210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AABC012" w14:textId="77777777" w:rsidR="00000000" w:rsidRDefault="0042072A">
            <w:pPr>
              <w:jc w:val="center"/>
            </w:pPr>
            <w:r>
              <w:t>2310</w:t>
            </w:r>
          </w:p>
        </w:tc>
      </w:tr>
      <w:tr w:rsidR="00000000" w14:paraId="0423161B"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E362BC"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4FA8FA" w14:textId="77777777" w:rsidR="00000000" w:rsidRDefault="0042072A">
            <w:r>
              <w:t>nomoddiy aktivlar.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126133" w14:textId="77777777" w:rsidR="00000000" w:rsidRDefault="0042072A">
            <w:pPr>
              <w:jc w:val="center"/>
            </w:pPr>
            <w:r>
              <w:t>9220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27CE53" w14:textId="77777777" w:rsidR="00000000" w:rsidRDefault="0042072A">
            <w:pPr>
              <w:jc w:val="center"/>
            </w:pPr>
            <w:r>
              <w:t>2310</w:t>
            </w:r>
          </w:p>
        </w:tc>
      </w:tr>
      <w:tr w:rsidR="00000000" w14:paraId="65489B93"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13B604" w14:textId="77777777" w:rsidR="00000000" w:rsidRDefault="0042072A">
            <w:pPr>
              <w:jc w:val="center"/>
            </w:pPr>
            <w:r>
              <w:t>35.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3A97BC" w14:textId="77777777" w:rsidR="00000000" w:rsidRDefault="0042072A">
            <w:r>
              <w:t xml:space="preserve">Boshqa </w:t>
            </w:r>
            <w:r>
              <w:t>tashkilotlarga investitsiya tariqasida yordamchi ishlab chiqarishning mahsulotlari berilishi va xizmatlari ko‘rsatilishi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DBF0CB" w14:textId="77777777" w:rsidR="00000000" w:rsidRDefault="0042072A">
            <w:pPr>
              <w:jc w:val="center"/>
            </w:pPr>
            <w:r>
              <w:t>9110, 9130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B1925D" w14:textId="77777777" w:rsidR="00000000" w:rsidRDefault="0042072A">
            <w:pPr>
              <w:jc w:val="center"/>
            </w:pPr>
            <w:r>
              <w:t>2310</w:t>
            </w:r>
          </w:p>
        </w:tc>
      </w:tr>
      <w:tr w:rsidR="00000000" w14:paraId="0925E231"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855389" w14:textId="77777777" w:rsidR="00000000" w:rsidRDefault="0042072A">
            <w:pPr>
              <w:jc w:val="center"/>
            </w:pPr>
            <w:r>
              <w:t>36.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26F48" w14:textId="77777777" w:rsidR="00000000" w:rsidRDefault="0042072A">
            <w:r>
              <w:t>Ajratilgan bo‘linmalarga yordamchi ishlab chiqarishning xarajatlari hisobdan chiqarilishi yoki mahsulotlari berili</w:t>
            </w:r>
            <w:r>
              <w:t>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D4060D" w14:textId="77777777" w:rsidR="00000000" w:rsidRDefault="0042072A">
            <w:pPr>
              <w:jc w:val="center"/>
            </w:pPr>
            <w:r>
              <w:t>4110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F92C51" w14:textId="77777777" w:rsidR="00000000" w:rsidRDefault="0042072A">
            <w:pPr>
              <w:jc w:val="center"/>
            </w:pPr>
            <w:r>
              <w:t>2310</w:t>
            </w:r>
          </w:p>
        </w:tc>
      </w:tr>
      <w:tr w:rsidR="00000000" w14:paraId="4DC129C6"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631F36" w14:textId="77777777" w:rsidR="00000000" w:rsidRDefault="0042072A">
            <w:pPr>
              <w:jc w:val="center"/>
            </w:pPr>
            <w:r>
              <w:t>37.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B110F1" w14:textId="77777777" w:rsidR="00000000" w:rsidRDefault="0042072A">
            <w:r>
              <w:t>Tabiiy ofat, yong‘in va shu kabilar natijasida ko‘rilgan yordamchi sexlarning zararlari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E3BB7A" w14:textId="77777777" w:rsidR="00000000" w:rsidRDefault="0042072A">
            <w:pPr>
              <w:jc w:val="center"/>
            </w:pPr>
            <w:r>
              <w:t>9720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9C0D91" w14:textId="77777777" w:rsidR="00000000" w:rsidRDefault="0042072A">
            <w:pPr>
              <w:jc w:val="center"/>
            </w:pPr>
            <w:r>
              <w:t>2310</w:t>
            </w:r>
          </w:p>
        </w:tc>
      </w:tr>
      <w:tr w:rsidR="00000000" w14:paraId="1B6AFDD7"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66C7051" w14:textId="77777777" w:rsidR="00000000" w:rsidRDefault="0042072A">
            <w:pPr>
              <w:jc w:val="center"/>
            </w:pPr>
            <w:r>
              <w:t>38.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1D8FAC" w14:textId="77777777" w:rsidR="00000000" w:rsidRDefault="0042072A">
            <w:r>
              <w:t xml:space="preserve">Yordamchi </w:t>
            </w:r>
            <w:r>
              <w:t>ishlab chiqarishdagi aniqlangan moddiy qiymatliklarning kamomadi va yo‘qotishlari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1D6E75" w14:textId="77777777" w:rsidR="00000000" w:rsidRDefault="0042072A">
            <w:pPr>
              <w:jc w:val="center"/>
            </w:pPr>
            <w:r>
              <w:t>5910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236874" w14:textId="77777777" w:rsidR="00000000" w:rsidRDefault="0042072A">
            <w:pPr>
              <w:jc w:val="center"/>
            </w:pPr>
            <w:r>
              <w:t>2310</w:t>
            </w:r>
          </w:p>
        </w:tc>
      </w:tr>
      <w:tr w:rsidR="00000000" w14:paraId="037CD3E3" w14:textId="77777777">
        <w:trPr>
          <w:divId w:val="46366777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98D075" w14:textId="77777777" w:rsidR="00000000" w:rsidRDefault="0042072A">
            <w:pPr>
              <w:jc w:val="center"/>
            </w:pPr>
            <w:r>
              <w:t>39.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8210E9" w14:textId="77777777" w:rsidR="00000000" w:rsidRDefault="0042072A">
            <w:r>
              <w:t>Qaytariladigan va ko‘p marta ishlatiladigan taralar bo‘yicha xarajatlar va yo‘qotishlar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CFB6F3" w14:textId="77777777" w:rsidR="00000000" w:rsidRDefault="0042072A">
            <w:pPr>
              <w:jc w:val="center"/>
            </w:pPr>
            <w:r>
              <w:t>9430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AA6F4D" w14:textId="77777777" w:rsidR="00000000" w:rsidRDefault="0042072A">
            <w:pPr>
              <w:jc w:val="center"/>
            </w:pPr>
            <w:r>
              <w:t>2310</w:t>
            </w:r>
          </w:p>
        </w:tc>
      </w:tr>
    </w:tbl>
    <w:p w14:paraId="66D96921" w14:textId="77777777" w:rsidR="00000000" w:rsidRDefault="0042072A">
      <w:pPr>
        <w:shd w:val="clear" w:color="auto" w:fill="FFFFFF"/>
        <w:jc w:val="center"/>
        <w:divId w:val="22246468"/>
        <w:rPr>
          <w:rFonts w:eastAsia="Times New Roman"/>
          <w:b/>
          <w:bCs/>
          <w:color w:val="000080"/>
        </w:rPr>
      </w:pPr>
      <w:r>
        <w:rPr>
          <w:rStyle w:val="a6"/>
          <w:rFonts w:eastAsia="Times New Roman"/>
          <w:color w:val="000080"/>
        </w:rPr>
        <w:t xml:space="preserve">Umumiy ishlab </w:t>
      </w:r>
      <w:r>
        <w:rPr>
          <w:rStyle w:val="a6"/>
          <w:rFonts w:eastAsia="Times New Roman"/>
          <w:color w:val="000080"/>
        </w:rPr>
        <w:t>chiqarish xarajatlar (2500)</w:t>
      </w:r>
    </w:p>
    <w:p w14:paraId="3DA303A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127. Umumiy ishlab chiqarish xarajatlari to‘g‘risidagi axborotlarni umumlashtirish 2510 “Umumiy ishlab chiqarish xarajatlari” hisobvarag‘ida amalga oshiriladi.</w:t>
      </w:r>
    </w:p>
    <w:p w14:paraId="31CF463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128. Mazkur hisobvaraqda umumiy ishlab chiqarish xarakteriga ega bo‘</w:t>
      </w:r>
      <w:r>
        <w:rPr>
          <w:rFonts w:eastAsia="Times New Roman"/>
          <w:color w:val="000000"/>
        </w:rPr>
        <w:t>lgan, shu jumladan quyidagilar bo‘yicha xarajatlar aks ettiriladi:</w:t>
      </w:r>
    </w:p>
    <w:p w14:paraId="77C5F9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mashina va uskunalarni saqlash va ulardan foydalanish bo‘yicha;</w:t>
      </w:r>
    </w:p>
    <w:p w14:paraId="011032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ishlab chiqarishga taalluqli bo‘lgan asosiy vositalar va nomoddiy aktivlarning amortizatsiya ajratmalari bo‘yicha;</w:t>
      </w:r>
    </w:p>
    <w:p w14:paraId="6573617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i</w:t>
      </w:r>
      <w:r>
        <w:rPr>
          <w:rFonts w:eastAsia="Times New Roman"/>
          <w:color w:val="000000"/>
        </w:rPr>
        <w:t>shlab chiqarishga taalluqli bo‘lgan asosiy vositalarni ta’mirlash xarajatlari;</w:t>
      </w:r>
    </w:p>
    <w:p w14:paraId="166F12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ishlab chiqarishdagi mol-mulkning sug‘urta xarajatlari;</w:t>
      </w:r>
    </w:p>
    <w:p w14:paraId="3E2BA91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 ishlab chiqarish binolarini isitish, yoritish va saqlash xarajatlari;</w:t>
      </w:r>
    </w:p>
    <w:p w14:paraId="2C0202E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e) ishlab chiqarishda foydalaniladigan ishlab</w:t>
      </w:r>
      <w:r>
        <w:rPr>
          <w:rFonts w:eastAsia="Times New Roman"/>
          <w:color w:val="000000"/>
        </w:rPr>
        <w:t xml:space="preserve"> chiqarish binolari, mashina va uskunalar, boshqa ijaraga olingan vositalar uchun ijara to‘lovlari;</w:t>
      </w:r>
    </w:p>
    <w:p w14:paraId="643689A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j) ishlab chiqarishga xizmat ko‘rsatishda band bo‘lgan ishlab chiqarish xodimlarining ish haqi;</w:t>
      </w:r>
    </w:p>
    <w:p w14:paraId="1B4B797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z) ishlab chiqarish xususiyatiga ega bo‘lgan boshqa xarajatl</w:t>
      </w:r>
      <w:r>
        <w:rPr>
          <w:rFonts w:eastAsia="Times New Roman"/>
          <w:color w:val="000000"/>
        </w:rPr>
        <w:t>ar.</w:t>
      </w:r>
    </w:p>
    <w:p w14:paraId="397F09F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129. Umumiy ishlab chiqarish xarajatlari ishlab chiqarish zaxiralari, xodimlar bilan ish haqi bo‘yicha hisob-kitoblar va boshqalarni hisobga oluvchi hisobvaraqlar bilan bog‘langan holda umumiy ishlab chiqarish xarajatlarini hisobga oluvchi hisobvaraqla</w:t>
      </w:r>
      <w:r>
        <w:rPr>
          <w:rFonts w:eastAsia="Times New Roman"/>
          <w:color w:val="000000"/>
        </w:rPr>
        <w:t>rning debetida aks ettiriladi. Umumiy ishlab chiqarish xarajatlarini hisobga oluvchi hisobvaraqlarda hisobga olingan xarajatlar 2010 “Asosiy ishlab chiqarish”, 2310 “Yordamchi ishlab chiqarish” hisobvaraqlarining debetiga hisobdan chiqariladi.</w:t>
      </w:r>
    </w:p>
    <w:p w14:paraId="59AD42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Umumiy ishla</w:t>
      </w:r>
      <w:r>
        <w:rPr>
          <w:rFonts w:eastAsia="Times New Roman"/>
          <w:color w:val="000000"/>
        </w:rPr>
        <w:t>b chiqarish xarajatlarini alohida hisob obyektlari orasida taqsimlash tartibi tashkilotning hisob siyosatida belgilanadi.</w:t>
      </w:r>
    </w:p>
    <w:p w14:paraId="66D2CF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Umumiy </w:t>
      </w:r>
      <w:r>
        <w:rPr>
          <w:rFonts w:eastAsia="Times New Roman"/>
          <w:color w:val="000000"/>
        </w:rPr>
        <w:t>ishlab chiqarish xarajatlarini hisobga oluvchi hisobvaraqlar bo‘yicha analitik hisob tashkilotning alohida bo‘linmalari va xarajatlar moddalari bo‘yicha yuritiladi.</w:t>
      </w:r>
    </w:p>
    <w:p w14:paraId="407F0ED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130. Umumiy ishlab chiqarish xarajatlarini hisobga oluvchi hisobvaraqlarning (2500) boshqa </w:t>
      </w:r>
      <w:r>
        <w:rPr>
          <w:rFonts w:eastAsia="Times New Roman"/>
          <w:color w:val="000000"/>
        </w:rPr>
        <w:t>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3F15BA0F" w14:textId="77777777">
        <w:trPr>
          <w:divId w:val="2054117235"/>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69F95E"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90771F"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36B04A" w14:textId="77777777" w:rsidR="00000000" w:rsidRDefault="0042072A">
            <w:pPr>
              <w:jc w:val="center"/>
            </w:pPr>
            <w:r>
              <w:rPr>
                <w:b/>
                <w:bCs/>
              </w:rPr>
              <w:t>Hisobvaraqlarning bog‘lanishi</w:t>
            </w:r>
          </w:p>
        </w:tc>
      </w:tr>
      <w:tr w:rsidR="00000000" w14:paraId="1E44008E" w14:textId="77777777">
        <w:trPr>
          <w:divId w:val="20541172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8FAD9D"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604238D"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D47E95"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091A54" w14:textId="77777777" w:rsidR="00000000" w:rsidRDefault="0042072A">
            <w:pPr>
              <w:jc w:val="center"/>
            </w:pPr>
            <w:r>
              <w:rPr>
                <w:b/>
                <w:bCs/>
              </w:rPr>
              <w:t>Kredit</w:t>
            </w:r>
          </w:p>
        </w:tc>
      </w:tr>
      <w:tr w:rsidR="00000000" w14:paraId="2A478A7E"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1D5FA9D"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FC2742" w14:textId="77777777" w:rsidR="00000000" w:rsidRDefault="0042072A">
            <w:r>
              <w:t>Umumiy ishlab chiqarish ahamiyatiga ega bo‘lgan asosiy vositalarning eskirishi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7B0117"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E5C1C6" w14:textId="77777777" w:rsidR="00000000" w:rsidRDefault="0042072A">
            <w:pPr>
              <w:jc w:val="center"/>
            </w:pPr>
            <w:r>
              <w:t>0220-0299</w:t>
            </w:r>
          </w:p>
        </w:tc>
      </w:tr>
      <w:tr w:rsidR="00000000" w14:paraId="22AFA3B3"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98DB25" w14:textId="77777777" w:rsidR="00000000" w:rsidRDefault="0042072A">
            <w:pPr>
              <w:jc w:val="center"/>
            </w:pPr>
            <w:r>
              <w:t>2</w:t>
            </w:r>
            <w:r>
              <w:t>.</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1BC5FA" w14:textId="77777777" w:rsidR="00000000" w:rsidRDefault="0042072A">
            <w:r>
              <w:t>Umumiy ishlab chiqarish ahamiyatiga ega bo‘lgan nomoddiy aktivlarning amortizatsiyasi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86CFC0"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DCE0FA" w14:textId="77777777" w:rsidR="00000000" w:rsidRDefault="0042072A">
            <w:pPr>
              <w:jc w:val="center"/>
            </w:pPr>
            <w:r>
              <w:t>0510-0590</w:t>
            </w:r>
          </w:p>
        </w:tc>
      </w:tr>
      <w:tr w:rsidR="00000000" w14:paraId="0E8166A7"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27CB71"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B4777B" w14:textId="77777777" w:rsidR="00000000" w:rsidRDefault="0042072A">
            <w:r>
              <w:t>Umumiy ishlab chiqarish maqsadlariga materiallarning sarflanishi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5883D3"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C5FCD5" w14:textId="77777777" w:rsidR="00000000" w:rsidRDefault="0042072A">
            <w:pPr>
              <w:jc w:val="center"/>
            </w:pPr>
            <w:r>
              <w:t>1010-1090</w:t>
            </w:r>
          </w:p>
        </w:tc>
      </w:tr>
      <w:tr w:rsidR="00000000" w14:paraId="11080518"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4BBE08"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C5F693" w14:textId="77777777" w:rsidR="00000000" w:rsidRDefault="0042072A">
            <w:r>
              <w:t xml:space="preserve">Umumiy </w:t>
            </w:r>
            <w:r>
              <w:t>ishlab chiqarish maqsadlariga sarflangan materiallar qiymatidagi farq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912BAF"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45C0F2" w14:textId="77777777" w:rsidR="00000000" w:rsidRDefault="0042072A">
            <w:pPr>
              <w:jc w:val="center"/>
            </w:pPr>
            <w:r>
              <w:t>1610</w:t>
            </w:r>
          </w:p>
        </w:tc>
      </w:tr>
      <w:tr w:rsidR="00000000" w14:paraId="78F00657"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B822E3"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1F4F01" w14:textId="77777777" w:rsidR="00000000" w:rsidRDefault="0042072A">
            <w:r>
              <w:t>O‘zida ishlab chiqarilgan yarim tayyor mahsulotlar umumiy ishlab chiqarish maqsadlari uchun (sinovlar, tajribalar o‘tkazishga)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26D2F8"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786CBA" w14:textId="77777777" w:rsidR="00000000" w:rsidRDefault="0042072A">
            <w:pPr>
              <w:jc w:val="center"/>
            </w:pPr>
            <w:r>
              <w:t>2110</w:t>
            </w:r>
          </w:p>
        </w:tc>
      </w:tr>
      <w:tr w:rsidR="00000000" w14:paraId="764D7BA3"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3031AA"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EE1C8C" w14:textId="77777777" w:rsidR="00000000" w:rsidRDefault="0042072A">
            <w:r>
              <w:t>Yordamchi ishlab chiqarish xizmatlari umumiy ishlab chiqarish xarajatlariga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CA263D"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29C3E8" w14:textId="77777777" w:rsidR="00000000" w:rsidRDefault="0042072A">
            <w:pPr>
              <w:jc w:val="center"/>
            </w:pPr>
            <w:r>
              <w:t>2310</w:t>
            </w:r>
          </w:p>
        </w:tc>
      </w:tr>
      <w:tr w:rsidR="00000000" w14:paraId="6A74E281"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8D0CD6"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322184" w14:textId="77777777" w:rsidR="00000000" w:rsidRDefault="0042072A">
            <w:r>
              <w:t xml:space="preserve">Kelgusi </w:t>
            </w:r>
            <w:r>
              <w:t>davr xarajatlari umumiy ishlab chiqarish xarajatlariga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3CB280"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98A168" w14:textId="77777777" w:rsidR="00000000" w:rsidRDefault="0042072A">
            <w:pPr>
              <w:jc w:val="center"/>
            </w:pPr>
            <w:r>
              <w:t>3110-3190</w:t>
            </w:r>
          </w:p>
        </w:tc>
      </w:tr>
      <w:tr w:rsidR="00000000" w14:paraId="4E847FD6"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2252E5"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D2E17A" w14:textId="77777777" w:rsidR="00000000" w:rsidRDefault="0042072A">
            <w:r>
              <w:t>O‘zida tayyorlangan mahsulotlardan umumiy ishlab chiqarish ahamiyatiga ega bo‘lgan ehtiyojlar uchun foydalanilishi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20C756"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8BE2B1" w14:textId="77777777" w:rsidR="00000000" w:rsidRDefault="0042072A">
            <w:pPr>
              <w:jc w:val="center"/>
            </w:pPr>
            <w:r>
              <w:t>2810</w:t>
            </w:r>
          </w:p>
        </w:tc>
      </w:tr>
      <w:tr w:rsidR="00000000" w14:paraId="74A80CAD"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290A63"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80430B" w14:textId="77777777" w:rsidR="00000000" w:rsidRDefault="0042072A">
            <w:r>
              <w:t>Ishlab chiqarishga xizmat ko‘rs</w:t>
            </w:r>
            <w:r>
              <w:t>atish (energiya, suv, gaz, aloqa va hokazo) bo‘yicha mol yetkazib beruvchilarning xizmatlari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98D6FD"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7C6128" w14:textId="77777777" w:rsidR="00000000" w:rsidRDefault="0042072A">
            <w:pPr>
              <w:jc w:val="center"/>
            </w:pPr>
            <w:r>
              <w:t>6010</w:t>
            </w:r>
          </w:p>
        </w:tc>
      </w:tr>
      <w:tr w:rsidR="00000000" w14:paraId="18C43B1B"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FB3E2F"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8D7C4C" w14:textId="77777777" w:rsidR="00000000" w:rsidRDefault="0042072A">
            <w:r>
              <w:t>Oldin taqdim etilgan, lekin qondirilmagan da’volar summasining umumiy ishlab chiqarish xarajatlariga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E646C1"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35171B" w14:textId="77777777" w:rsidR="00000000" w:rsidRDefault="0042072A">
            <w:pPr>
              <w:jc w:val="center"/>
            </w:pPr>
            <w:r>
              <w:t>4860</w:t>
            </w:r>
          </w:p>
        </w:tc>
      </w:tr>
      <w:tr w:rsidR="00000000" w14:paraId="445EB7B2"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B1C470C"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DE7D73" w14:textId="77777777" w:rsidR="00000000" w:rsidRDefault="0042072A">
            <w:r>
              <w:t>Umumiy ish</w:t>
            </w:r>
            <w:r>
              <w:t>lab chiqarish xarajatlari bilan bog‘liq sug‘urta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7F7E17"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1525FA" w14:textId="77777777" w:rsidR="00000000" w:rsidRDefault="0042072A">
            <w:pPr>
              <w:jc w:val="center"/>
            </w:pPr>
            <w:r>
              <w:t>6510</w:t>
            </w:r>
          </w:p>
        </w:tc>
      </w:tr>
      <w:tr w:rsidR="00000000" w14:paraId="2DC823DC"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B9F345"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B65C1B" w14:textId="77777777" w:rsidR="00000000" w:rsidRDefault="0042072A">
            <w:r>
              <w:t xml:space="preserve">Umumiy ishlab chiqarishga tegishli bo‘lgan yagona ijtimoiy to‘lov bo‘yicha xarajatlar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F860F0"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AB9036" w14:textId="77777777" w:rsidR="00000000" w:rsidRDefault="0042072A">
            <w:pPr>
              <w:jc w:val="center"/>
            </w:pPr>
            <w:r>
              <w:t>6520</w:t>
            </w:r>
          </w:p>
        </w:tc>
      </w:tr>
      <w:tr w:rsidR="00000000" w14:paraId="2F59D66B"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148A42"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0906EE" w14:textId="77777777" w:rsidR="00000000" w:rsidRDefault="0042072A">
            <w:r>
              <w:t xml:space="preserve">Ishlab </w:t>
            </w:r>
            <w:r>
              <w:t>chiqarishga xizmat ko‘rsatishda band bo‘lgan xodimlarning ish haqi xarajatlarining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5BA32B"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8F5FC4" w14:textId="77777777" w:rsidR="00000000" w:rsidRDefault="0042072A">
            <w:pPr>
              <w:jc w:val="center"/>
            </w:pPr>
            <w:r>
              <w:t>6710</w:t>
            </w:r>
          </w:p>
        </w:tc>
      </w:tr>
      <w:tr w:rsidR="00000000" w14:paraId="473DF5A0"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839639"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26C9E5" w14:textId="77777777" w:rsidR="00000000" w:rsidRDefault="0042072A">
            <w:r>
              <w:t>Ishlab chiqarishga xizmat ko‘rsatish bo‘yicha ajratilgan bo‘linmalar, shu’ba va qaram xo‘jalik jamiyatlari tomonidan amalga oshirilgan xarajatlar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1C3114" w14:textId="77777777" w:rsidR="00000000" w:rsidRDefault="0042072A">
            <w:pPr>
              <w:jc w:val="center"/>
            </w:pPr>
            <w:r>
              <w:t>2510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93B2C5" w14:textId="77777777" w:rsidR="00000000" w:rsidRDefault="0042072A">
            <w:pPr>
              <w:jc w:val="center"/>
            </w:pPr>
            <w:r>
              <w:t>6110, 6120</w:t>
            </w:r>
          </w:p>
        </w:tc>
      </w:tr>
      <w:tr w:rsidR="00000000" w14:paraId="03EE0B10"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04CE99"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768465" w14:textId="77777777" w:rsidR="00000000" w:rsidRDefault="0042072A">
            <w:r>
              <w:t>Oldin ishlab chiqarishga xizmat ko‘rsatish uchun berilgan materiallarning ortiqchasi va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C1F519" w14:textId="77777777" w:rsidR="00000000" w:rsidRDefault="0042072A">
            <w:pPr>
              <w:jc w:val="center"/>
            </w:pPr>
            <w:r>
              <w:t>1010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E4BB31" w14:textId="77777777" w:rsidR="00000000" w:rsidRDefault="0042072A">
            <w:pPr>
              <w:jc w:val="center"/>
            </w:pPr>
            <w:r>
              <w:t>2510</w:t>
            </w:r>
          </w:p>
        </w:tc>
      </w:tr>
      <w:tr w:rsidR="00000000" w14:paraId="413557C7"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2B2A7F"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0A2121" w14:textId="77777777" w:rsidR="00000000" w:rsidRDefault="0042072A">
            <w:r>
              <w:t>Umumiy ishlab chiqarish xarajatlarining mahsulot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A5C468" w14:textId="77777777" w:rsidR="00000000" w:rsidRDefault="0042072A">
            <w:pPr>
              <w:jc w:val="center"/>
            </w:pPr>
            <w:r>
              <w:t>2010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6CA651" w14:textId="77777777" w:rsidR="00000000" w:rsidRDefault="0042072A">
            <w:pPr>
              <w:jc w:val="center"/>
            </w:pPr>
            <w:r>
              <w:t>2510</w:t>
            </w:r>
          </w:p>
        </w:tc>
      </w:tr>
      <w:tr w:rsidR="00000000" w14:paraId="1327E713"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754BEE"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EEACBF" w14:textId="77777777" w:rsidR="00000000" w:rsidRDefault="0042072A">
            <w:r>
              <w:t xml:space="preserve">Yordamchi </w:t>
            </w:r>
            <w:r>
              <w:t>sexlarga xizmat ko‘rsatish bo‘yicha xarajatlar ularning ish va xizmatlari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65F991" w14:textId="77777777" w:rsidR="00000000" w:rsidRDefault="0042072A">
            <w:pPr>
              <w:jc w:val="center"/>
            </w:pPr>
            <w:r>
              <w:t>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243C3F" w14:textId="77777777" w:rsidR="00000000" w:rsidRDefault="0042072A">
            <w:pPr>
              <w:jc w:val="center"/>
            </w:pPr>
            <w:r>
              <w:t>2510</w:t>
            </w:r>
          </w:p>
        </w:tc>
      </w:tr>
      <w:tr w:rsidR="00000000" w14:paraId="46CDC898"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D8817D" w14:textId="77777777" w:rsidR="00000000" w:rsidRDefault="0042072A">
            <w:pPr>
              <w:jc w:val="center"/>
            </w:pPr>
            <w:r>
              <w:t>18.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ECA474" w14:textId="77777777" w:rsidR="00000000" w:rsidRDefault="0042072A">
            <w:r>
              <w:t>Umumiy ishlab chiqarish xarajatlarining bir qismi yaroqsiz mahsulotlarni tuzatish xarajatlarga qo‘shilishi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6DBC59"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DF83BE" w14:textId="77777777" w:rsidR="00000000" w:rsidRDefault="0042072A">
            <w:pPr>
              <w:jc w:val="center"/>
            </w:pPr>
            <w:r>
              <w:t>2510</w:t>
            </w:r>
          </w:p>
        </w:tc>
      </w:tr>
      <w:tr w:rsidR="00000000" w14:paraId="2195B838"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954E60"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ECACEF" w14:textId="77777777" w:rsidR="00000000" w:rsidRDefault="0042072A">
            <w:r>
              <w:t>Ishlab chiqarishga xiz</w:t>
            </w:r>
            <w:r>
              <w:t>mat ko‘rsatish xarajatlari kelgusi davr xarajatlari tarkibida aks ettirilishi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B35AE3" w14:textId="77777777" w:rsidR="00000000" w:rsidRDefault="0042072A">
            <w:pPr>
              <w:jc w:val="center"/>
            </w:pPr>
            <w:r>
              <w:t>3110-3190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B29F4B" w14:textId="77777777" w:rsidR="00000000" w:rsidRDefault="0042072A">
            <w:pPr>
              <w:jc w:val="center"/>
            </w:pPr>
            <w:r>
              <w:t>2510</w:t>
            </w:r>
          </w:p>
        </w:tc>
      </w:tr>
      <w:tr w:rsidR="00000000" w14:paraId="7DA4E1A8"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C90A20"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960F91" w14:textId="77777777" w:rsidR="00000000" w:rsidRDefault="0042072A">
            <w:r>
              <w:t>Umumiy ishlab chiqarish xarajatlarining (bekor turib qolishlar va boshqalar) bir qismi javobgar shaxslar zimmasiga yuklanishi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E01262" w14:textId="77777777" w:rsidR="00000000" w:rsidRDefault="0042072A">
            <w:pPr>
              <w:jc w:val="center"/>
            </w:pPr>
            <w:r>
              <w:t>4730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2DF1E0" w14:textId="77777777" w:rsidR="00000000" w:rsidRDefault="0042072A">
            <w:pPr>
              <w:jc w:val="center"/>
            </w:pPr>
            <w:r>
              <w:t>2510</w:t>
            </w:r>
          </w:p>
        </w:tc>
      </w:tr>
      <w:tr w:rsidR="00000000" w14:paraId="5E0BF04B" w14:textId="77777777">
        <w:trPr>
          <w:divId w:val="20541172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71EE95"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A986D" w14:textId="77777777" w:rsidR="00000000" w:rsidRDefault="0042072A">
            <w:r>
              <w:t>Umumiy ishlab chi</w:t>
            </w:r>
            <w:r>
              <w:t>qarish xarajatlarining bir qismi (tabiiy ofat, yong‘in va boshqalar sababli) zararlarga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1686AE" w14:textId="77777777" w:rsidR="00000000" w:rsidRDefault="0042072A">
            <w:pPr>
              <w:jc w:val="center"/>
            </w:pPr>
            <w:r>
              <w:t>9430, 9720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39AF6E" w14:textId="77777777" w:rsidR="00000000" w:rsidRDefault="0042072A">
            <w:pPr>
              <w:jc w:val="center"/>
            </w:pPr>
            <w:r>
              <w:t>2510</w:t>
            </w:r>
          </w:p>
        </w:tc>
      </w:tr>
    </w:tbl>
    <w:p w14:paraId="0B0E4537" w14:textId="77777777" w:rsidR="00000000" w:rsidRDefault="0042072A">
      <w:pPr>
        <w:shd w:val="clear" w:color="auto" w:fill="FFFFFF"/>
        <w:jc w:val="center"/>
        <w:divId w:val="1859273776"/>
        <w:rPr>
          <w:rFonts w:eastAsia="Times New Roman"/>
          <w:b/>
          <w:bCs/>
          <w:color w:val="000080"/>
        </w:rPr>
      </w:pPr>
      <w:r>
        <w:rPr>
          <w:rStyle w:val="a6"/>
          <w:rFonts w:eastAsia="Times New Roman"/>
          <w:color w:val="000080"/>
        </w:rPr>
        <w:t>Ishlab chiqarishdagi yaroqsiz mahsulotlar (2600)</w:t>
      </w:r>
    </w:p>
    <w:p w14:paraId="3D820BE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131. </w:t>
      </w:r>
      <w:r>
        <w:rPr>
          <w:rFonts w:eastAsia="Times New Roman"/>
          <w:color w:val="000000"/>
        </w:rPr>
        <w:t>Ishlab chiqarishdagi yaroqsiz mahsulot hisobiga yo‘qotishlar to‘g‘risidagi axborotlarni umumlashtirish 2610 “Ishlab chiqarishdagi yaroqsiz mahsulotlar” hisobvarag‘ida amalga oshiriladi.</w:t>
      </w:r>
    </w:p>
    <w:p w14:paraId="410F43E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2610 “Ishlab chiqarishdagi yaroqsiz mahsulotlar” hisobvarag‘ining debe</w:t>
      </w:r>
      <w:r>
        <w:rPr>
          <w:rFonts w:eastAsia="Times New Roman"/>
          <w:color w:val="000000"/>
        </w:rPr>
        <w:t>tida aniqlangan yaroqsiz mahsulotlar bo‘yicha xarajatlar, shuningdek, kafolatli ta’mirlash xarajatlari yig‘iladi.</w:t>
      </w:r>
    </w:p>
    <w:p w14:paraId="01ABF9F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2600 “Ishlab chiqarishdagi yaroqsiz mahsulotlar” hisobvarag‘ining kreditida yaroqsiz mahsulotdan ko‘rilgan yo‘qotishlarning kamayishiga olib b</w:t>
      </w:r>
      <w:r>
        <w:rPr>
          <w:rFonts w:eastAsia="Times New Roman"/>
          <w:color w:val="000000"/>
        </w:rPr>
        <w:t>oriladigan summalar (yaroqsiz mahsulotning foydalanish mumkin bo‘lgan bahosi bo‘yicha qiymati, yaroqsiz mahsulotning aybdorlaridan ushlanadigan summalar, mol yetkazib beruvchilar tomonidan yetkazib berilgan sifatsiz materiallar va yarim tayyor mahsulotlard</w:t>
      </w:r>
      <w:r>
        <w:rPr>
          <w:rFonts w:eastAsia="Times New Roman"/>
          <w:color w:val="000000"/>
        </w:rPr>
        <w:t>an foydalanish natijasida yuzaga kelgan yaroqsiz mahsulot va boshqalar uchun undiriladigan summalar), shuningdek, yaroqsiz mahsulotlardan ko‘rilgan yo‘qotish sifatida ishlab chiqarish xarajatlariga hisobdan chiqarilgan summalar aks ettiriladi.</w:t>
      </w:r>
    </w:p>
    <w:p w14:paraId="3DA129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Ishlab chiqa</w:t>
      </w:r>
      <w:r>
        <w:rPr>
          <w:rFonts w:eastAsia="Times New Roman"/>
          <w:color w:val="000000"/>
        </w:rPr>
        <w:t>rishdagi yaroqsiz mahsulotlarni hisobga oluvchi hisobvaraqlar bo‘yicha analitik hisob tashkilotning alohida sexlari, mahsulot turlari, xarajat moddalari va yaroqsiz mahsulotlarning vujudga kelish sabablari bo‘yicha yuritiladi.</w:t>
      </w:r>
    </w:p>
    <w:p w14:paraId="6ABF63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132. Ishlab chiqarishdagi yar</w:t>
      </w:r>
      <w:r>
        <w:rPr>
          <w:rFonts w:eastAsia="Times New Roman"/>
          <w:color w:val="000000"/>
        </w:rPr>
        <w:t>oqsiz mahsulotlarni hisobga oluvchi hisobvaraqlarning (2600) boshqa 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46CB50C8" w14:textId="77777777">
        <w:trPr>
          <w:divId w:val="2044017430"/>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612C89"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F6616D"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0494C0" w14:textId="77777777" w:rsidR="00000000" w:rsidRDefault="0042072A">
            <w:pPr>
              <w:jc w:val="center"/>
            </w:pPr>
            <w:r>
              <w:rPr>
                <w:b/>
                <w:bCs/>
              </w:rPr>
              <w:t>Hisobvaraqlarning bog‘lanishi</w:t>
            </w:r>
          </w:p>
        </w:tc>
      </w:tr>
      <w:tr w:rsidR="00000000" w14:paraId="51E03E7E" w14:textId="77777777">
        <w:trPr>
          <w:divId w:val="20440174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E6E9FE"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35AB66E0"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9682A9"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1F3FD3" w14:textId="77777777" w:rsidR="00000000" w:rsidRDefault="0042072A">
            <w:pPr>
              <w:jc w:val="center"/>
            </w:pPr>
            <w:r>
              <w:rPr>
                <w:b/>
                <w:bCs/>
              </w:rPr>
              <w:t>Kredit</w:t>
            </w:r>
          </w:p>
        </w:tc>
      </w:tr>
      <w:tr w:rsidR="00000000" w14:paraId="284E0BDD"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CA547F"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18551E" w14:textId="77777777" w:rsidR="00000000" w:rsidRDefault="0042072A">
            <w:r>
              <w:t xml:space="preserve">Yaroqsiz </w:t>
            </w:r>
            <w:r>
              <w:t>mahsulotlarni tuzatish bo‘yicha materiallar sarflanishi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863698"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E91EC4" w14:textId="77777777" w:rsidR="00000000" w:rsidRDefault="0042072A">
            <w:pPr>
              <w:jc w:val="center"/>
            </w:pPr>
            <w:r>
              <w:t>1010-1090</w:t>
            </w:r>
          </w:p>
        </w:tc>
      </w:tr>
      <w:tr w:rsidR="00000000" w14:paraId="0AB1DE38"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29DBC6"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E12780" w14:textId="77777777" w:rsidR="00000000" w:rsidRDefault="0042072A">
            <w:r>
              <w:t>Asosiy va yordamchi ishlab chiqarishda aniqlangan tuzatib bo‘lmaydigan yaroqsiz mahsulotdan ko‘rilgan yo‘qotishlarning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B53AE7"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A1B537" w14:textId="77777777" w:rsidR="00000000" w:rsidRDefault="0042072A">
            <w:pPr>
              <w:jc w:val="center"/>
            </w:pPr>
            <w:r>
              <w:t>2010, 2310</w:t>
            </w:r>
          </w:p>
        </w:tc>
      </w:tr>
      <w:tr w:rsidR="00000000" w14:paraId="6CBAB8C1"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A6B8A6"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069BE2" w14:textId="77777777" w:rsidR="00000000" w:rsidRDefault="0042072A">
            <w:r>
              <w:t>O‘zida ishlab chiqar</w:t>
            </w:r>
            <w:r>
              <w:t>ilgan yaroqsiz yarim tayyor mahsulotlar aniqlanishi va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97164C"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3F62B5" w14:textId="77777777" w:rsidR="00000000" w:rsidRDefault="0042072A">
            <w:pPr>
              <w:jc w:val="center"/>
            </w:pPr>
            <w:r>
              <w:t>2110</w:t>
            </w:r>
          </w:p>
        </w:tc>
      </w:tr>
      <w:tr w:rsidR="00000000" w14:paraId="43D901E4"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4EBFD2"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21B0EF" w14:textId="77777777" w:rsidR="00000000" w:rsidRDefault="0042072A">
            <w:r>
              <w:t>Umumiy ishlab chiqarish xarajatlarining ulushi yaroqsiz mahsulotlar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8D8BE7"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3CF6E8" w14:textId="77777777" w:rsidR="00000000" w:rsidRDefault="0042072A">
            <w:pPr>
              <w:jc w:val="center"/>
            </w:pPr>
            <w:r>
              <w:t>2510</w:t>
            </w:r>
          </w:p>
        </w:tc>
      </w:tr>
      <w:tr w:rsidR="00000000" w14:paraId="65C5156E"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2A58F9"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A43DCC" w14:textId="77777777" w:rsidR="00000000" w:rsidRDefault="0042072A">
            <w:r>
              <w:t xml:space="preserve">Xaridorga </w:t>
            </w:r>
            <w:r>
              <w:t>yaroqsiz mahsulot o‘rniga yuborilgan mahsulot tannarxi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E37FF7"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B12429" w14:textId="77777777" w:rsidR="00000000" w:rsidRDefault="0042072A">
            <w:pPr>
              <w:jc w:val="center"/>
            </w:pPr>
            <w:r>
              <w:t>2810</w:t>
            </w:r>
          </w:p>
        </w:tc>
      </w:tr>
      <w:tr w:rsidR="00000000" w14:paraId="74B9C5AF"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D40350"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FF28C" w14:textId="77777777" w:rsidR="00000000" w:rsidRDefault="0042072A">
            <w:r>
              <w:t>Yaroqsiz mahsulotlarni tuzatish va kafolatlangan ta’mirlash bo‘yicha mol yetkazib beruvchilardan olingan xizmatlar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58C093"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E08777" w14:textId="77777777" w:rsidR="00000000" w:rsidRDefault="0042072A">
            <w:pPr>
              <w:jc w:val="center"/>
            </w:pPr>
            <w:r>
              <w:t>6010</w:t>
            </w:r>
          </w:p>
        </w:tc>
      </w:tr>
      <w:tr w:rsidR="00000000" w14:paraId="2ED24A08"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E1ADA2"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CED86D" w14:textId="77777777" w:rsidR="00000000" w:rsidRDefault="0042072A">
            <w:r>
              <w:t xml:space="preserve">Ishlab chiqarishdagi yaroqsiz mahsulotga tegishli bo‘lgan </w:t>
            </w:r>
            <w:r>
              <w:t xml:space="preserve">yagona ijtimoiy to‘lov bo‘yicha xarajatlar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518664"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9D9E64" w14:textId="77777777" w:rsidR="00000000" w:rsidRDefault="0042072A">
            <w:pPr>
              <w:jc w:val="center"/>
            </w:pPr>
            <w:r>
              <w:t>6520</w:t>
            </w:r>
          </w:p>
        </w:tc>
      </w:tr>
      <w:tr w:rsidR="00000000" w14:paraId="3C4D9681"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6ED75E"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490F69" w14:textId="77777777" w:rsidR="00000000" w:rsidRDefault="0042072A">
            <w:r>
              <w:t>Yaroqsiz mahsulotlarni tuzatish bo‘yicha ish haqi summasi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E0F5F3"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485E11" w14:textId="77777777" w:rsidR="00000000" w:rsidRDefault="0042072A">
            <w:pPr>
              <w:jc w:val="center"/>
            </w:pPr>
            <w:r>
              <w:t>6710</w:t>
            </w:r>
          </w:p>
        </w:tc>
      </w:tr>
      <w:tr w:rsidR="00000000" w14:paraId="6A9E1BAF"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93B506"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9458B5" w14:textId="77777777" w:rsidR="00000000" w:rsidRDefault="0042072A">
            <w:r>
              <w:t xml:space="preserve">Yaroqsiz </w:t>
            </w:r>
            <w:r>
              <w:t>mahsulotlarning qaytarilishi va boshqalar bilan bog‘liq summalarning hisobdor shaxslar hisobidan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1BF410"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6F01A0" w14:textId="77777777" w:rsidR="00000000" w:rsidRDefault="0042072A">
            <w:pPr>
              <w:jc w:val="center"/>
            </w:pPr>
            <w:r>
              <w:t>4220-4290 6970</w:t>
            </w:r>
          </w:p>
        </w:tc>
      </w:tr>
      <w:tr w:rsidR="00000000" w14:paraId="6B34743E"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98EA21"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5AE0DC" w14:textId="77777777" w:rsidR="00000000" w:rsidRDefault="0042072A">
            <w:r>
              <w:t>Iste’molchilar tomonidan olingan yaroqsiz mahsulotlarni tuzatish bo‘yicha qilingan xarajatlari uchun ularga bo‘lgan qarz</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712ED7" w14:textId="77777777" w:rsidR="00000000" w:rsidRDefault="0042072A">
            <w:pPr>
              <w:jc w:val="center"/>
            </w:pPr>
            <w:r>
              <w:t>2610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1EBC8E" w14:textId="77777777" w:rsidR="00000000" w:rsidRDefault="0042072A">
            <w:pPr>
              <w:jc w:val="center"/>
            </w:pPr>
            <w:r>
              <w:t>6990</w:t>
            </w:r>
          </w:p>
        </w:tc>
      </w:tr>
      <w:tr w:rsidR="00000000" w14:paraId="69FD679A"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5C5480"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229495" w14:textId="77777777" w:rsidR="00000000" w:rsidRDefault="0042072A">
            <w:r>
              <w:t>Yaroqsiz mahsulotni tuzatishdan qolgan va yakuniy yaroqsiz mahsulotlarni hisobdan chiqarishdan olingan moddiy qiymatliklarning (foydalanish mumkin bo‘lgan bahosida)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AE90D" w14:textId="77777777" w:rsidR="00000000" w:rsidRDefault="0042072A">
            <w:pPr>
              <w:jc w:val="center"/>
            </w:pPr>
            <w:r>
              <w:t>1010-1090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BB7828" w14:textId="77777777" w:rsidR="00000000" w:rsidRDefault="0042072A">
            <w:pPr>
              <w:jc w:val="center"/>
            </w:pPr>
            <w:r>
              <w:t>2610</w:t>
            </w:r>
          </w:p>
        </w:tc>
      </w:tr>
      <w:tr w:rsidR="00000000" w14:paraId="045B0CDA"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7C6D51"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7A8541" w14:textId="77777777" w:rsidR="00000000" w:rsidRDefault="0042072A">
            <w:r>
              <w:t>Yaroqsiz mahsulotdan ko‘rilgan yo‘qotish</w:t>
            </w:r>
            <w:r>
              <w:t>lar asosiy va yordamchi ishlab chiqarishning mahsulotlari, ish va xizmatlari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56FDBB" w14:textId="77777777" w:rsidR="00000000" w:rsidRDefault="0042072A">
            <w:pPr>
              <w:jc w:val="center"/>
            </w:pPr>
            <w:r>
              <w:t>2010, 2310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50D729" w14:textId="77777777" w:rsidR="00000000" w:rsidRDefault="0042072A">
            <w:pPr>
              <w:jc w:val="center"/>
            </w:pPr>
            <w:r>
              <w:t>2610</w:t>
            </w:r>
          </w:p>
        </w:tc>
      </w:tr>
      <w:tr w:rsidR="00000000" w14:paraId="61ABE424"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408A937"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50684A" w14:textId="77777777" w:rsidR="00000000" w:rsidRDefault="0042072A">
            <w:r>
              <w:t>Yaroqsiz mahsulotdan ko‘rilgan yo‘qotishlar moddiy zarar yetkazgan aybdor ishchilar hisobiga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BDB965" w14:textId="77777777" w:rsidR="00000000" w:rsidRDefault="0042072A">
            <w:pPr>
              <w:jc w:val="center"/>
            </w:pPr>
            <w:r>
              <w:t>4730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7E41B8" w14:textId="77777777" w:rsidR="00000000" w:rsidRDefault="0042072A">
            <w:pPr>
              <w:jc w:val="center"/>
            </w:pPr>
            <w:r>
              <w:t>2610</w:t>
            </w:r>
          </w:p>
        </w:tc>
      </w:tr>
      <w:tr w:rsidR="00000000" w14:paraId="748E7FE3" w14:textId="77777777">
        <w:trPr>
          <w:divId w:val="204401743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5C310A"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D21F0D" w14:textId="77777777" w:rsidR="00000000" w:rsidRDefault="0042072A">
            <w:r>
              <w:t>Kompensatsiya qilinmaydigan o‘tgan yillarning yaroqsiz mahsulotlaridan yo‘qotishlar zararga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FE2E6E" w14:textId="77777777" w:rsidR="00000000" w:rsidRDefault="0042072A">
            <w:pPr>
              <w:jc w:val="center"/>
            </w:pPr>
            <w:r>
              <w:t>9430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4823B5" w14:textId="77777777" w:rsidR="00000000" w:rsidRDefault="0042072A">
            <w:pPr>
              <w:jc w:val="center"/>
            </w:pPr>
            <w:r>
              <w:t>2610</w:t>
            </w:r>
          </w:p>
        </w:tc>
      </w:tr>
    </w:tbl>
    <w:p w14:paraId="19CD1CF4" w14:textId="77777777" w:rsidR="00000000" w:rsidRDefault="0042072A">
      <w:pPr>
        <w:shd w:val="clear" w:color="auto" w:fill="FFFFFF"/>
        <w:jc w:val="center"/>
        <w:divId w:val="1657954531"/>
        <w:rPr>
          <w:rFonts w:eastAsia="Times New Roman"/>
          <w:b/>
          <w:bCs/>
          <w:color w:val="000080"/>
        </w:rPr>
      </w:pPr>
      <w:r>
        <w:rPr>
          <w:rStyle w:val="a6"/>
          <w:rFonts w:eastAsia="Times New Roman"/>
          <w:color w:val="000080"/>
        </w:rPr>
        <w:t>Xizmat ko‘rsatuvchi xo‘jaliklar (2700)</w:t>
      </w:r>
    </w:p>
    <w:p w14:paraId="6CDC8F4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133. Xizmat ko‘rsatuvchi xo‘jaliklarda ishlab chiqarilgan mahsulot, bajarilgan ish va ko‘rs</w:t>
      </w:r>
      <w:r>
        <w:rPr>
          <w:rFonts w:eastAsia="Times New Roman"/>
          <w:color w:val="000000"/>
        </w:rPr>
        <w:t>atilgan xizmatlar bilan bog‘liq xarajatlar to‘g‘risidagi axborotlarni umumlashtirish 2710 “Xizmat ko‘rsatuvchi xo‘jaliklar” hisobvarag‘ida amalga oshiriladi.</w:t>
      </w:r>
    </w:p>
    <w:p w14:paraId="6471CAC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Tashkilotning xizmat ko‘rsatuvchi xo‘jaliklari sifatida tashkilotning asosiy faoliyati bo‘lgan mah</w:t>
      </w:r>
      <w:r>
        <w:rPr>
          <w:rFonts w:eastAsia="Times New Roman"/>
          <w:color w:val="000000"/>
        </w:rPr>
        <w:t>sulotlarni ishlab chiqarish, ishlarni bajarish va xizmatlar ko‘rsatish bilan bog‘liq bo‘lmagan ishlab chiqarish va xo‘jaliklar tushuniladi. Jumladan, mazkur hisobvaraqda tashkilotning balansida bo‘lgan sog‘liqni saqlash obyektlari, bolalar bog‘chalari, uy-</w:t>
      </w:r>
      <w:r>
        <w:rPr>
          <w:rFonts w:eastAsia="Times New Roman"/>
          <w:color w:val="000000"/>
        </w:rPr>
        <w:t>joy kommunal xo‘jaligi obyektlari, sport va madaniyat, tikuvchilik va boshqa maishiy xizmat ko‘rsatish ustaxonalari, oshxona va bufetlar, ilmiy-tadqiqot va tajriba-konstruktorlikka oid ajratilgan bo‘linmalarni saqlash xarajatlari aks ettiriladi.</w:t>
      </w:r>
    </w:p>
    <w:p w14:paraId="7C7CCD1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134. </w:t>
      </w:r>
      <w:r>
        <w:rPr>
          <w:rFonts w:eastAsia="Times New Roman"/>
          <w:color w:val="000000"/>
        </w:rPr>
        <w:t>2710 “Xizmat ko‘rsatuvchi xo‘jaliklar” hisobvarag‘ining debetida xizmat ko‘rsatuvchi xo‘jaliklarda mahsulot ishlab chiqarish, ish bajarish va xizmatlar ko‘rsatish bilan bog‘liq xarajatlar aks ettiriladi. Bunda, xarajatlar tovar-moddiy zaxiralar, ish haqi t</w:t>
      </w:r>
      <w:r>
        <w:rPr>
          <w:rFonts w:eastAsia="Times New Roman"/>
          <w:color w:val="000000"/>
        </w:rPr>
        <w:t>o‘lash bo‘yicha xodimlar bilan hisob-kitoblar va boshqalarni hisobga oluvchi hisobvaraqlarning kreditidan 2710 “Xizmat ko‘rsatuvchi xo‘jaliklar” hisobvarag‘ining debetiga hisobdan chiqariladi.</w:t>
      </w:r>
    </w:p>
    <w:p w14:paraId="5AD4F04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2710 “Xizmat ko‘rsatuvchi xo‘jaliklar” hisobvarag‘ining krediti</w:t>
      </w:r>
      <w:r>
        <w:rPr>
          <w:rFonts w:eastAsia="Times New Roman"/>
          <w:color w:val="000000"/>
        </w:rPr>
        <w:t xml:space="preserve">da xizmat ko‘rsatuvchi xo‘jaliklar tomonidan ishlab chiqarilgan mahsulot, bajarilgan ish va ko‘rsatilgan xizmatlarning haqiqiy tannarxi aks ettiriladi. Ushbu summalar 2710 “Xizmat ko‘rsatuvchi xo‘jaliklar” hisobvarag‘ining kreditida tovar moddiy zaxiralar </w:t>
      </w:r>
      <w:r>
        <w:rPr>
          <w:rFonts w:eastAsia="Times New Roman"/>
          <w:color w:val="000000"/>
        </w:rPr>
        <w:t>va boshqalarni hisobga oluvchi hisobvaraqlar bilan bog‘langan holda aks ettiriladi.</w:t>
      </w:r>
    </w:p>
    <w:p w14:paraId="3612B6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2710 “Xizmat ko‘rsatuvchi xo‘jaliklar” hisobvarag‘i bo‘yicha oy oxiridagi saldo tugallanmagan ishlab chiqarish qiymatini ko‘rsatadi.</w:t>
      </w:r>
    </w:p>
    <w:p w14:paraId="06F4E20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2710 “Xizmat ko‘rsatuvchi xo‘jaliklar” </w:t>
      </w:r>
      <w:r>
        <w:rPr>
          <w:rFonts w:eastAsia="Times New Roman"/>
          <w:color w:val="000000"/>
        </w:rPr>
        <w:t>hisobvaraqlari bo‘yicha analitik hisob har bir xizmat ko‘rsatuvchi xo‘jalik va xarajat elementlari, moddalari bo‘yicha va mahsulot turlari bo‘yicha yuritiladi.</w:t>
      </w:r>
    </w:p>
    <w:p w14:paraId="7B8F1DF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135. Xizmat ko‘rsatuvchi xo‘jaliklarni hisobga oluvchi hisobvaraqlarning (2700) boshqa hisobvara</w:t>
      </w:r>
      <w:r>
        <w:rPr>
          <w:rFonts w:eastAsia="Times New Roman"/>
          <w:color w:val="000000"/>
        </w:rPr>
        <w:t>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1F9DAF9A" w14:textId="77777777">
        <w:trPr>
          <w:divId w:val="2044934549"/>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7CC819"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15323D"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3508C1" w14:textId="77777777" w:rsidR="00000000" w:rsidRDefault="0042072A">
            <w:pPr>
              <w:jc w:val="center"/>
            </w:pPr>
            <w:r>
              <w:rPr>
                <w:b/>
                <w:bCs/>
              </w:rPr>
              <w:t>Hisobvaraqlarning bog‘lanishi</w:t>
            </w:r>
          </w:p>
        </w:tc>
      </w:tr>
      <w:tr w:rsidR="00000000" w14:paraId="44FD59BA" w14:textId="77777777">
        <w:trPr>
          <w:divId w:val="20449345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667877"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9285F0D"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D325E7"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61E0E5" w14:textId="77777777" w:rsidR="00000000" w:rsidRDefault="0042072A">
            <w:pPr>
              <w:jc w:val="center"/>
            </w:pPr>
            <w:r>
              <w:rPr>
                <w:b/>
                <w:bCs/>
              </w:rPr>
              <w:t>Kredit</w:t>
            </w:r>
          </w:p>
        </w:tc>
      </w:tr>
      <w:tr w:rsidR="00000000" w14:paraId="5EC792F9"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6818AD"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87721A" w14:textId="77777777" w:rsidR="00000000" w:rsidRDefault="0042072A">
            <w:r>
              <w:t>Xizmat ko‘rsatuvchi xo‘jaliklarda foydalanilayotgan asosiy vositalarning eskirishi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310D56"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D9776F" w14:textId="77777777" w:rsidR="00000000" w:rsidRDefault="0042072A">
            <w:pPr>
              <w:jc w:val="center"/>
            </w:pPr>
            <w:r>
              <w:t>0210-0299</w:t>
            </w:r>
          </w:p>
        </w:tc>
      </w:tr>
      <w:tr w:rsidR="00000000" w14:paraId="565F2313"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5E3665"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5995AA" w14:textId="77777777" w:rsidR="00000000" w:rsidRDefault="0042072A">
            <w:r>
              <w:t>Xizmat ko‘rsatuvchi xo‘jaliklarda band bo‘lgan xodimlarga ish haqi to‘lash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CF4D7B"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DC66C3" w14:textId="77777777" w:rsidR="00000000" w:rsidRDefault="0042072A">
            <w:pPr>
              <w:jc w:val="center"/>
            </w:pPr>
            <w:r>
              <w:t>6710</w:t>
            </w:r>
          </w:p>
        </w:tc>
      </w:tr>
      <w:tr w:rsidR="00000000" w14:paraId="20795B19"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D180BF"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44E7FD" w14:textId="77777777" w:rsidR="00000000" w:rsidRDefault="0042072A">
            <w:r>
              <w:t>Xizmat ko‘rsatuvchi xo‘jaliklarda foydalanilayotgan nomoddiy aktivlar amortizatsiyasi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84D57C"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FEEA8F" w14:textId="77777777" w:rsidR="00000000" w:rsidRDefault="0042072A">
            <w:pPr>
              <w:jc w:val="center"/>
            </w:pPr>
            <w:r>
              <w:t>0510-0590</w:t>
            </w:r>
          </w:p>
        </w:tc>
      </w:tr>
      <w:tr w:rsidR="00000000" w14:paraId="52A9AB23"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A89E54"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CEEAF5" w14:textId="77777777" w:rsidR="00000000" w:rsidRDefault="0042072A">
            <w:r>
              <w:t>Xizmat ko‘rsatuvchi xo‘jaliklar tomo</w:t>
            </w:r>
            <w:r>
              <w:t>nidan yordamchi ishlab chiqarishga ko‘rsatilgan va ularning iste’mol qilgan xizmatlari qiymati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18AF2A"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04C942" w14:textId="77777777" w:rsidR="00000000" w:rsidRDefault="0042072A">
            <w:pPr>
              <w:jc w:val="center"/>
            </w:pPr>
            <w:r>
              <w:t>2310</w:t>
            </w:r>
          </w:p>
        </w:tc>
      </w:tr>
      <w:tr w:rsidR="00000000" w14:paraId="0E902B93"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174677"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F72862" w14:textId="77777777" w:rsidR="00000000" w:rsidRDefault="0042072A">
            <w:r>
              <w:t>Xizmat ko‘rsatuvchi xo‘jaliklar xarajatlarining sotish va ma’muriy xarajatlarga taqsimlanishi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D519AE" w14:textId="77777777" w:rsidR="00000000" w:rsidRDefault="0042072A">
            <w:pPr>
              <w:jc w:val="center"/>
            </w:pPr>
            <w:r>
              <w:t>9410, 9420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471F7F" w14:textId="77777777" w:rsidR="00000000" w:rsidRDefault="0042072A">
            <w:pPr>
              <w:jc w:val="center"/>
            </w:pPr>
            <w:r>
              <w:t>2710</w:t>
            </w:r>
          </w:p>
        </w:tc>
      </w:tr>
      <w:tr w:rsidR="00000000" w14:paraId="3308C838"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E4511C"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088D8B" w14:textId="77777777" w:rsidR="00000000" w:rsidRDefault="0042072A">
            <w:r>
              <w:t>Hisobot davri oxirida xizmat ko‘r</w:t>
            </w:r>
            <w:r>
              <w:t>satuvchi xo‘jaliklar zararlarining davr xarajatlariga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2AD654" w14:textId="77777777" w:rsidR="00000000" w:rsidRDefault="0042072A">
            <w:pPr>
              <w:jc w:val="center"/>
            </w:pPr>
            <w:r>
              <w:t>9430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6D1D45" w14:textId="77777777" w:rsidR="00000000" w:rsidRDefault="0042072A">
            <w:pPr>
              <w:jc w:val="center"/>
            </w:pPr>
            <w:r>
              <w:t>2710</w:t>
            </w:r>
          </w:p>
        </w:tc>
      </w:tr>
      <w:tr w:rsidR="00000000" w14:paraId="4CF25BEA"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F5D240"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8FCD25" w14:textId="77777777" w:rsidR="00000000" w:rsidRDefault="0042072A">
            <w:r>
              <w:t>Xizmat ko‘rsatuvchi xo‘jaliklar ehtiyojlari uchun materiallarning sarflanishi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BDF3DC"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11C95" w14:textId="77777777" w:rsidR="00000000" w:rsidRDefault="0042072A">
            <w:pPr>
              <w:jc w:val="center"/>
            </w:pPr>
            <w:r>
              <w:t>1010-1090</w:t>
            </w:r>
          </w:p>
        </w:tc>
      </w:tr>
      <w:tr w:rsidR="00000000" w14:paraId="0CBE2B2B"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BD0D68"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B809C0" w14:textId="77777777" w:rsidR="00000000" w:rsidRDefault="0042072A">
            <w:r>
              <w:t xml:space="preserve">Mahsulot </w:t>
            </w:r>
            <w:r>
              <w:t>olish uchun hayvonlarning so‘yilishi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5AE2B7"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B869C3" w14:textId="77777777" w:rsidR="00000000" w:rsidRDefault="0042072A">
            <w:pPr>
              <w:jc w:val="center"/>
            </w:pPr>
            <w:r>
              <w:t>1110, 1120</w:t>
            </w:r>
          </w:p>
        </w:tc>
      </w:tr>
      <w:tr w:rsidR="00000000" w14:paraId="02747780" w14:textId="77777777">
        <w:trPr>
          <w:divId w:val="2044934549"/>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68AD57A" w14:textId="77777777" w:rsidR="00000000" w:rsidRDefault="0042072A">
            <w:pPr>
              <w:jc w:val="center"/>
            </w:pPr>
            <w:r>
              <w:t>9.</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72CA6C0" w14:textId="77777777" w:rsidR="00000000" w:rsidRDefault="0042072A">
            <w:r>
              <w:t>Tugallanmagan mahsulotni qayta baholash:</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705F04A"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9E006DF" w14:textId="77777777" w:rsidR="00000000" w:rsidRDefault="0042072A">
            <w:pPr>
              <w:rPr>
                <w:rFonts w:eastAsia="Times New Roman"/>
                <w:sz w:val="20"/>
                <w:szCs w:val="20"/>
              </w:rPr>
            </w:pPr>
          </w:p>
        </w:tc>
      </w:tr>
      <w:tr w:rsidR="00000000" w14:paraId="58E39175" w14:textId="77777777">
        <w:trPr>
          <w:divId w:val="2044934549"/>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9191ED9"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3C15142" w14:textId="77777777" w:rsidR="00000000" w:rsidRDefault="0042072A">
            <w:r>
              <w:t>a) qiymatining oshirilishi;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A574D70" w14:textId="77777777" w:rsidR="00000000" w:rsidRDefault="0042072A">
            <w:pPr>
              <w:jc w:val="center"/>
            </w:pPr>
            <w:r>
              <w:t>2710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24269D9" w14:textId="77777777" w:rsidR="00000000" w:rsidRDefault="0042072A">
            <w:pPr>
              <w:jc w:val="center"/>
            </w:pPr>
            <w:r>
              <w:t>6230</w:t>
            </w:r>
          </w:p>
        </w:tc>
      </w:tr>
      <w:tr w:rsidR="00000000" w14:paraId="71174205"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50175D"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9D06CD" w14:textId="77777777" w:rsidR="00000000" w:rsidRDefault="0042072A">
            <w:r>
              <w:t>b) qiymatining kamaytirilishi.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1AD345" w14:textId="77777777" w:rsidR="00000000" w:rsidRDefault="0042072A">
            <w:pPr>
              <w:jc w:val="center"/>
            </w:pPr>
            <w:r>
              <w:t>3290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27CE03" w14:textId="77777777" w:rsidR="00000000" w:rsidRDefault="0042072A">
            <w:pPr>
              <w:jc w:val="center"/>
            </w:pPr>
            <w:r>
              <w:t>2710</w:t>
            </w:r>
          </w:p>
        </w:tc>
      </w:tr>
      <w:tr w:rsidR="00000000" w14:paraId="27868875"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4CC09D"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86182F" w14:textId="77777777" w:rsidR="00000000" w:rsidRDefault="0042072A">
            <w:r>
              <w:t xml:space="preserve">Materiallar </w:t>
            </w:r>
            <w:r>
              <w:t>qiymatidagi farqlar hisoblangan ulushda xizmat ko‘rsatuvchi xo‘jaliklar hisobvarag‘iga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5A920C"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A1C16F" w14:textId="77777777" w:rsidR="00000000" w:rsidRDefault="0042072A">
            <w:pPr>
              <w:jc w:val="center"/>
            </w:pPr>
            <w:r>
              <w:t>1610</w:t>
            </w:r>
          </w:p>
        </w:tc>
      </w:tr>
      <w:tr w:rsidR="00000000" w14:paraId="5D772488"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2DAEC4"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96933C" w14:textId="77777777" w:rsidR="00000000" w:rsidRDefault="0042072A">
            <w:r>
              <w:t>O‘zida ishlab chiqarilgan yarim tayyor mahsulotlar xizmat ko‘rsatuvchi xo‘jaliklar ehtiyojlari uchun sarflanishi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9B2C5B"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016471" w14:textId="77777777" w:rsidR="00000000" w:rsidRDefault="0042072A">
            <w:pPr>
              <w:jc w:val="center"/>
            </w:pPr>
            <w:r>
              <w:t>2110</w:t>
            </w:r>
          </w:p>
        </w:tc>
      </w:tr>
      <w:tr w:rsidR="00000000" w14:paraId="4430A40F"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C15B62"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DBA09C" w14:textId="77777777" w:rsidR="00000000" w:rsidRDefault="0042072A">
            <w:r>
              <w:t>Kelg</w:t>
            </w:r>
            <w:r>
              <w:t>usi davrlar xarajatlarining ulushi xizmat ko‘rsatuvchi xo‘jaliklarning mahsuloti, ish va xizmatlari tannarxiga olib borilishi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AD4AA0"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14C0AD" w14:textId="77777777" w:rsidR="00000000" w:rsidRDefault="0042072A">
            <w:pPr>
              <w:jc w:val="center"/>
            </w:pPr>
            <w:r>
              <w:t>3110-3190</w:t>
            </w:r>
          </w:p>
        </w:tc>
      </w:tr>
      <w:tr w:rsidR="00000000" w14:paraId="400C1082"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12ACFE"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834212" w14:textId="77777777" w:rsidR="00000000" w:rsidRDefault="0042072A">
            <w:r>
              <w:t>Asosiy sexlar mahsulotlarining bir qismi xizmat ko‘rsatuvchi xo‘jaliklarning ehtiyojlari uchun ishlatilishi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8A9669" w14:textId="77777777" w:rsidR="00000000" w:rsidRDefault="0042072A">
            <w:pPr>
              <w:jc w:val="center"/>
            </w:pPr>
            <w:r>
              <w:t>27</w:t>
            </w:r>
            <w:r>
              <w:t>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B92D50" w14:textId="77777777" w:rsidR="00000000" w:rsidRDefault="0042072A">
            <w:pPr>
              <w:jc w:val="center"/>
            </w:pPr>
            <w:r>
              <w:t>2810</w:t>
            </w:r>
          </w:p>
        </w:tc>
      </w:tr>
      <w:tr w:rsidR="00000000" w14:paraId="52747010"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E218C7"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DD640E" w14:textId="77777777" w:rsidR="00000000" w:rsidRDefault="0042072A">
            <w:r>
              <w:t>Mol yetkazib beruvchilardan xizmat ko‘rsatuvchi xo‘jaliklarga kelib tushgan moddiy qiymatliklar (suv, bug‘, energiya va boshqalar) va xizmatlar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545E28"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ACDBAF" w14:textId="77777777" w:rsidR="00000000" w:rsidRDefault="0042072A">
            <w:pPr>
              <w:jc w:val="center"/>
            </w:pPr>
            <w:r>
              <w:t>6010</w:t>
            </w:r>
          </w:p>
        </w:tc>
      </w:tr>
      <w:tr w:rsidR="00000000" w14:paraId="1C388803"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FBE516"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905D92" w14:textId="77777777" w:rsidR="00000000" w:rsidRDefault="0042072A">
            <w:r>
              <w:t xml:space="preserve">Xizmat </w:t>
            </w:r>
            <w:r>
              <w:t>ko‘rsatuvchi xo‘jaliklarda sug‘urta bo‘yicha xarajatlar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62AF69"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03545" w14:textId="77777777" w:rsidR="00000000" w:rsidRDefault="0042072A">
            <w:pPr>
              <w:jc w:val="center"/>
            </w:pPr>
            <w:r>
              <w:t>6510</w:t>
            </w:r>
          </w:p>
        </w:tc>
      </w:tr>
      <w:tr w:rsidR="00000000" w14:paraId="400C90ED"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C69CF4"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800984" w14:textId="77777777" w:rsidR="00000000" w:rsidRDefault="0042072A">
            <w:r>
              <w:t xml:space="preserve">Xizmat ko‘rsatuvchi xo‘jaliklar xarajatlariga tegishli bo‘lgan yagona ijtimoiy to‘lov bo‘yicha xarajatlar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F9F4BA"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2E735C" w14:textId="77777777" w:rsidR="00000000" w:rsidRDefault="0042072A">
            <w:pPr>
              <w:jc w:val="center"/>
            </w:pPr>
            <w:r>
              <w:t>6520</w:t>
            </w:r>
          </w:p>
        </w:tc>
      </w:tr>
      <w:tr w:rsidR="00000000" w14:paraId="782D3C1F"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209B5B"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F4C1EF" w14:textId="77777777" w:rsidR="00000000" w:rsidRDefault="0042072A">
            <w:r>
              <w:t>Xizmat ko‘rsatuvchi xo‘jaliklarga ko‘rsatgan xizmatlari uchun b</w:t>
            </w:r>
            <w:r>
              <w:t>o‘lgan qarzlar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C0B96E"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966F00" w14:textId="77777777" w:rsidR="00000000" w:rsidRDefault="0042072A">
            <w:pPr>
              <w:jc w:val="center"/>
            </w:pPr>
            <w:r>
              <w:t>6990</w:t>
            </w:r>
          </w:p>
        </w:tc>
      </w:tr>
      <w:tr w:rsidR="00000000" w14:paraId="06EF3E6E"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686B77" w14:textId="77777777" w:rsidR="00000000" w:rsidRDefault="0042072A">
            <w:pPr>
              <w:jc w:val="center"/>
            </w:pPr>
            <w:r>
              <w:t>18.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EFBE54" w14:textId="77777777" w:rsidR="00000000" w:rsidRDefault="0042072A">
            <w:r>
              <w:t>Hisobdor shaxslarga qarzlar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654701"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61A477" w14:textId="77777777" w:rsidR="00000000" w:rsidRDefault="0042072A">
            <w:pPr>
              <w:jc w:val="center"/>
            </w:pPr>
            <w:r>
              <w:t>6970</w:t>
            </w:r>
          </w:p>
        </w:tc>
      </w:tr>
      <w:tr w:rsidR="00000000" w14:paraId="1D961079"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3AA33B"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94DACA" w14:textId="77777777" w:rsidR="00000000" w:rsidRDefault="0042072A">
            <w:r>
              <w:t>Xizmat ko‘rsatuvchi xo‘jaliklarga ajratilgan bo‘linmalar, shu’ba va qaram xo‘jalik jamiyatlarning ko‘rsatgan xizmatlari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9A2E62"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F22585" w14:textId="77777777" w:rsidR="00000000" w:rsidRDefault="0042072A">
            <w:pPr>
              <w:jc w:val="center"/>
            </w:pPr>
            <w:r>
              <w:t>6110, 6120</w:t>
            </w:r>
          </w:p>
        </w:tc>
      </w:tr>
      <w:tr w:rsidR="00000000" w14:paraId="03B334B7"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02AB6E"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775AA6" w14:textId="77777777" w:rsidR="00000000" w:rsidRDefault="0042072A">
            <w:r>
              <w:t xml:space="preserve">Xizmat </w:t>
            </w:r>
            <w:r>
              <w:t>ko‘rsatuvchi xo‘jaliklarda ortiqcha tugallanmagan ishlab chiqarishning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DD7B48" w14:textId="77777777" w:rsidR="00000000" w:rsidRDefault="0042072A">
            <w:pPr>
              <w:jc w:val="center"/>
            </w:pPr>
            <w:r>
              <w:t>2710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CF3F11" w14:textId="77777777" w:rsidR="00000000" w:rsidRDefault="0042072A">
            <w:pPr>
              <w:jc w:val="center"/>
            </w:pPr>
            <w:r>
              <w:t>9390</w:t>
            </w:r>
          </w:p>
        </w:tc>
      </w:tr>
      <w:tr w:rsidR="00000000" w14:paraId="746F89EE"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F9F32D"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F2BCA4" w14:textId="77777777" w:rsidR="00000000" w:rsidRDefault="0042072A">
            <w:r>
              <w:t>Xizmat ko‘rsatuvchi xo‘jaliklarning kapital qo‘yilmalarni amalga oshirishdagi xarajatlari va xizmatlari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3BE1BA" w14:textId="77777777" w:rsidR="00000000" w:rsidRDefault="0042072A">
            <w:pPr>
              <w:jc w:val="center"/>
            </w:pPr>
            <w:r>
              <w:t>0810-0890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4F8A0A" w14:textId="77777777" w:rsidR="00000000" w:rsidRDefault="0042072A">
            <w:pPr>
              <w:jc w:val="center"/>
            </w:pPr>
            <w:r>
              <w:t>2710</w:t>
            </w:r>
          </w:p>
        </w:tc>
      </w:tr>
      <w:tr w:rsidR="00000000" w14:paraId="33274B10"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0B69AA" w14:textId="77777777" w:rsidR="00000000" w:rsidRDefault="0042072A">
            <w:pPr>
              <w:jc w:val="center"/>
            </w:pPr>
            <w:r>
              <w:t>22.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E1A8DA" w14:textId="77777777" w:rsidR="00000000" w:rsidRDefault="0042072A">
            <w:r>
              <w:t>Oldin xi</w:t>
            </w:r>
            <w:r>
              <w:t>zmat ko‘rsatuvchi xo‘jaliklar ehtiyojlari uchun hisobdan chiqarilgan materiallarning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17840C" w14:textId="77777777" w:rsidR="00000000" w:rsidRDefault="0042072A">
            <w:pPr>
              <w:jc w:val="center"/>
            </w:pPr>
            <w:r>
              <w:t>1010-1090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317375" w14:textId="77777777" w:rsidR="00000000" w:rsidRDefault="0042072A">
            <w:pPr>
              <w:jc w:val="center"/>
            </w:pPr>
            <w:r>
              <w:t>2710</w:t>
            </w:r>
          </w:p>
        </w:tc>
      </w:tr>
      <w:tr w:rsidR="00000000" w14:paraId="372C4EBE"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776C86" w14:textId="77777777" w:rsidR="00000000" w:rsidRDefault="0042072A">
            <w:pPr>
              <w:jc w:val="center"/>
            </w:pPr>
            <w:r>
              <w:t>23.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8AFDA3" w14:textId="77777777" w:rsidR="00000000" w:rsidRDefault="0042072A">
            <w:r>
              <w:t>Xizmat ko‘rsatuvchi xo‘jaliklarning xarajatlari o‘stirishdagi va bo‘rdoqiga boqilayotgan hayvonlarning tannarxiga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312F74" w14:textId="77777777" w:rsidR="00000000" w:rsidRDefault="0042072A">
            <w:pPr>
              <w:jc w:val="center"/>
            </w:pPr>
            <w:r>
              <w:t>1110, 1120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F65BCA" w14:textId="77777777" w:rsidR="00000000" w:rsidRDefault="0042072A">
            <w:pPr>
              <w:jc w:val="center"/>
            </w:pPr>
            <w:r>
              <w:t>2</w:t>
            </w:r>
            <w:r>
              <w:t>710</w:t>
            </w:r>
          </w:p>
        </w:tc>
      </w:tr>
      <w:tr w:rsidR="00000000" w14:paraId="0450092C"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D59A41" w14:textId="77777777" w:rsidR="00000000" w:rsidRDefault="0042072A">
            <w:pPr>
              <w:jc w:val="center"/>
            </w:pPr>
            <w:r>
              <w:t>24.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8B712D" w14:textId="77777777" w:rsidR="00000000" w:rsidRDefault="0042072A">
            <w:r>
              <w:t>Xizmat ko‘rsatuvchi xo‘jaliklarning materiallarni xarid qilishda ko‘rsatgan xizmatlari va xarajatlari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81A2B7" w14:textId="77777777" w:rsidR="00000000" w:rsidRDefault="0042072A">
            <w:pPr>
              <w:jc w:val="center"/>
            </w:pPr>
            <w:r>
              <w:t>1510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4C1860" w14:textId="77777777" w:rsidR="00000000" w:rsidRDefault="0042072A">
            <w:pPr>
              <w:jc w:val="center"/>
            </w:pPr>
            <w:r>
              <w:t>2710</w:t>
            </w:r>
          </w:p>
        </w:tc>
      </w:tr>
      <w:tr w:rsidR="00000000" w14:paraId="13874B63"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7C9EDA" w14:textId="77777777" w:rsidR="00000000" w:rsidRDefault="0042072A">
            <w:pPr>
              <w:jc w:val="center"/>
            </w:pPr>
            <w:r>
              <w:t>25.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E6B7B6" w14:textId="77777777" w:rsidR="00000000" w:rsidRDefault="0042072A">
            <w:r>
              <w:t xml:space="preserve">Xizmat </w:t>
            </w:r>
            <w:r>
              <w:t>ko‘rsatuvchi xo‘jaliklarning xarajatlari (mavsumiy tarmoqlarda) kelgusi davr xarajatlari tarkibiga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228288" w14:textId="77777777" w:rsidR="00000000" w:rsidRDefault="0042072A">
            <w:pPr>
              <w:jc w:val="center"/>
            </w:pPr>
            <w:r>
              <w:t>3110-3190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F664D5" w14:textId="77777777" w:rsidR="00000000" w:rsidRDefault="0042072A">
            <w:pPr>
              <w:jc w:val="center"/>
            </w:pPr>
            <w:r>
              <w:t>2710</w:t>
            </w:r>
          </w:p>
        </w:tc>
      </w:tr>
      <w:tr w:rsidR="00000000" w14:paraId="6564AAC3"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63C48B" w14:textId="77777777" w:rsidR="00000000" w:rsidRDefault="0042072A">
            <w:pPr>
              <w:jc w:val="center"/>
            </w:pPr>
            <w:r>
              <w:t>26.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77EF73" w14:textId="77777777" w:rsidR="00000000" w:rsidRDefault="0042072A">
            <w:r>
              <w:t>Xizmat ko‘rsatuvchi xo‘jaliklardan tayyor mahsulotlar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29D848"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5B2344" w14:textId="77777777" w:rsidR="00000000" w:rsidRDefault="0042072A">
            <w:pPr>
              <w:jc w:val="center"/>
            </w:pPr>
            <w:r>
              <w:t>2710</w:t>
            </w:r>
          </w:p>
        </w:tc>
      </w:tr>
      <w:tr w:rsidR="00000000" w14:paraId="17CFC322"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F7EA7B" w14:textId="77777777" w:rsidR="00000000" w:rsidRDefault="0042072A">
            <w:pPr>
              <w:jc w:val="center"/>
            </w:pPr>
            <w:r>
              <w:t>27.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EB633F" w14:textId="77777777" w:rsidR="00000000" w:rsidRDefault="0042072A">
            <w:r>
              <w:t>Xizmat ko‘rsatuvchi xo‘jaliklarning mahs</w:t>
            </w:r>
            <w:r>
              <w:t>ulotlarni yetkazish va sotishda ko‘rsatgan xizmatlari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4B5DAD" w14:textId="77777777" w:rsidR="00000000" w:rsidRDefault="0042072A">
            <w:pPr>
              <w:jc w:val="center"/>
            </w:pPr>
            <w:r>
              <w:t>9410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557E02" w14:textId="77777777" w:rsidR="00000000" w:rsidRDefault="0042072A">
            <w:pPr>
              <w:jc w:val="center"/>
            </w:pPr>
            <w:r>
              <w:t>2710</w:t>
            </w:r>
          </w:p>
        </w:tc>
      </w:tr>
      <w:tr w:rsidR="00000000" w14:paraId="513BEBFB"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7DAFDE" w14:textId="77777777" w:rsidR="00000000" w:rsidRDefault="0042072A">
            <w:pPr>
              <w:jc w:val="center"/>
            </w:pPr>
            <w:r>
              <w:t>28.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D09A30" w14:textId="77777777" w:rsidR="00000000" w:rsidRDefault="0042072A">
            <w:r>
              <w:t>Xizmat ko‘rsatuvchi xo‘jaliklarning sotgan mahsulotlari, bajargan ishlari va ko‘rsatgan xizmatlarining haqiqiy tannarxining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B7E24D" w14:textId="77777777" w:rsidR="00000000" w:rsidRDefault="0042072A">
            <w:pPr>
              <w:jc w:val="center"/>
            </w:pPr>
            <w:r>
              <w:t>9110, 9130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718D05" w14:textId="77777777" w:rsidR="00000000" w:rsidRDefault="0042072A">
            <w:pPr>
              <w:jc w:val="center"/>
            </w:pPr>
            <w:r>
              <w:t>2710</w:t>
            </w:r>
          </w:p>
        </w:tc>
      </w:tr>
      <w:tr w:rsidR="00000000" w14:paraId="71182935"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D8DCFF" w14:textId="77777777" w:rsidR="00000000" w:rsidRDefault="0042072A">
            <w:pPr>
              <w:jc w:val="center"/>
            </w:pPr>
            <w:r>
              <w:t>29</w:t>
            </w:r>
            <w:r>
              <w:t>.</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A2C9D3" w14:textId="77777777" w:rsidR="00000000" w:rsidRDefault="0042072A">
            <w:r>
              <w:t>Xizmat ko‘rsatuvchi xo‘jaliklar tomonidan boshqa tashkilotlarga investitsiya tariqasida mahsulotlar berilishi va xizmatlar ko‘rsatilishi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257D6C" w14:textId="77777777" w:rsidR="00000000" w:rsidRDefault="0042072A">
            <w:pPr>
              <w:jc w:val="center"/>
            </w:pPr>
            <w:r>
              <w:t>9110, 9130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495394" w14:textId="77777777" w:rsidR="00000000" w:rsidRDefault="0042072A">
            <w:pPr>
              <w:jc w:val="center"/>
            </w:pPr>
            <w:r>
              <w:t>2710</w:t>
            </w:r>
          </w:p>
        </w:tc>
      </w:tr>
      <w:tr w:rsidR="00000000" w14:paraId="0528BDA5"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F1CB4B" w14:textId="77777777" w:rsidR="00000000" w:rsidRDefault="0042072A">
            <w:pPr>
              <w:jc w:val="center"/>
            </w:pPr>
            <w:r>
              <w:t>30.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10CB98" w14:textId="77777777" w:rsidR="00000000" w:rsidRDefault="0042072A">
            <w:r>
              <w:t xml:space="preserve">Ajratilgan </w:t>
            </w:r>
            <w:r>
              <w:t>bo‘linmalarga xizmat ko‘rsatuvchi xo‘jaliklarning mahsulotlari berilishi yoki xarajatlari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5F6DC5" w14:textId="77777777" w:rsidR="00000000" w:rsidRDefault="0042072A">
            <w:pPr>
              <w:jc w:val="center"/>
            </w:pPr>
            <w:r>
              <w:t>4110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02F974" w14:textId="77777777" w:rsidR="00000000" w:rsidRDefault="0042072A">
            <w:pPr>
              <w:jc w:val="center"/>
            </w:pPr>
            <w:r>
              <w:t>2710</w:t>
            </w:r>
          </w:p>
        </w:tc>
      </w:tr>
      <w:tr w:rsidR="00000000" w14:paraId="571C4C90" w14:textId="77777777">
        <w:trPr>
          <w:divId w:val="204493454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002901" w14:textId="77777777" w:rsidR="00000000" w:rsidRDefault="0042072A">
            <w:pPr>
              <w:jc w:val="center"/>
            </w:pPr>
            <w:r>
              <w:t>31.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31B879" w14:textId="77777777" w:rsidR="00000000" w:rsidRDefault="0042072A">
            <w:r>
              <w:t>Xizmat ko‘rsatuvchi xo‘jaliklarning tabiiy ofat, yong‘in va shu kabilar natijasida ko‘rgan zararlari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7EBAC6" w14:textId="77777777" w:rsidR="00000000" w:rsidRDefault="0042072A">
            <w:pPr>
              <w:jc w:val="center"/>
            </w:pPr>
            <w:r>
              <w:t xml:space="preserve">9430, </w:t>
            </w:r>
            <w:r>
              <w:t>9720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CFF5FA" w14:textId="77777777" w:rsidR="00000000" w:rsidRDefault="0042072A">
            <w:pPr>
              <w:jc w:val="center"/>
            </w:pPr>
            <w:r>
              <w:t>2710</w:t>
            </w:r>
          </w:p>
        </w:tc>
      </w:tr>
    </w:tbl>
    <w:p w14:paraId="73B21ADC" w14:textId="77777777" w:rsidR="00000000" w:rsidRDefault="0042072A">
      <w:pPr>
        <w:shd w:val="clear" w:color="auto" w:fill="FFFFFF"/>
        <w:jc w:val="center"/>
        <w:divId w:val="503517867"/>
        <w:rPr>
          <w:rFonts w:eastAsia="Times New Roman"/>
          <w:b/>
          <w:bCs/>
          <w:color w:val="000080"/>
        </w:rPr>
      </w:pPr>
      <w:r>
        <w:rPr>
          <w:rStyle w:val="a6"/>
          <w:rFonts w:eastAsia="Times New Roman"/>
          <w:color w:val="000080"/>
        </w:rPr>
        <w:t>Tayyor mahsulotlar (2800)</w:t>
      </w:r>
    </w:p>
    <w:p w14:paraId="12BD4F0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136. Tayyor mahsulotlarning mavjudligi va harakati to‘g‘risidagi axborotlarni umumlashtirish quyidagi hisobvaraqlarda amalga oshiriladi:</w:t>
      </w:r>
    </w:p>
    <w:p w14:paraId="038C8E3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2810 “Ombordagi tayyor mahsulotlar”;</w:t>
      </w:r>
    </w:p>
    <w:p w14:paraId="4237A37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2820 </w:t>
      </w:r>
      <w:r>
        <w:rPr>
          <w:rFonts w:eastAsia="Times New Roman"/>
          <w:color w:val="000000"/>
        </w:rPr>
        <w:t>“Ko‘rgazmadagi tayyor mahsulotlar”;</w:t>
      </w:r>
    </w:p>
    <w:p w14:paraId="6B864E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2830 “Vositachilik shartnomasi bo‘yicha berilgan tayyor mahsulotlar”.</w:t>
      </w:r>
    </w:p>
    <w:p w14:paraId="1A86977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137. Chetga ko‘rsatilgan xizmatlar va bajarilgan ishlarning qiymati tayyor mahsulotlarni hisobga oluvchi hisobvaraqlarda (2800) aks ettirilmaydi. Ular</w:t>
      </w:r>
      <w:r>
        <w:rPr>
          <w:rFonts w:eastAsia="Times New Roman"/>
          <w:color w:val="000000"/>
        </w:rPr>
        <w:t xml:space="preserve"> bo‘yicha haqiqiy xarajatlar xarajatlarni hisobga oluvchi hisobvaraqlardan 9130 “Bajarilgan ish va ko‘rsatilgan xizmatlar tannarxi” hisobvarag‘iga hisobdan chiqariladi. Buyurtmachilarga joyida topshiriladigan va qabul qilish dalolatnomasi bilan rasmiylasht</w:t>
      </w:r>
      <w:r>
        <w:rPr>
          <w:rFonts w:eastAsia="Times New Roman"/>
          <w:color w:val="000000"/>
        </w:rPr>
        <w:t>irilmagan mahsulotlar tugallanmagan ishlab chiqarish tarkibida qoladi.</w:t>
      </w:r>
    </w:p>
    <w:p w14:paraId="386CF00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138. 2810 “Ombordagi tayyor mahsulotlar” hisobvarag‘ida tayyor mahsulotlar haqiqiy ishlab chiqarish tannarxi bo‘yicha hisobga olinadi. Qishloq xo‘jaligi tashkilotlari o‘simlikchilik mah</w:t>
      </w:r>
      <w:r>
        <w:rPr>
          <w:rFonts w:eastAsia="Times New Roman"/>
          <w:color w:val="000000"/>
        </w:rPr>
        <w:t>sulotlari, chorvachilik va qayta ishlangan mahsulotlarining harakatini biznes-rejadan kelib chiqib, yil davomida prognoz tannarxi bo‘yicha hisobga oladi. Yil oxirida tayyor mahsulotning haqiqiy va prognoz tannarxi o‘rtasida aniqlangan farq mahsulotlar hiso</w:t>
      </w:r>
      <w:r>
        <w:rPr>
          <w:rFonts w:eastAsia="Times New Roman"/>
          <w:color w:val="000000"/>
        </w:rPr>
        <w:t>bvarag‘iga hisobot yili oxiridagi keltirilgan mahsulotlarning qoldig‘iga taalluqli bo‘lgan ulushlarda o‘tkaziladi. Mazkur hisobvaraqda realizatsiya qilishga mo‘ljallangan qurilish obyektlarining tannarxi ham hisobga olinadi.</w:t>
      </w:r>
    </w:p>
    <w:p w14:paraId="4640B01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Sotish uchun tayyorlangan (olin</w:t>
      </w:r>
      <w:r>
        <w:rPr>
          <w:rFonts w:eastAsia="Times New Roman"/>
          <w:color w:val="000000"/>
        </w:rPr>
        <w:t>gan) tayyor mahsulotlar, shu jumladan, qisman tashkilotning o‘z ehtiyojlari uchun mo‘ljallangan mahsulotlarning kirim qilinishi 2810 “Ombordagi tayyor mahsulot” hisobvarag‘ining debetida xarajatlarni hisobga oluvchi hisobvaraqlar bilan bog‘langan holda aks</w:t>
      </w:r>
      <w:r>
        <w:rPr>
          <w:rFonts w:eastAsia="Times New Roman"/>
          <w:color w:val="000000"/>
        </w:rPr>
        <w:t xml:space="preserve"> ettiriladi.</w:t>
      </w:r>
    </w:p>
    <w:p w14:paraId="3AB0CFC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Xaridorlar (buyurtmachilar)ga jo‘natilgan tayyor mahsulotlar va ular uchun ushbu xaridor (buyurtmachi)lar tomonidan hisob-kitob hujjatlarining taqdim etilishi tayyor mahsulotlarning sotilishi tartibida 2810 “Ombordagi tayyor mahsulotlar” hisob</w:t>
      </w:r>
      <w:r>
        <w:rPr>
          <w:rFonts w:eastAsia="Times New Roman"/>
          <w:color w:val="000000"/>
        </w:rPr>
        <w:t>varag‘ining kreditidan 9110 “Sotilgan tayyor mahsulotlarning tannarxi” hisobvarag‘ining debetiga hisobdan chiqariladi.</w:t>
      </w:r>
    </w:p>
    <w:p w14:paraId="2C20DD1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2810 “Ombordagi tayyor mahsulotlar” hisobvarag‘ida tayyor mahsulotlarni analitik hisobda haqiqiy ishlab chiqarish tannarxi bo‘yicha hisob</w:t>
      </w:r>
      <w:r>
        <w:rPr>
          <w:rFonts w:eastAsia="Times New Roman"/>
          <w:color w:val="000000"/>
        </w:rPr>
        <w:t xml:space="preserve">ga olishda, mahsulotning haqiqiy ishlab chiqarish tannarxining uning hisob bahosi bo‘yicha qiymatidan farqini ko‘rsatgan holda ularni hisob bahosida (reja tannarxi, sotish bahosi va boshqalar) aks ettirish mumkin. Bunday farqlar tayyor mahsulotlarning bir </w:t>
      </w:r>
      <w:r>
        <w:rPr>
          <w:rFonts w:eastAsia="Times New Roman"/>
          <w:color w:val="000000"/>
        </w:rPr>
        <w:t>xilda guruhlari bo‘yicha haqiqiy ishlab chiqarish tannarxining shakllantiriladigan hisob bahosi qiymatidan farqi darajasidan kelib chiqqan holda hisobga olinadi.</w:t>
      </w:r>
    </w:p>
    <w:p w14:paraId="03CD96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Tayyor mahsulotlarni 2810 “Ombordagi tayyor mahsulotlar” hisobvarag‘idan hisobdan chiqarishda </w:t>
      </w:r>
      <w:r>
        <w:rPr>
          <w:rFonts w:eastAsia="Times New Roman"/>
          <w:color w:val="000000"/>
        </w:rPr>
        <w:t>haqiqiy ishlab chiqarish tannarxining analitik hisobda qabul qilingan bahosi bo‘yicha qiymatidan farq summasi hisobot davri boshiga tayyor mahsulotlar qoldig‘idagi farqlar va hisobot oyi mobaynida omborga kelib tushgan tayyor mahsulotlar bo‘yicha farqlarni</w:t>
      </w:r>
      <w:r>
        <w:rPr>
          <w:rFonts w:eastAsia="Times New Roman"/>
          <w:color w:val="000000"/>
        </w:rPr>
        <w:t>ng bu mahsulotlarning hisob bahosidagi qiymatiga nisbati sifatida aniqlanadigan foizlar bo‘yicha aniqlanadi. Sotilgan mahsulotga to‘g‘ri keladigan tayyor mahsulot haqiqiy ishlab chiqarish tannarxining uning hisob bahosi bo‘yicha qiymatidan farq summasi 281</w:t>
      </w:r>
      <w:r>
        <w:rPr>
          <w:rFonts w:eastAsia="Times New Roman"/>
          <w:color w:val="000000"/>
        </w:rPr>
        <w:t>0 “Ombordagi tayyor mahsulotlar” hisobvarag‘ining kreditida va ular ortiqcha xarajat yoki tejalganlikni ko‘rsatishidan kelib chiqqan holda qo‘shimcha yozuv orqali tegishli hisobvaraqlarining debetida aks ettiriladi.</w:t>
      </w:r>
    </w:p>
    <w:p w14:paraId="011CA80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139. 2820 “Ko‘rgazmadagi tayyor mahsulot</w:t>
      </w:r>
      <w:r>
        <w:rPr>
          <w:rFonts w:eastAsia="Times New Roman"/>
          <w:color w:val="000000"/>
        </w:rPr>
        <w:t>lar” hisobvarag‘ida ko‘rgazma, yarmarka, reklama va ko‘rsatish uchun mo‘ljallangan tayyor mahsulotlar haqiqiy ishlab chiqarish tannarxi bo‘yicha hisobga olinadi. Bunda, 2820 “Ko‘rgazmadagi tayyor mahsulotlar” hisobvarag‘ining debeti va 2810 “Ombordagi tayy</w:t>
      </w:r>
      <w:r>
        <w:rPr>
          <w:rFonts w:eastAsia="Times New Roman"/>
          <w:color w:val="000000"/>
        </w:rPr>
        <w:t>or mahsulotlar” hisobvarag‘ining krediti bo‘yicha yozuvlar amalga oshiriladi. Tayyor mahsulotlar uchun javobgarlik vaqtincha bir moddiy javobgar shaxsdan boshqasiga o‘tadi. Agar ko‘rgazmaga, yarmarkaga va boshqalarga qo‘yilgan tayyor mahsulotlar sotilsa, 2</w:t>
      </w:r>
      <w:r>
        <w:rPr>
          <w:rFonts w:eastAsia="Times New Roman"/>
          <w:color w:val="000000"/>
        </w:rPr>
        <w:t>810 “Ombordagi tayyor mahsulot” hisobvarag‘idagi kabi buxgalteriya yozuvlari amalga oshiriladi.</w:t>
      </w:r>
    </w:p>
    <w:p w14:paraId="4366E67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140. 2830 “Vositachilik shartnomasi bo‘yicha berilgan tayyor mahsulotlar” hisobvarag‘ida vositachilik shartnomalari bo‘yicha jo‘natilgan tayyor mahsulotlar aks </w:t>
      </w:r>
      <w:r>
        <w:rPr>
          <w:rFonts w:eastAsia="Times New Roman"/>
          <w:color w:val="000000"/>
        </w:rPr>
        <w:t>ettiriladi.</w:t>
      </w:r>
    </w:p>
    <w:p w14:paraId="5DA344F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Boshqa tashkilotlarga vositachilik shartlari asosida sotish uchun berilgan tayyor mahsulotlar 2810 “Ombordagi tayyor mahsulotlar” hisobvarag‘idan 2830 </w:t>
      </w:r>
      <w:r>
        <w:rPr>
          <w:rFonts w:eastAsia="Times New Roman"/>
          <w:color w:val="000000"/>
        </w:rPr>
        <w:t>“Vositachilik shartnomasi bo‘yicha berilgan tayyor mahsulotlar” hisobvarag‘ining debetiga hisobdan chiqariladi. Vositachilik shartlari asosida berilgan tayyor mahsulotlarni sotishda 2810 “Ombordagi tayyor mahsulotlar” hisobvarag‘i kabi buxgalteriya yozuvla</w:t>
      </w:r>
      <w:r>
        <w:rPr>
          <w:rFonts w:eastAsia="Times New Roman"/>
          <w:color w:val="000000"/>
        </w:rPr>
        <w:t>ri amalga oshiriladi.</w:t>
      </w:r>
    </w:p>
    <w:p w14:paraId="5B9A44D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2810 “Ombordagi tayyor mahsulotlar”, 2820 “Ko‘rgazmadagi tayyor mahsulotlar”, 2830 “Vositachilik shartnomasi bo‘yicha berilgan tayyor mahsulotlar” hisobvaraqlari bo‘yicha analitik hisob javobgar shaxslar bo‘yicha, tayyor mahsulotlarni</w:t>
      </w:r>
      <w:r>
        <w:rPr>
          <w:rFonts w:eastAsia="Times New Roman"/>
          <w:color w:val="000000"/>
        </w:rPr>
        <w:t>ng turlari (sortlar, partiyalar, kiplar) bo‘yicha va ularni saqlash joylari bo‘yicha yuritiladi.</w:t>
      </w:r>
    </w:p>
    <w:p w14:paraId="48510A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141. Tayyor mahsulotlarni hisobga oluvchi hisobvaraqlarning (2800) boshqa hisobvaraqlar bilan bog‘lanishiga quyidagilar misol bo‘lishi mumkin:</w:t>
      </w:r>
    </w:p>
    <w:tbl>
      <w:tblPr>
        <w:tblW w:w="5000" w:type="pct"/>
        <w:tblLook w:val="04A0" w:firstRow="1" w:lastRow="0" w:firstColumn="1" w:lastColumn="0" w:noHBand="0" w:noVBand="1"/>
      </w:tblPr>
      <w:tblGrid>
        <w:gridCol w:w="454"/>
        <w:gridCol w:w="5863"/>
        <w:gridCol w:w="1653"/>
        <w:gridCol w:w="1653"/>
      </w:tblGrid>
      <w:tr w:rsidR="00000000" w14:paraId="38925C48" w14:textId="77777777">
        <w:trPr>
          <w:divId w:val="17488256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0276DD"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96D8AC" w14:textId="77777777" w:rsidR="00000000" w:rsidRDefault="0042072A">
            <w:pPr>
              <w:jc w:val="center"/>
            </w:pPr>
            <w:r>
              <w:rPr>
                <w:b/>
                <w:bCs/>
              </w:rPr>
              <w:t>Xo‘jalik ope</w:t>
            </w:r>
            <w:r>
              <w:rPr>
                <w:b/>
                <w:bCs/>
              </w:rPr>
              <w:t>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0316E6" w14:textId="77777777" w:rsidR="00000000" w:rsidRDefault="0042072A">
            <w:pPr>
              <w:jc w:val="center"/>
            </w:pPr>
            <w:r>
              <w:rPr>
                <w:b/>
                <w:bCs/>
              </w:rPr>
              <w:t>Hisobvaraqlarning bog‘lanishi</w:t>
            </w:r>
          </w:p>
        </w:tc>
      </w:tr>
      <w:tr w:rsidR="00000000" w14:paraId="6F78956A" w14:textId="77777777">
        <w:trPr>
          <w:divId w:val="17488256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EB111E"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1FC995F"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949373"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E9769F" w14:textId="77777777" w:rsidR="00000000" w:rsidRDefault="0042072A">
            <w:pPr>
              <w:jc w:val="center"/>
            </w:pPr>
            <w:r>
              <w:rPr>
                <w:b/>
                <w:bCs/>
              </w:rPr>
              <w:t>Kredit</w:t>
            </w:r>
          </w:p>
        </w:tc>
      </w:tr>
      <w:tr w:rsidR="00000000" w14:paraId="24D7BFBA"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08F3AE"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790A89" w14:textId="77777777" w:rsidR="00000000" w:rsidRDefault="0042072A">
            <w:r>
              <w:t>Asosiy, yordamchi sexlardan, xizmat ko‘rsatuvchi xo‘jaliklardan tayyor mahsulotlarning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96300B"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BDEA71" w14:textId="77777777" w:rsidR="00000000" w:rsidRDefault="0042072A">
            <w:pPr>
              <w:jc w:val="center"/>
            </w:pPr>
            <w:r>
              <w:t>2010, 2310, 2710</w:t>
            </w:r>
          </w:p>
        </w:tc>
      </w:tr>
      <w:tr w:rsidR="00000000" w14:paraId="19954907"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3E311C6"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2D8C2E" w14:textId="77777777" w:rsidR="00000000" w:rsidRDefault="0042072A">
            <w:r>
              <w:t xml:space="preserve">Tayyor </w:t>
            </w:r>
            <w:r>
              <w:t>mahsulotlarni hisobning yarim tayyor usulida kirim qilishi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67A3D8"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0554DB" w14:textId="77777777" w:rsidR="00000000" w:rsidRDefault="0042072A">
            <w:pPr>
              <w:jc w:val="center"/>
            </w:pPr>
            <w:r>
              <w:t>2110</w:t>
            </w:r>
          </w:p>
        </w:tc>
      </w:tr>
      <w:tr w:rsidR="00000000" w14:paraId="7139206F"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1F4180"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208891" w14:textId="77777777" w:rsidR="00000000" w:rsidRDefault="0042072A">
            <w:r>
              <w:t>Tayyor mahsulotlarning ko‘rgazmadan omborga kirim qilinishi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23FDF1"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D1C32C" w14:textId="77777777" w:rsidR="00000000" w:rsidRDefault="0042072A">
            <w:pPr>
              <w:jc w:val="center"/>
            </w:pPr>
            <w:r>
              <w:t>2820</w:t>
            </w:r>
          </w:p>
        </w:tc>
      </w:tr>
      <w:tr w:rsidR="00000000" w14:paraId="6746C5F9" w14:textId="77777777">
        <w:trPr>
          <w:divId w:val="17488256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79E3E08" w14:textId="77777777" w:rsidR="00000000" w:rsidRDefault="0042072A">
            <w:pPr>
              <w:jc w:val="center"/>
            </w:pPr>
            <w:r>
              <w:t>4.</w:t>
            </w: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CBE8E8D" w14:textId="77777777" w:rsidR="00000000" w:rsidRDefault="0042072A">
            <w:r>
              <w:t>Tayyor mahsulotni qayta baholash:</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56F824D" w14:textId="77777777" w:rsidR="00000000" w:rsidRDefault="0042072A"/>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E69DF6" w14:textId="77777777" w:rsidR="00000000" w:rsidRDefault="0042072A">
            <w:pPr>
              <w:rPr>
                <w:rFonts w:eastAsia="Times New Roman"/>
                <w:sz w:val="20"/>
                <w:szCs w:val="20"/>
              </w:rPr>
            </w:pPr>
          </w:p>
        </w:tc>
      </w:tr>
      <w:tr w:rsidR="00000000" w14:paraId="4ECAF1DE" w14:textId="77777777">
        <w:trPr>
          <w:divId w:val="17488256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125D8F8" w14:textId="77777777" w:rsidR="00000000" w:rsidRDefault="0042072A">
            <w:pPr>
              <w:rPr>
                <w:rFonts w:eastAsia="Times New Roman"/>
                <w:sz w:val="20"/>
                <w:szCs w:val="20"/>
              </w:rPr>
            </w:pP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4017111" w14:textId="77777777" w:rsidR="00000000" w:rsidRDefault="0042072A">
            <w:r>
              <w:t>a) qiymatining oshirilishi;</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65B8441" w14:textId="77777777" w:rsidR="00000000" w:rsidRDefault="0042072A">
            <w:pPr>
              <w:jc w:val="center"/>
            </w:pPr>
            <w:r>
              <w:t>2810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FED5460" w14:textId="77777777" w:rsidR="00000000" w:rsidRDefault="0042072A">
            <w:pPr>
              <w:jc w:val="center"/>
            </w:pPr>
            <w:r>
              <w:t>6230</w:t>
            </w:r>
          </w:p>
        </w:tc>
      </w:tr>
      <w:tr w:rsidR="00000000" w14:paraId="34A50C6B"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ADA963" w14:textId="77777777" w:rsidR="00000000" w:rsidRDefault="0042072A"/>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482FB4" w14:textId="77777777" w:rsidR="00000000" w:rsidRDefault="0042072A">
            <w:r>
              <w:t>b) qiymatining kamaytirilishi.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5AE615"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39775E" w14:textId="77777777" w:rsidR="00000000" w:rsidRDefault="0042072A">
            <w:pPr>
              <w:jc w:val="center"/>
            </w:pPr>
            <w:r>
              <w:t>2810</w:t>
            </w:r>
          </w:p>
        </w:tc>
      </w:tr>
      <w:tr w:rsidR="00000000" w14:paraId="77D1EB79"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DA3259"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CA5320" w14:textId="77777777" w:rsidR="00000000" w:rsidRDefault="0042072A">
            <w:r>
              <w:t>Inventarizatsiya natijasida aniqlangan ortiqcha tayyor mahsulotlar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E3E7CF" w14:textId="77777777" w:rsidR="00000000" w:rsidRDefault="0042072A">
            <w:pPr>
              <w:jc w:val="center"/>
            </w:pPr>
            <w:r>
              <w:t>2810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40F3B4" w14:textId="77777777" w:rsidR="00000000" w:rsidRDefault="0042072A">
            <w:pPr>
              <w:jc w:val="center"/>
            </w:pPr>
            <w:r>
              <w:t>9390</w:t>
            </w:r>
          </w:p>
        </w:tc>
      </w:tr>
      <w:tr w:rsidR="00000000" w14:paraId="7296DC27"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436BCE"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8B9892" w14:textId="77777777" w:rsidR="00000000" w:rsidRDefault="0042072A">
            <w:r>
              <w:t xml:space="preserve">Ichki ehtiyojlar uchun tayyor mahsulotlarning ishlatilishi, tayyor mahsulotlarning </w:t>
            </w:r>
            <w:r>
              <w:t>sexlarga qayta ishlovga berilishi va boshqalar uchun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6917F8" w14:textId="77777777" w:rsidR="00000000" w:rsidRDefault="0042072A">
            <w:pPr>
              <w:jc w:val="center"/>
            </w:pPr>
            <w:r>
              <w:t>2010, 2310, 2510, 2710 9410-9430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CC9538C" w14:textId="77777777" w:rsidR="00000000" w:rsidRDefault="0042072A">
            <w:pPr>
              <w:jc w:val="center"/>
            </w:pPr>
            <w:r>
              <w:t>2810</w:t>
            </w:r>
          </w:p>
        </w:tc>
      </w:tr>
      <w:tr w:rsidR="00000000" w14:paraId="4DC4B663"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88AA26"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F42F86" w14:textId="77777777" w:rsidR="00000000" w:rsidRDefault="0042072A">
            <w:r>
              <w:t>Ombordagi tayyor mahsulotlar yaroqsiz mahsulotlarni tuzatish uchun berilishi</w:t>
            </w:r>
          </w:p>
        </w:tc>
        <w:tc>
          <w:tcPr>
            <w:tcW w:w="85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73CFF899" w14:textId="77777777" w:rsidR="00000000" w:rsidRDefault="0042072A">
            <w:pPr>
              <w:jc w:val="center"/>
            </w:pPr>
            <w:r>
              <w:t>2610</w:t>
            </w:r>
          </w:p>
        </w:tc>
        <w:tc>
          <w:tcPr>
            <w:tcW w:w="8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810C62" w14:textId="77777777" w:rsidR="00000000" w:rsidRDefault="0042072A">
            <w:pPr>
              <w:jc w:val="center"/>
            </w:pPr>
            <w:r>
              <w:t>2810</w:t>
            </w:r>
          </w:p>
        </w:tc>
      </w:tr>
      <w:tr w:rsidR="00000000" w14:paraId="7E153972"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95C2F1" w14:textId="77777777" w:rsidR="00000000" w:rsidRDefault="0042072A">
            <w:pPr>
              <w:jc w:val="center"/>
            </w:pPr>
            <w:r>
              <w:t>8.</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645C43" w14:textId="77777777" w:rsidR="00000000" w:rsidRDefault="0042072A">
            <w:r>
              <w:t>Inventarizatsiya natijasida aniqlangan kamomad, agar aybd</w:t>
            </w:r>
            <w:r>
              <w:t>or shaxs aniqlanmagan bo‘lsa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343F77" w14:textId="77777777" w:rsidR="00000000" w:rsidRDefault="0042072A">
            <w:pPr>
              <w:jc w:val="center"/>
            </w:pPr>
            <w:r>
              <w:t>5910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73C33A" w14:textId="77777777" w:rsidR="00000000" w:rsidRDefault="0042072A">
            <w:pPr>
              <w:jc w:val="center"/>
            </w:pPr>
            <w:r>
              <w:t>2810</w:t>
            </w:r>
          </w:p>
        </w:tc>
      </w:tr>
      <w:tr w:rsidR="00000000" w14:paraId="4F5034A3"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49BF28" w14:textId="77777777" w:rsidR="00000000" w:rsidRDefault="0042072A">
            <w:pPr>
              <w:jc w:val="center"/>
            </w:pPr>
            <w:r>
              <w:t>9.</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371502" w14:textId="77777777" w:rsidR="00000000" w:rsidRDefault="0042072A">
            <w:r>
              <w:t>Kelgusi davr xarajatlari tarkibida yuritiladigan xarajatlarga tayyor mahsulotlarning ishlatilishi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2DBF66"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148572" w14:textId="77777777" w:rsidR="00000000" w:rsidRDefault="0042072A">
            <w:pPr>
              <w:jc w:val="center"/>
            </w:pPr>
            <w:r>
              <w:t>2810</w:t>
            </w:r>
          </w:p>
        </w:tc>
      </w:tr>
      <w:tr w:rsidR="00000000" w14:paraId="111AAAAF"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004354" w14:textId="77777777" w:rsidR="00000000" w:rsidRDefault="0042072A">
            <w:pPr>
              <w:jc w:val="center"/>
            </w:pPr>
            <w:r>
              <w:t>10.</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23DFDB" w14:textId="77777777" w:rsidR="00000000" w:rsidRDefault="0042072A">
            <w:r>
              <w:t>Tayyor mahsulotlarning ko‘rgazmaga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4FB572" w14:textId="77777777" w:rsidR="00000000" w:rsidRDefault="0042072A">
            <w:pPr>
              <w:jc w:val="center"/>
            </w:pPr>
            <w:r>
              <w:t>2820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F08491" w14:textId="77777777" w:rsidR="00000000" w:rsidRDefault="0042072A">
            <w:pPr>
              <w:jc w:val="center"/>
            </w:pPr>
            <w:r>
              <w:t>2810</w:t>
            </w:r>
          </w:p>
        </w:tc>
      </w:tr>
      <w:tr w:rsidR="00000000" w14:paraId="730C749E"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12C6A7" w14:textId="77777777" w:rsidR="00000000" w:rsidRDefault="0042072A">
            <w:pPr>
              <w:jc w:val="center"/>
            </w:pPr>
            <w:r>
              <w:t>11.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5BCEA8" w14:textId="77777777" w:rsidR="00000000" w:rsidRDefault="0042072A">
            <w:r>
              <w:t xml:space="preserve">Sotilgan </w:t>
            </w:r>
            <w:r>
              <w:t>tayyor mahsulotning tannarxini hisobdan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13E2A3"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EA7EBA" w14:textId="77777777" w:rsidR="00000000" w:rsidRDefault="0042072A">
            <w:pPr>
              <w:jc w:val="center"/>
            </w:pPr>
            <w:r>
              <w:t>2810-2830</w:t>
            </w:r>
          </w:p>
        </w:tc>
      </w:tr>
      <w:tr w:rsidR="00000000" w14:paraId="77A25333"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E2C371" w14:textId="77777777" w:rsidR="00000000" w:rsidRDefault="0042072A">
            <w:pPr>
              <w:jc w:val="center"/>
            </w:pPr>
            <w:r>
              <w:t>12.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708B35" w14:textId="77777777" w:rsidR="00000000" w:rsidRDefault="0042072A">
            <w:r>
              <w:t>Moliyaviy investitsiyalar (shu jumladan, qimmatli qog‘ozlar) hisobiga tayyor mahsulotlarning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996331" w14:textId="77777777" w:rsidR="00000000" w:rsidRDefault="0042072A">
            <w:pPr>
              <w:jc w:val="center"/>
            </w:pPr>
            <w:r>
              <w:t>0600, 5800</w:t>
            </w:r>
          </w:p>
          <w:p w14:paraId="307F4138"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F5C2E9" w14:textId="77777777" w:rsidR="00000000" w:rsidRDefault="0042072A">
            <w:pPr>
              <w:jc w:val="center"/>
            </w:pPr>
            <w:r>
              <w:t>9010</w:t>
            </w:r>
          </w:p>
          <w:p w14:paraId="1B4315A6" w14:textId="77777777" w:rsidR="00000000" w:rsidRDefault="0042072A">
            <w:pPr>
              <w:jc w:val="center"/>
            </w:pPr>
            <w:r>
              <w:t>2810</w:t>
            </w:r>
          </w:p>
        </w:tc>
      </w:tr>
      <w:tr w:rsidR="00000000" w14:paraId="3767CE2E"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5EB9D3" w14:textId="77777777" w:rsidR="00000000" w:rsidRDefault="0042072A">
            <w:pPr>
              <w:jc w:val="center"/>
            </w:pPr>
            <w:r>
              <w:t>13.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0B9584" w14:textId="77777777" w:rsidR="00000000" w:rsidRDefault="0042072A">
            <w:r>
              <w:t>Inventarizatsiya natijasida moddiy javobgar shaxsnin</w:t>
            </w:r>
            <w:r>
              <w:t>g aybi bo‘yicha kamomadning aniqlanishi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73B5D5" w14:textId="77777777" w:rsidR="00000000" w:rsidRDefault="0042072A">
            <w:pPr>
              <w:jc w:val="center"/>
            </w:pPr>
            <w:r>
              <w:t>4730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136DCA" w14:textId="77777777" w:rsidR="00000000" w:rsidRDefault="0042072A">
            <w:pPr>
              <w:jc w:val="center"/>
            </w:pPr>
            <w:r>
              <w:t>2810</w:t>
            </w:r>
          </w:p>
        </w:tc>
      </w:tr>
      <w:tr w:rsidR="00000000" w14:paraId="5694A8D1"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5D79F4" w14:textId="77777777" w:rsidR="00000000" w:rsidRDefault="0042072A">
            <w:pPr>
              <w:jc w:val="center"/>
            </w:pPr>
            <w:r>
              <w:t>14.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1C44CE" w14:textId="77777777" w:rsidR="00000000" w:rsidRDefault="0042072A">
            <w:r>
              <w:t>Ajratilgan bo‘linmalardan tayyor mahsulotlarning kelib tushishi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887166" w14:textId="77777777" w:rsidR="00000000" w:rsidRDefault="0042072A">
            <w:pPr>
              <w:jc w:val="center"/>
            </w:pPr>
            <w:r>
              <w:t>2810</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1731260" w14:textId="77777777" w:rsidR="00000000" w:rsidRDefault="0042072A">
            <w:pPr>
              <w:jc w:val="center"/>
            </w:pPr>
            <w:r>
              <w:t>6110</w:t>
            </w:r>
          </w:p>
        </w:tc>
      </w:tr>
      <w:tr w:rsidR="00000000" w14:paraId="770608C0"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1D3FC1" w14:textId="77777777" w:rsidR="00000000" w:rsidRDefault="0042072A">
            <w:pPr>
              <w:jc w:val="center"/>
            </w:pPr>
            <w:r>
              <w:t>15.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23A32F" w14:textId="77777777" w:rsidR="00000000" w:rsidRDefault="0042072A">
            <w:r>
              <w:t>Tayyor mahsulotlarning ajratilgan bo‘linmalarga berilishi</w:t>
            </w:r>
          </w:p>
        </w:tc>
        <w:tc>
          <w:tcPr>
            <w:tcW w:w="85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7B381444" w14:textId="77777777" w:rsidR="00000000" w:rsidRDefault="0042072A">
            <w:pPr>
              <w:jc w:val="center"/>
            </w:pPr>
            <w:r>
              <w:t>4110</w:t>
            </w:r>
          </w:p>
        </w:tc>
        <w:tc>
          <w:tcPr>
            <w:tcW w:w="8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16E7EDF" w14:textId="77777777" w:rsidR="00000000" w:rsidRDefault="0042072A">
            <w:pPr>
              <w:jc w:val="center"/>
            </w:pPr>
            <w:r>
              <w:t>2810-2830</w:t>
            </w:r>
          </w:p>
        </w:tc>
      </w:tr>
      <w:tr w:rsidR="00000000" w14:paraId="538167D9" w14:textId="77777777">
        <w:trPr>
          <w:divId w:val="17488256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8AA27D" w14:textId="77777777" w:rsidR="00000000" w:rsidRDefault="0042072A">
            <w:pPr>
              <w:jc w:val="center"/>
            </w:pPr>
            <w:r>
              <w:t>16.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886F41" w14:textId="77777777" w:rsidR="00000000" w:rsidRDefault="0042072A">
            <w:r>
              <w:t xml:space="preserve">Tayyor </w:t>
            </w:r>
            <w:r>
              <w:t>mahsulotlarning tekinga berilishi</w:t>
            </w:r>
          </w:p>
        </w:tc>
        <w:tc>
          <w:tcPr>
            <w:tcW w:w="85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2F20BBEC" w14:textId="77777777" w:rsidR="00000000" w:rsidRDefault="0042072A">
            <w:pPr>
              <w:jc w:val="center"/>
            </w:pPr>
            <w:r>
              <w:t>9430</w:t>
            </w:r>
          </w:p>
        </w:tc>
        <w:tc>
          <w:tcPr>
            <w:tcW w:w="8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D62620" w14:textId="77777777" w:rsidR="00000000" w:rsidRDefault="0042072A">
            <w:pPr>
              <w:jc w:val="center"/>
            </w:pPr>
            <w:r>
              <w:t>2810</w:t>
            </w:r>
          </w:p>
        </w:tc>
      </w:tr>
    </w:tbl>
    <w:p w14:paraId="2679E1F3" w14:textId="77777777" w:rsidR="00000000" w:rsidRDefault="0042072A">
      <w:pPr>
        <w:shd w:val="clear" w:color="auto" w:fill="FFFFFF"/>
        <w:jc w:val="center"/>
        <w:divId w:val="1447384816"/>
        <w:rPr>
          <w:rFonts w:eastAsia="Times New Roman"/>
          <w:b/>
          <w:bCs/>
          <w:color w:val="000080"/>
        </w:rPr>
      </w:pPr>
      <w:r>
        <w:rPr>
          <w:rStyle w:val="a6"/>
          <w:rFonts w:eastAsia="Times New Roman"/>
          <w:color w:val="000080"/>
        </w:rPr>
        <w:t>Tovarlar (2900)</w:t>
      </w:r>
    </w:p>
    <w:p w14:paraId="2CDDF34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142. Sotishga mo‘ljallangan tovar va prokat buyumlari sifatida xarid qilingan </w:t>
      </w:r>
      <w:r>
        <w:rPr>
          <w:rFonts w:eastAsia="Times New Roman"/>
          <w:color w:val="000000"/>
        </w:rPr>
        <w:t>tovar-moddiy zaxiralarning mavjudligi va harakati to‘g‘risidagi axborotlarni umumlashtirish quyidagi hisobvaraqlarda amalga oshiriladi:</w:t>
      </w:r>
    </w:p>
    <w:p w14:paraId="59C9E57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2910 “Ombordagi tovarlar”;</w:t>
      </w:r>
    </w:p>
    <w:p w14:paraId="31760DA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2920 “Chakana savdodagi tovarlar”;</w:t>
      </w:r>
    </w:p>
    <w:p w14:paraId="18F6BB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2930 “Ko‘rgazmadagi tovarlar”;</w:t>
      </w:r>
    </w:p>
    <w:p w14:paraId="4C8AA6E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2940 “Prokatdagi buyumlar”;</w:t>
      </w:r>
    </w:p>
    <w:p w14:paraId="7E32AC1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2950 “Tovarlar bilan band va bo‘sh taralar”;</w:t>
      </w:r>
    </w:p>
    <w:p w14:paraId="7900A7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2960 “Vositachilik shartnomasi bo‘yicha berilgan tovarlar”;</w:t>
      </w:r>
    </w:p>
    <w:p w14:paraId="292A90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2970 “Yo‘ldagi tovarlar”;</w:t>
      </w:r>
    </w:p>
    <w:p w14:paraId="60E6B7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2980 “Savdo ustamasi”;</w:t>
      </w:r>
    </w:p>
    <w:p w14:paraId="0E24CC3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2990 “Boshqa tovarlar”.</w:t>
      </w:r>
    </w:p>
    <w:p w14:paraId="34BC51E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143. Sanoat va boshqa ishlab chiqarish tashkilotlarida tovarlarni hisobga olu</w:t>
      </w:r>
      <w:r>
        <w:rPr>
          <w:rFonts w:eastAsia="Times New Roman"/>
          <w:color w:val="000000"/>
        </w:rPr>
        <w:t>vchi hisobvaraqlar buyumlar, materiallar hamda oziq-ovqat mahsulotlari sotish uchun maxsus xarid qilingan hollarda qo‘llaniladi.</w:t>
      </w:r>
    </w:p>
    <w:p w14:paraId="379EA3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144. Ta’minot, tayyorlov, savdo tashkilotlarida tovarlarni hisobga oluvchi hisobvaraqlarda ishlab chiqarish yoki xo‘jalik ehtiy</w:t>
      </w:r>
      <w:r>
        <w:rPr>
          <w:rFonts w:eastAsia="Times New Roman"/>
          <w:color w:val="000000"/>
        </w:rPr>
        <w:t>ojlari uchun xizmat qiladigan inventarlar hamda asosiy vositalar yoki materiallarni hisobga oluvchi tegishli hisobvaraqlarda hisobga olinadiganlardan tashqari sotib olingan va o‘zida ishlab chiqarilgan taralar hisobga olinadi.</w:t>
      </w:r>
    </w:p>
    <w:p w14:paraId="5BE7894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145. </w:t>
      </w:r>
      <w:r>
        <w:rPr>
          <w:rFonts w:eastAsia="Times New Roman"/>
          <w:color w:val="000000"/>
        </w:rPr>
        <w:t xml:space="preserve">2910 “Ombordagi tovarlar” hisobvarag‘ida ulgurji va taqsimot bazalarida, omborlarda, umumiy ovqatlanish tashkilotlarining saqlash joylarida, sabzavotni saqlash joylarida va boshqalarda saqlanayotgan mavjud tovar zaxiralarining mavjudligi va harakati xarid </w:t>
      </w:r>
      <w:r>
        <w:rPr>
          <w:rFonts w:eastAsia="Times New Roman"/>
          <w:color w:val="000000"/>
        </w:rPr>
        <w:t>qilish qiymatida hisobga olinadi.</w:t>
      </w:r>
    </w:p>
    <w:p w14:paraId="5C8B74D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Omborga kelib tushgan tovarlar va taralarning kirim qilinishi 2910 “Ombordagi tovarlar” hisobvarag‘ining debetida tovarlarni xarid qilish bilan bog‘liq xarajatlar bilan birgalikda aks ettiriladi.</w:t>
      </w:r>
    </w:p>
    <w:p w14:paraId="6D0F21F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Tovarlar va taralarning ke</w:t>
      </w:r>
      <w:r>
        <w:rPr>
          <w:rFonts w:eastAsia="Times New Roman"/>
          <w:color w:val="000000"/>
        </w:rPr>
        <w:t>lib tushishini materiallar bilan bog‘liq operatsiyalarni hisobga olish tartibi bir xil tartibda 1510 “Materiallarni tayyorlash va xarid qilish” hisobvarag‘idan foydalanilgan holda hisobda aks ettirish mumkin.</w:t>
      </w:r>
    </w:p>
    <w:p w14:paraId="7896FF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Xaridorlar (buyurtmachilar)ga sotilgan tovarlar</w:t>
      </w:r>
      <w:r>
        <w:rPr>
          <w:rFonts w:eastAsia="Times New Roman"/>
          <w:color w:val="000000"/>
        </w:rPr>
        <w:t xml:space="preserve"> va ular uchun ushbu xaridor (buyurtmachi)larga hisob-kitob hujjatlarining taqdim etilishi yoki xaridor (buyurtmachi)lar tomonidan pul mablag‘larining to‘lanishi 2910 “Ombordagi tovarlar” hisobvarag‘idan 9120 “Sotilgan tovarlarning tannarxi” hisobvarag‘ini</w:t>
      </w:r>
      <w:r>
        <w:rPr>
          <w:rFonts w:eastAsia="Times New Roman"/>
          <w:color w:val="000000"/>
        </w:rPr>
        <w:t>ng debetiga sotish tartibida hisobdan chiqariladi.</w:t>
      </w:r>
    </w:p>
    <w:p w14:paraId="53C9857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146. 2920 “Chakana savdodagi tovarlar” hisobvarag‘ida chakana savdo tashkilotlari (magazinlar, palatkalar, kiosklar va boshqalar) va umumiy ovqatlanish tashkilotlarining bufetlaridagi tovarlarning mavjudli</w:t>
      </w:r>
      <w:r>
        <w:rPr>
          <w:rFonts w:eastAsia="Times New Roman"/>
          <w:color w:val="000000"/>
        </w:rPr>
        <w:t>gi va harakati hisobga olinadi. Chakana savdo tashkilotlari va umumiy ovqatlanish tashkilotlarining bufetlaridagi shisha taralar (shishalar, bankalar va boshqalar)ning mavjudligi va harakati ham ushbu hisobvaraqda hisobga olinadi. Chakana savdodagi tovarla</w:t>
      </w:r>
      <w:r>
        <w:rPr>
          <w:rFonts w:eastAsia="Times New Roman"/>
          <w:color w:val="000000"/>
        </w:rPr>
        <w:t>rning sotilishida ham 2910 “Ombordagi tovarlar” hisobvarag‘idagi kabi buxgalteriya yozuvlari amalga oshiriladi.</w:t>
      </w:r>
    </w:p>
    <w:p w14:paraId="751238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147. 2930 “Ko‘rgazmadagi tovarlar” hisobvarag‘ida ko‘rgazmalar, yarmarkalar, reklama va ko‘rsatish uchun mo‘ljallangan tovarlar hisobga olinadi.</w:t>
      </w:r>
      <w:r>
        <w:rPr>
          <w:rFonts w:eastAsia="Times New Roman"/>
          <w:color w:val="000000"/>
        </w:rPr>
        <w:t xml:space="preserve"> Bunda 2930 “Ko‘rgazmadagi tovarlar” hisobvarag‘ining debeti va 2910 “Ombordagi tovarlar” yoki 2920 “Chakana savdodagi tovarlar” hisobvaraqlarining krediti bo‘yicha yozuvlar amalga oshiriladi. Tovarlar uchun javobgarlik vaqtincha bir moddiy javobgar shaxsd</w:t>
      </w:r>
      <w:r>
        <w:rPr>
          <w:rFonts w:eastAsia="Times New Roman"/>
          <w:color w:val="000000"/>
        </w:rPr>
        <w:t>an boshqasiga o‘tadi. Agar ko‘rgazmaga, yarmarkaga va boshqalarga qo‘yilgan tovarlar sotilsa, buxgalteriya yozuvlari 2910 “Ombordagi tovarlar” hisobvarag‘idagi kabi amalga oshiriladi.</w:t>
      </w:r>
    </w:p>
    <w:p w14:paraId="56FFA37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148. 2940 “Prokatdagi buyumlar” hisobvarag‘ida prokatga (ijaraga) berish</w:t>
      </w:r>
      <w:r>
        <w:rPr>
          <w:rFonts w:eastAsia="Times New Roman"/>
          <w:color w:val="000000"/>
        </w:rPr>
        <w:t xml:space="preserve"> uchun mo‘ljallangan buyumlarning mavjudligi va harakati hisobga olinadi.</w:t>
      </w:r>
    </w:p>
    <w:p w14:paraId="282F4B6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149. 2950 “Tovarlar bilan band va bo‘sh taralar” hisobvarag‘ida tovarlar bilan band va bo‘sh turgan taralarning (chakana savdo tashkilotlaridagi va umumiy ovqatlanish tashkilotlarini</w:t>
      </w:r>
      <w:r>
        <w:rPr>
          <w:rFonts w:eastAsia="Times New Roman"/>
          <w:color w:val="000000"/>
        </w:rPr>
        <w:t>ng bufetlaridagi shisha taralardan tashqari) mavjudligi va harakati hisobga olinadi.</w:t>
      </w:r>
    </w:p>
    <w:p w14:paraId="396B635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Savdo tashkilotlari tovarlar bilan band va bo‘sh bo‘lgan taralarning harakatini ularning tarkibi va bahosidan kelib chiqqan holda taralar guruhi bahosi uchun o‘rnatiladiga</w:t>
      </w:r>
      <w:r>
        <w:rPr>
          <w:rFonts w:eastAsia="Times New Roman"/>
          <w:color w:val="000000"/>
        </w:rPr>
        <w:t>n o‘rtacha hisob bahosi bo‘yicha hisobga olishlari mumkin. Bunda, taralarni xarid qilish bahosi bilan o‘rtacha hisob baholari orasidagi farq 9390 “Boshqa operatsion daromadlar” hisobvarag‘ida yoki 9490 “Boshqa operatsion xarajatlar” hisobvarag‘ida olib bor</w:t>
      </w:r>
      <w:r>
        <w:rPr>
          <w:rFonts w:eastAsia="Times New Roman"/>
          <w:color w:val="000000"/>
        </w:rPr>
        <w:t>iladi.</w:t>
      </w:r>
    </w:p>
    <w:p w14:paraId="67CFB72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150. 2960 “Vositachilik shartnomasi bo‘yicha berilgan tovarlar” hisobvarag‘ida boshqa tashkilotlarga vositachilik shartnomasi bo‘yicha berilgan tovarlar hisobga olinadi.</w:t>
      </w:r>
    </w:p>
    <w:p w14:paraId="26B35C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151. 2970 “Yo‘ldagi tovarlar” hisobvarag‘ida hisobot davri oxirida yo‘lda qolga</w:t>
      </w:r>
      <w:r>
        <w:rPr>
          <w:rFonts w:eastAsia="Times New Roman"/>
          <w:color w:val="000000"/>
        </w:rPr>
        <w:t>n (omborga kelib tushmagan) tovarlar hisobga olinadi.</w:t>
      </w:r>
    </w:p>
    <w:p w14:paraId="49E0CC4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152. Agar chakana savdo va umumiy ovqatlanish tashkilotlarida tovarlar buxgalteriya hisobida sotish bahosida yuritilsa, tovarlarning savdo ustama (chegirma)lari to‘g‘risidagi ma’lumotlarni umumlashtiris</w:t>
      </w:r>
      <w:r>
        <w:rPr>
          <w:rFonts w:eastAsia="Times New Roman"/>
          <w:color w:val="000000"/>
        </w:rPr>
        <w:t>h 2980 “Savdo ustamasi” hisobvarag‘ida amalga oshiriladi.</w:t>
      </w:r>
    </w:p>
    <w:p w14:paraId="5009852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Umumiy ovqatlanish tashkilotlarida ushbu hisobvaraqda omborxonalar, bufetlar va oshxonalardagi mavjud oziq-ovqat mahsulotlari va tovarlarning savdo ustamalari, shuningdek, oshxona va bufet mahsulotl</w:t>
      </w:r>
      <w:r>
        <w:rPr>
          <w:rFonts w:eastAsia="Times New Roman"/>
          <w:color w:val="000000"/>
        </w:rPr>
        <w:t>ariga sotish bahosida ularning qiymatiga qo‘yiladigan ustama summalari hisobga olinadi.</w:t>
      </w:r>
    </w:p>
    <w:p w14:paraId="1846F0D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2980 “Savdo ustamasi” hisobvarag‘i tovarlar kirim qilinganda savdo ustamasi summasiga kreditlanib, sotilgan yoki tabiiy yo‘qolish, yaroqsiz, buzilgan, kamomad va boshqa</w:t>
      </w:r>
      <w:r>
        <w:rPr>
          <w:rFonts w:eastAsia="Times New Roman"/>
          <w:color w:val="000000"/>
        </w:rPr>
        <w:t>larda natijasida hisobdan chiqarilgan tovarlar bo‘yicha savdo ustamasi summasiga debetlanadi. Savdo ustamasining sotilgan tovarlarga to‘g‘ri keladigan qismi 2980 “Savdo ustamasi” hisobvarag‘ining debetida va 9120 “Sotilgan tovarlarning tannarxi” hisobvarag</w:t>
      </w:r>
      <w:r>
        <w:rPr>
          <w:rFonts w:eastAsia="Times New Roman"/>
          <w:color w:val="000000"/>
        </w:rPr>
        <w:t>‘ining kreditida aks ettiriladi. Savdo ustamasi summasining sotilmay qolgan tovarlar qoldig‘iga to‘g‘ri keladigan qismi inventarizatsiya dalolatnomasi asosida o‘rnatilgan me’yorlarga muvofiq sotilmay qolgan tovarlarga tegishli ustamani hisoblash orqali ani</w:t>
      </w:r>
      <w:r>
        <w:rPr>
          <w:rFonts w:eastAsia="Times New Roman"/>
          <w:color w:val="000000"/>
        </w:rPr>
        <w:t>qlashtiriladi.</w:t>
      </w:r>
    </w:p>
    <w:p w14:paraId="7491DAE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Chakana savdo tashkilotlarida sotilmagan tovarlar qoldig‘iga to‘g‘ri keladigan savdo ustamasi summasi oy boshida tovarlar qoldig‘iga to‘g‘ri keladigan savdo ustamasi summasi va 2980 “Savdo ustamasi” hisobvarag‘i debeti bo‘yicha aylanma summa</w:t>
      </w:r>
      <w:r>
        <w:rPr>
          <w:rFonts w:eastAsia="Times New Roman"/>
          <w:color w:val="000000"/>
        </w:rPr>
        <w:t>siga (boshqa hisobdan chiqarishlarga) kamaytirilgan 2980 “Savdo ustamasi” hisobvarag‘i krediti bo‘yicha aylanmani bir oyda sotilgan tovarlar summasi (hisob baholari bo‘yicha) va oy oxiridagi tovarlar qoldig‘iga (hisob baholari bo‘yicha) nisbatidan kelib ch</w:t>
      </w:r>
      <w:r>
        <w:rPr>
          <w:rFonts w:eastAsia="Times New Roman"/>
          <w:color w:val="000000"/>
        </w:rPr>
        <w:t>iqqan holda hisoblangan foiz bo‘yicha aniqlanishi mumkin.</w:t>
      </w:r>
    </w:p>
    <w:p w14:paraId="1A88446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153. 2990 “Boshqa tovarlar” hisobvarag‘ida 2910 — 2950 hisobvaraqlarida aks ettirilmaydigan boshqa tovarlar hisobga olinadi.</w:t>
      </w:r>
    </w:p>
    <w:p w14:paraId="78B53E4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Tovarlarni hisobga oluvchi hisobvaraqlar (2900) bo‘yicha analitik hisob m</w:t>
      </w:r>
      <w:r>
        <w:rPr>
          <w:rFonts w:eastAsia="Times New Roman"/>
          <w:color w:val="000000"/>
        </w:rPr>
        <w:t>oddiy javobgar shaxslar, tovarlarning nomlari (navi, guruhlari, toylar) va tovarlarning saqlanish joylari bo‘yicha yuritiladi.</w:t>
      </w:r>
    </w:p>
    <w:p w14:paraId="5C23AE6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154. Tovarlarni hisobga oluvchi hisobvaraqlarning (2900) boshqa hisobvaraqlar bilan bog‘lanishiga quyidagilar misol bo‘lishi mumk</w:t>
      </w:r>
      <w:r>
        <w:rPr>
          <w:rFonts w:eastAsia="Times New Roman"/>
          <w:color w:val="000000"/>
        </w:rPr>
        <w:t>in:</w:t>
      </w:r>
    </w:p>
    <w:tbl>
      <w:tblPr>
        <w:tblW w:w="5000" w:type="pct"/>
        <w:tblLook w:val="04A0" w:firstRow="1" w:lastRow="0" w:firstColumn="1" w:lastColumn="0" w:noHBand="0" w:noVBand="1"/>
      </w:tblPr>
      <w:tblGrid>
        <w:gridCol w:w="454"/>
        <w:gridCol w:w="5562"/>
        <w:gridCol w:w="1352"/>
        <w:gridCol w:w="2255"/>
      </w:tblGrid>
      <w:tr w:rsidR="00000000" w14:paraId="6D165E4D" w14:textId="77777777">
        <w:trPr>
          <w:divId w:val="55424485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E628F0" w14:textId="77777777" w:rsidR="00000000" w:rsidRDefault="0042072A">
            <w:pPr>
              <w:jc w:val="center"/>
            </w:pPr>
            <w:r>
              <w:rPr>
                <w:b/>
                <w:bCs/>
              </w:rPr>
              <w:t>T/r</w:t>
            </w:r>
          </w:p>
        </w:tc>
        <w:tc>
          <w:tcPr>
            <w:tcW w:w="28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BD6DA2" w14:textId="77777777" w:rsidR="00000000" w:rsidRDefault="0042072A">
            <w:pPr>
              <w:jc w:val="center"/>
            </w:pPr>
            <w:r>
              <w:rPr>
                <w:b/>
                <w:bCs/>
              </w:rPr>
              <w:t>Xo‘jalik operatsiyalarining mazmuni</w:t>
            </w:r>
          </w:p>
        </w:tc>
        <w:tc>
          <w:tcPr>
            <w:tcW w:w="18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D23AFA6" w14:textId="77777777" w:rsidR="00000000" w:rsidRDefault="0042072A">
            <w:pPr>
              <w:jc w:val="center"/>
            </w:pPr>
            <w:r>
              <w:rPr>
                <w:b/>
                <w:bCs/>
              </w:rPr>
              <w:t>Hisobvaraqlarning bog‘lanishi</w:t>
            </w:r>
          </w:p>
        </w:tc>
      </w:tr>
      <w:tr w:rsidR="00000000" w14:paraId="5694B609" w14:textId="77777777">
        <w:trPr>
          <w:divId w:val="55424485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2C9880"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FE328F6" w14:textId="77777777" w:rsidR="00000000" w:rsidRDefault="0042072A"/>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A743A1" w14:textId="77777777" w:rsidR="00000000" w:rsidRDefault="0042072A">
            <w:pPr>
              <w:jc w:val="center"/>
            </w:pPr>
            <w:r>
              <w:rPr>
                <w:b/>
                <w:bCs/>
              </w:rPr>
              <w:t>Debet</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DA3E4C" w14:textId="77777777" w:rsidR="00000000" w:rsidRDefault="0042072A">
            <w:pPr>
              <w:jc w:val="center"/>
            </w:pPr>
            <w:r>
              <w:rPr>
                <w:b/>
                <w:bCs/>
              </w:rPr>
              <w:t>Kredit</w:t>
            </w:r>
          </w:p>
        </w:tc>
      </w:tr>
      <w:tr w:rsidR="00000000" w14:paraId="30469238"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185B9A" w14:textId="77777777" w:rsidR="00000000" w:rsidRDefault="0042072A">
            <w:pPr>
              <w:jc w:val="center"/>
            </w:pPr>
            <w:r>
              <w:t>1.</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7EDEBE" w14:textId="77777777" w:rsidR="00000000" w:rsidRDefault="0042072A">
            <w:r>
              <w:t>Tovarlarni hisobdor summa hisobidan sotib olish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33D08C" w14:textId="77777777" w:rsidR="00000000" w:rsidRDefault="0042072A">
            <w:pPr>
              <w:jc w:val="center"/>
            </w:pPr>
            <w:r>
              <w:t>2910-2990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D48D88" w14:textId="77777777" w:rsidR="00000000" w:rsidRDefault="0042072A">
            <w:pPr>
              <w:jc w:val="center"/>
            </w:pPr>
            <w:r>
              <w:t>6970</w:t>
            </w:r>
          </w:p>
        </w:tc>
      </w:tr>
      <w:tr w:rsidR="00000000" w14:paraId="742F3945"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6432E8" w14:textId="77777777" w:rsidR="00000000" w:rsidRDefault="0042072A">
            <w:pPr>
              <w:jc w:val="center"/>
            </w:pPr>
            <w:r>
              <w:t>2.</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01A97B" w14:textId="77777777" w:rsidR="00000000" w:rsidRDefault="0042072A">
            <w:r>
              <w:t>Mol yetkazib beruvchilardan tovarlar olinishi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CF73D4" w14:textId="77777777" w:rsidR="00000000" w:rsidRDefault="0042072A">
            <w:pPr>
              <w:jc w:val="center"/>
            </w:pPr>
            <w:r>
              <w:t>2910-2990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9B62EF" w14:textId="77777777" w:rsidR="00000000" w:rsidRDefault="0042072A">
            <w:pPr>
              <w:jc w:val="center"/>
            </w:pPr>
            <w:r>
              <w:t>6010, 7010</w:t>
            </w:r>
          </w:p>
        </w:tc>
      </w:tr>
      <w:tr w:rsidR="00000000" w14:paraId="02F84505"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B51316" w14:textId="77777777" w:rsidR="00000000" w:rsidRDefault="0042072A">
            <w:pPr>
              <w:jc w:val="center"/>
            </w:pPr>
            <w:r>
              <w:t>3.</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AA1920" w14:textId="77777777" w:rsidR="00000000" w:rsidRDefault="0042072A">
            <w:r>
              <w:t xml:space="preserve">Ajratilgan </w:t>
            </w:r>
            <w:r>
              <w:t>bo‘linmalar, shu’ba va qaram xo‘jalik jamiyatlaridan tovarlar va prokat buyumlarining kelib tushishi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9283D8" w14:textId="77777777" w:rsidR="00000000" w:rsidRDefault="0042072A">
            <w:pPr>
              <w:jc w:val="center"/>
            </w:pPr>
            <w:r>
              <w:t>2910-2990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D8B72E" w14:textId="77777777" w:rsidR="00000000" w:rsidRDefault="0042072A">
            <w:pPr>
              <w:jc w:val="center"/>
            </w:pPr>
            <w:r>
              <w:t>6110, 6120, 7110, 7120</w:t>
            </w:r>
          </w:p>
        </w:tc>
      </w:tr>
      <w:tr w:rsidR="00000000" w14:paraId="4808F46F"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7C741C" w14:textId="77777777" w:rsidR="00000000" w:rsidRDefault="0042072A">
            <w:pPr>
              <w:jc w:val="center"/>
            </w:pPr>
            <w:r>
              <w:t>4.</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7F1EDC" w14:textId="77777777" w:rsidR="00000000" w:rsidRDefault="0042072A">
            <w:r>
              <w:t xml:space="preserve">Ustav </w:t>
            </w:r>
            <w:r>
              <w:t>kapitaliga ulush sifatida kelib tushgan tovarlarning kirim qilinishi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CF895F" w14:textId="77777777" w:rsidR="00000000" w:rsidRDefault="0042072A">
            <w:pPr>
              <w:jc w:val="center"/>
            </w:pPr>
            <w:r>
              <w:t>2910-2990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D5D995" w14:textId="77777777" w:rsidR="00000000" w:rsidRDefault="0042072A">
            <w:pPr>
              <w:jc w:val="center"/>
            </w:pPr>
            <w:r>
              <w:t>4610</w:t>
            </w:r>
          </w:p>
        </w:tc>
      </w:tr>
      <w:tr w:rsidR="00000000" w14:paraId="4AF320C0" w14:textId="77777777">
        <w:trPr>
          <w:divId w:val="55424485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A960EDB" w14:textId="77777777" w:rsidR="00000000" w:rsidRDefault="0042072A">
            <w:pPr>
              <w:jc w:val="center"/>
            </w:pPr>
            <w:r>
              <w:t>5.</w:t>
            </w:r>
          </w:p>
        </w:tc>
        <w:tc>
          <w:tcPr>
            <w:tcW w:w="2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9C4BACF" w14:textId="77777777" w:rsidR="00000000" w:rsidRDefault="0042072A">
            <w:r>
              <w:t>Tovarlarni qayta baholash: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B3F431B" w14:textId="77777777" w:rsidR="00000000" w:rsidRDefault="0042072A"/>
        </w:tc>
        <w:tc>
          <w:tcPr>
            <w:tcW w:w="1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4FE4D95" w14:textId="77777777" w:rsidR="00000000" w:rsidRDefault="0042072A">
            <w:pPr>
              <w:rPr>
                <w:rFonts w:eastAsia="Times New Roman"/>
                <w:sz w:val="20"/>
                <w:szCs w:val="20"/>
              </w:rPr>
            </w:pPr>
          </w:p>
        </w:tc>
      </w:tr>
      <w:tr w:rsidR="00000000" w14:paraId="290A4B4C" w14:textId="77777777">
        <w:trPr>
          <w:divId w:val="55424485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6C3C347F" w14:textId="77777777" w:rsidR="00000000" w:rsidRDefault="0042072A">
            <w:pPr>
              <w:rPr>
                <w:rFonts w:eastAsia="Times New Roman"/>
                <w:sz w:val="20"/>
                <w:szCs w:val="20"/>
              </w:rPr>
            </w:pPr>
          </w:p>
        </w:tc>
        <w:tc>
          <w:tcPr>
            <w:tcW w:w="2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CB6E8AB" w14:textId="77777777" w:rsidR="00000000" w:rsidRDefault="0042072A">
            <w:r>
              <w:t>a) qiymatining oshirilishi;</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008BDC3" w14:textId="77777777" w:rsidR="00000000" w:rsidRDefault="0042072A">
            <w:pPr>
              <w:jc w:val="center"/>
            </w:pPr>
            <w:r>
              <w:t>2910-2990</w:t>
            </w:r>
          </w:p>
        </w:tc>
        <w:tc>
          <w:tcPr>
            <w:tcW w:w="1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A64D349" w14:textId="77777777" w:rsidR="00000000" w:rsidRDefault="0042072A">
            <w:pPr>
              <w:jc w:val="center"/>
            </w:pPr>
            <w:r>
              <w:t>6230</w:t>
            </w:r>
          </w:p>
        </w:tc>
      </w:tr>
      <w:tr w:rsidR="00000000" w14:paraId="44E1B2C8"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F769CB" w14:textId="77777777" w:rsidR="00000000" w:rsidRDefault="0042072A"/>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A259A7" w14:textId="77777777" w:rsidR="00000000" w:rsidRDefault="0042072A">
            <w:r>
              <w:t>b) qiymatining kamaytirilishi.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562B63" w14:textId="77777777" w:rsidR="00000000" w:rsidRDefault="0042072A">
            <w:pPr>
              <w:jc w:val="center"/>
            </w:pPr>
            <w:r>
              <w:t>3190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CB7F5C" w14:textId="77777777" w:rsidR="00000000" w:rsidRDefault="0042072A">
            <w:pPr>
              <w:jc w:val="center"/>
            </w:pPr>
            <w:r>
              <w:t>2910-2990</w:t>
            </w:r>
          </w:p>
        </w:tc>
      </w:tr>
      <w:tr w:rsidR="00000000" w14:paraId="2CA7C15C"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946BA3" w14:textId="77777777" w:rsidR="00000000" w:rsidRDefault="0042072A">
            <w:pPr>
              <w:jc w:val="center"/>
            </w:pPr>
            <w:r>
              <w:t>6.</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F222E8" w14:textId="77777777" w:rsidR="00000000" w:rsidRDefault="0042072A">
            <w:r>
              <w:t xml:space="preserve">Tekinga olingan tovarlarni kirim qilish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31FE31" w14:textId="77777777" w:rsidR="00000000" w:rsidRDefault="0042072A">
            <w:pPr>
              <w:jc w:val="center"/>
            </w:pPr>
            <w:r>
              <w:t>2</w:t>
            </w:r>
            <w:r>
              <w:t>910-2990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F16476" w14:textId="77777777" w:rsidR="00000000" w:rsidRDefault="0042072A">
            <w:pPr>
              <w:jc w:val="center"/>
            </w:pPr>
            <w:r>
              <w:t>8530</w:t>
            </w:r>
          </w:p>
        </w:tc>
      </w:tr>
      <w:tr w:rsidR="00000000" w14:paraId="3910CFB9"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B1ACA1" w14:textId="77777777" w:rsidR="00000000" w:rsidRDefault="0042072A">
            <w:pPr>
              <w:jc w:val="center"/>
            </w:pPr>
            <w:r>
              <w:t>7.</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387DE5" w14:textId="77777777" w:rsidR="00000000" w:rsidRDefault="0042072A">
            <w:r>
              <w:t xml:space="preserve">Inventarizatsiya natijasida aniqlangan ortiqcha tovarlar va taralar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429921" w14:textId="77777777" w:rsidR="00000000" w:rsidRDefault="0042072A">
            <w:pPr>
              <w:jc w:val="center"/>
            </w:pPr>
            <w:r>
              <w:t>2910-2990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F93FC9" w14:textId="77777777" w:rsidR="00000000" w:rsidRDefault="0042072A">
            <w:pPr>
              <w:jc w:val="center"/>
            </w:pPr>
            <w:r>
              <w:t>9390</w:t>
            </w:r>
          </w:p>
        </w:tc>
      </w:tr>
      <w:tr w:rsidR="00000000" w14:paraId="0E3EB8D6"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FDAD8B" w14:textId="77777777" w:rsidR="00000000" w:rsidRDefault="0042072A">
            <w:pPr>
              <w:jc w:val="center"/>
            </w:pPr>
            <w:r>
              <w:t>8.</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F79653" w14:textId="77777777" w:rsidR="00000000" w:rsidRDefault="0042072A">
            <w:r>
              <w:t xml:space="preserve">Ilgari </w:t>
            </w:r>
            <w:r>
              <w:t>tovar sifatida kirim qilingan moddiy qiymatliklarni materiallar tarkibiga kiritish yoki tovarlarni o‘z ehtiyojlari uchun olingan materiallar sifatida kirim qilish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4EA60D" w14:textId="77777777" w:rsidR="00000000" w:rsidRDefault="0042072A">
            <w:pPr>
              <w:jc w:val="center"/>
            </w:pPr>
            <w:r>
              <w:t>1010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450787" w14:textId="77777777" w:rsidR="00000000" w:rsidRDefault="0042072A">
            <w:pPr>
              <w:jc w:val="center"/>
            </w:pPr>
            <w:r>
              <w:t>2910-2990</w:t>
            </w:r>
          </w:p>
        </w:tc>
      </w:tr>
      <w:tr w:rsidR="00000000" w14:paraId="4560F913"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45A7B6" w14:textId="77777777" w:rsidR="00000000" w:rsidRDefault="0042072A">
            <w:pPr>
              <w:jc w:val="center"/>
            </w:pPr>
            <w:r>
              <w:t>9.</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3FACE8" w14:textId="77777777" w:rsidR="00000000" w:rsidRDefault="0042072A">
            <w:r>
              <w:t>Yaroqsiz holga kelgan prokat buyumlarini hisobdan chiqarish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D93E89" w14:textId="77777777" w:rsidR="00000000" w:rsidRDefault="0042072A">
            <w:pPr>
              <w:jc w:val="center"/>
            </w:pPr>
            <w:r>
              <w:t>9430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0EA15" w14:textId="77777777" w:rsidR="00000000" w:rsidRDefault="0042072A">
            <w:pPr>
              <w:jc w:val="center"/>
            </w:pPr>
            <w:r>
              <w:t>2940</w:t>
            </w:r>
          </w:p>
        </w:tc>
      </w:tr>
      <w:tr w:rsidR="00000000" w14:paraId="20112B94"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44038C0" w14:textId="77777777" w:rsidR="00000000" w:rsidRDefault="0042072A">
            <w:pPr>
              <w:jc w:val="center"/>
            </w:pPr>
            <w:r>
              <w:t>10.</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CDF857" w14:textId="77777777" w:rsidR="00000000" w:rsidRDefault="0042072A">
            <w:r>
              <w:t>Tovarlarning qayta ishlashga berilishi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BCEC3C" w14:textId="77777777" w:rsidR="00000000" w:rsidRDefault="0042072A">
            <w:pPr>
              <w:jc w:val="center"/>
            </w:pPr>
            <w:r>
              <w:t>2010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BF9058" w14:textId="77777777" w:rsidR="00000000" w:rsidRDefault="0042072A">
            <w:pPr>
              <w:jc w:val="center"/>
            </w:pPr>
            <w:r>
              <w:t>2910-2990</w:t>
            </w:r>
          </w:p>
        </w:tc>
      </w:tr>
      <w:tr w:rsidR="00000000" w14:paraId="669ADC5E"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C19BAA" w14:textId="77777777" w:rsidR="00000000" w:rsidRDefault="0042072A">
            <w:pPr>
              <w:jc w:val="center"/>
            </w:pPr>
            <w:r>
              <w:t>11.</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7DACDD" w14:textId="77777777" w:rsidR="00000000" w:rsidRDefault="0042072A">
            <w:r>
              <w:t>Inventarizatsiya natijasida aniqlangan kamomad, agar aybdor shaxs aniqlanmagan bo‘lsa</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5D6789" w14:textId="77777777" w:rsidR="00000000" w:rsidRDefault="0042072A">
            <w:pPr>
              <w:jc w:val="center"/>
            </w:pPr>
            <w:r>
              <w:t>5910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59D706" w14:textId="77777777" w:rsidR="00000000" w:rsidRDefault="0042072A">
            <w:pPr>
              <w:jc w:val="center"/>
            </w:pPr>
            <w:r>
              <w:t>2910-2990</w:t>
            </w:r>
          </w:p>
        </w:tc>
      </w:tr>
      <w:tr w:rsidR="00000000" w14:paraId="4D2CD8B1"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04DE29" w14:textId="77777777" w:rsidR="00000000" w:rsidRDefault="0042072A">
            <w:pPr>
              <w:jc w:val="center"/>
            </w:pPr>
            <w:r>
              <w:t>12.</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CBA6D4" w14:textId="77777777" w:rsidR="00000000" w:rsidRDefault="0042072A">
            <w:r>
              <w:t xml:space="preserve">Moliyaviy </w:t>
            </w:r>
            <w:r>
              <w:t xml:space="preserve">investitsiyalar hisobiga (shu jumladan, qimmatli qog‘ozlar uchun to‘lov hisobiga) tovarlarning berilishi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CC0E59" w14:textId="77777777" w:rsidR="00000000" w:rsidRDefault="0042072A">
            <w:pPr>
              <w:jc w:val="center"/>
            </w:pPr>
            <w:r>
              <w:t>9120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4F4593" w14:textId="77777777" w:rsidR="00000000" w:rsidRDefault="0042072A">
            <w:pPr>
              <w:jc w:val="center"/>
            </w:pPr>
            <w:r>
              <w:t>2910-2990</w:t>
            </w:r>
          </w:p>
        </w:tc>
      </w:tr>
      <w:tr w:rsidR="00000000" w14:paraId="45CAA14F"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81D24C" w14:textId="77777777" w:rsidR="00000000" w:rsidRDefault="0042072A">
            <w:pPr>
              <w:jc w:val="center"/>
            </w:pPr>
            <w:r>
              <w:t>13.</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6D78D7" w14:textId="77777777" w:rsidR="00000000" w:rsidRDefault="0042072A">
            <w:r>
              <w:t xml:space="preserve">Sotilgan tovarlarning tannarxini hisobdan chiqarish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C191AB" w14:textId="77777777" w:rsidR="00000000" w:rsidRDefault="0042072A">
            <w:pPr>
              <w:jc w:val="center"/>
            </w:pPr>
            <w:r>
              <w:t>9120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FE247D" w14:textId="77777777" w:rsidR="00000000" w:rsidRDefault="0042072A">
            <w:pPr>
              <w:jc w:val="center"/>
            </w:pPr>
            <w:r>
              <w:t>2910-2990</w:t>
            </w:r>
          </w:p>
        </w:tc>
      </w:tr>
      <w:tr w:rsidR="00000000" w14:paraId="1D6DF12D"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9B1BA2" w14:textId="77777777" w:rsidR="00000000" w:rsidRDefault="0042072A">
            <w:pPr>
              <w:jc w:val="center"/>
            </w:pPr>
            <w:r>
              <w:t>14.</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7FD7B7" w14:textId="77777777" w:rsidR="00000000" w:rsidRDefault="0042072A">
            <w:r>
              <w:t>Inventarizatsiya natijasida moddiy javobgar shaxs aybi bi</w:t>
            </w:r>
            <w:r>
              <w:t xml:space="preserve">lan aniqlangan kamomad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83545C" w14:textId="77777777" w:rsidR="00000000" w:rsidRDefault="0042072A">
            <w:pPr>
              <w:jc w:val="center"/>
            </w:pPr>
            <w:r>
              <w:t>4730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480ED6" w14:textId="77777777" w:rsidR="00000000" w:rsidRDefault="0042072A">
            <w:pPr>
              <w:jc w:val="center"/>
            </w:pPr>
            <w:r>
              <w:t>2910-2990</w:t>
            </w:r>
          </w:p>
        </w:tc>
      </w:tr>
      <w:tr w:rsidR="00000000" w14:paraId="5E279B6F"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C9FF20" w14:textId="77777777" w:rsidR="00000000" w:rsidRDefault="0042072A">
            <w:pPr>
              <w:jc w:val="center"/>
            </w:pPr>
            <w:r>
              <w:t>15.</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4D35CE" w14:textId="77777777" w:rsidR="00000000" w:rsidRDefault="0042072A">
            <w:r>
              <w:t xml:space="preserve">Ajratilgan bo‘linmalarga tovarlarning berilishi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160F1B" w14:textId="77777777" w:rsidR="00000000" w:rsidRDefault="0042072A">
            <w:pPr>
              <w:jc w:val="center"/>
            </w:pPr>
            <w:r>
              <w:t>4110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4E4E89" w14:textId="77777777" w:rsidR="00000000" w:rsidRDefault="0042072A">
            <w:pPr>
              <w:jc w:val="center"/>
            </w:pPr>
            <w:r>
              <w:t>2910</w:t>
            </w:r>
          </w:p>
        </w:tc>
      </w:tr>
      <w:tr w:rsidR="00000000" w14:paraId="44CD3B9B"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82DDF9" w14:textId="77777777" w:rsidR="00000000" w:rsidRDefault="0042072A">
            <w:pPr>
              <w:jc w:val="center"/>
            </w:pPr>
            <w:r>
              <w:t>16.</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8A5B78" w14:textId="77777777" w:rsidR="00000000" w:rsidRDefault="0042072A">
            <w:r>
              <w:t xml:space="preserve">Tovarlarga savdo ustamasi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E3E569" w14:textId="77777777" w:rsidR="00000000" w:rsidRDefault="0042072A">
            <w:pPr>
              <w:jc w:val="center"/>
            </w:pPr>
            <w:r>
              <w:t>2920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E4A651" w14:textId="77777777" w:rsidR="00000000" w:rsidRDefault="0042072A">
            <w:pPr>
              <w:jc w:val="center"/>
            </w:pPr>
            <w:r>
              <w:t>2980</w:t>
            </w:r>
          </w:p>
        </w:tc>
      </w:tr>
      <w:tr w:rsidR="00000000" w14:paraId="164E39CC" w14:textId="77777777">
        <w:trPr>
          <w:divId w:val="55424485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749369" w14:textId="77777777" w:rsidR="00000000" w:rsidRDefault="0042072A">
            <w:pPr>
              <w:jc w:val="center"/>
            </w:pPr>
            <w:r>
              <w:t>17.</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47DE69" w14:textId="77777777" w:rsidR="00000000" w:rsidRDefault="0042072A">
            <w:r>
              <w:t xml:space="preserve">Sotilgan savdo ustamasining hisobdan chiqarilishi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2C55FC" w14:textId="77777777" w:rsidR="00000000" w:rsidRDefault="0042072A">
            <w:pPr>
              <w:jc w:val="center"/>
            </w:pPr>
            <w:r>
              <w:t>2980</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EB7757" w14:textId="77777777" w:rsidR="00000000" w:rsidRDefault="0042072A">
            <w:pPr>
              <w:jc w:val="center"/>
            </w:pPr>
            <w:r>
              <w:t>9120</w:t>
            </w:r>
          </w:p>
        </w:tc>
      </w:tr>
    </w:tbl>
    <w:p w14:paraId="520BFDE2" w14:textId="77777777" w:rsidR="00000000" w:rsidRDefault="0042072A">
      <w:pPr>
        <w:shd w:val="clear" w:color="auto" w:fill="FFFFFF"/>
        <w:jc w:val="center"/>
        <w:divId w:val="1539202664"/>
        <w:rPr>
          <w:rFonts w:eastAsia="Times New Roman"/>
          <w:b/>
          <w:bCs/>
          <w:color w:val="000080"/>
        </w:rPr>
      </w:pPr>
      <w:r>
        <w:rPr>
          <w:rStyle w:val="a6"/>
          <w:rFonts w:eastAsia="Times New Roman"/>
          <w:color w:val="000080"/>
        </w:rPr>
        <w:t xml:space="preserve">Kelgusi davr </w:t>
      </w:r>
      <w:r>
        <w:rPr>
          <w:rStyle w:val="a6"/>
          <w:rFonts w:eastAsia="Times New Roman"/>
          <w:color w:val="000080"/>
        </w:rPr>
        <w:t>xarajatlari — joriy qismi (3100)</w:t>
      </w:r>
    </w:p>
    <w:p w14:paraId="311798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155. Hisobot davrida amalga oshirilgan, ammo joriy qismi bo‘yicha kelgusi hisobot davrlariga taalluqli bo‘lgan xarajatlar to‘g‘risidagi axborotlarni umumlashtirish quyidagi hisobvaraqlarda amalga oshiriladi:</w:t>
      </w:r>
    </w:p>
    <w:p w14:paraId="71413DD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3110 “Oldindan </w:t>
      </w:r>
      <w:r>
        <w:rPr>
          <w:rFonts w:eastAsia="Times New Roman"/>
          <w:color w:val="000000"/>
        </w:rPr>
        <w:t>to‘langan operativ ijara haqi”;</w:t>
      </w:r>
    </w:p>
    <w:p w14:paraId="6EEE197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3120 “Oldindan to‘langan xizmat haqi”;</w:t>
      </w:r>
    </w:p>
    <w:p w14:paraId="3F53416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3190 “Boshqa kelgusi davr xarajatlari”.</w:t>
      </w:r>
    </w:p>
    <w:p w14:paraId="780099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156. </w:t>
      </w:r>
      <w:r>
        <w:rPr>
          <w:rFonts w:eastAsia="Times New Roman"/>
          <w:color w:val="000000"/>
        </w:rPr>
        <w:t>Mazkur hisobvaraqlarda quyidagilar bilan bog‘liq bo‘lgan xarajatlar aks ettirilishi mumkin:</w:t>
      </w:r>
    </w:p>
    <w:p w14:paraId="4A1A478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matbuotning davriy nashrlariga yillik obunaning jami summasini oldindan to‘lash;</w:t>
      </w:r>
    </w:p>
    <w:p w14:paraId="6D38285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mulkning yillik sug‘urtasini oldindan to‘lash;</w:t>
      </w:r>
    </w:p>
    <w:p w14:paraId="1E717B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kelgusi davrlar uchun opera</w:t>
      </w:r>
      <w:r>
        <w:rPr>
          <w:rFonts w:eastAsia="Times New Roman"/>
          <w:color w:val="000000"/>
        </w:rPr>
        <w:t>tiv ijara to‘lovi badallari hamda kelgusida xarajatlarga kiritilishi mumkin bo‘lgan boshqa xarajatlar.</w:t>
      </w:r>
    </w:p>
    <w:p w14:paraId="02A7902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157. Kelgusi davr xarajatlarini hisobga oluvchi hisobvaraqlarda (3100) hisobga olingan xarajatlar xarajatlarni hisobga oluvchi hisobvaraqlarning debetiga</w:t>
      </w:r>
      <w:r>
        <w:rPr>
          <w:rFonts w:eastAsia="Times New Roman"/>
          <w:color w:val="000000"/>
        </w:rPr>
        <w:t xml:space="preserve"> hisobdan chiqariladi. Kelgusi davr xarajatlarini joriy xarajatlarga hisobdan chiqarish o‘rnatilgan muddat davomida yoki ishlab chiqarilgan mahsulot hajmi yoxud miqdoriga mutanosib ravishda amalga oshiriladi.</w:t>
      </w:r>
    </w:p>
    <w:p w14:paraId="715163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158. 3110 “Oldindan to‘langan operativ ijara ha</w:t>
      </w:r>
      <w:r>
        <w:rPr>
          <w:rFonts w:eastAsia="Times New Roman"/>
          <w:color w:val="000000"/>
        </w:rPr>
        <w:t>qi” hisobvarag‘ida joriy hisobot davrida to‘langan, ammo kelgusi hisobot davriga tegishli operativ ijara haqi hisobga olinadi.</w:t>
      </w:r>
    </w:p>
    <w:p w14:paraId="5A6A09A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159. 3120 “Oldindan to‘langan xizmat haqi” hisobvarag‘ida ushbu hisobot davrida oldindan haqi to‘langan, ammo kelgusi hisobot dav</w:t>
      </w:r>
      <w:r>
        <w:rPr>
          <w:rFonts w:eastAsia="Times New Roman"/>
          <w:color w:val="000000"/>
        </w:rPr>
        <w:t>rlariga taalluqli bo‘lgan xizmatlar hisobga olinadi. Ushbu hisobvaraqda obuna bo‘yicha xarajatlar va boshqalarni aks ettirish mumkin.</w:t>
      </w:r>
    </w:p>
    <w:p w14:paraId="3101AE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160. 3190 “Boshqa kelgusi davr xarajatlari” hisobvarag‘ida 3110 “Oldindan to‘langan operativ ijara haqi” va 3120 “Oldindan</w:t>
      </w:r>
      <w:r>
        <w:rPr>
          <w:rFonts w:eastAsia="Times New Roman"/>
          <w:color w:val="000000"/>
        </w:rPr>
        <w:t xml:space="preserve"> to‘langan xizmat haqi” hisobvaraqlarida hisobga olinmagan boshqa oldindan to‘langan xarajatlar hisobga olinadi.</w:t>
      </w:r>
    </w:p>
    <w:p w14:paraId="288F517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Kelgusi davr xarajatlarini hisobga oluvchi hisobvaraqlar (3100) bo‘yicha analitik hisob hisobvaraqlar, xarajat moddalari va obyektlari (yo‘nali</w:t>
      </w:r>
      <w:r>
        <w:rPr>
          <w:rFonts w:eastAsia="Times New Roman"/>
          <w:color w:val="000000"/>
        </w:rPr>
        <w:t>shlari) bo‘yicha yuritiladi.</w:t>
      </w:r>
    </w:p>
    <w:p w14:paraId="1D361A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161. Kelgusi davr xarajatlarini hisobga oluvchi hisobvaraqlarning (3100) boshqa hisobvaraqlar bilan bog‘lanishiga quyidagilar misol bo‘lishi mumkin:</w:t>
      </w:r>
    </w:p>
    <w:tbl>
      <w:tblPr>
        <w:tblW w:w="5000" w:type="pct"/>
        <w:tblLook w:val="04A0" w:firstRow="1" w:lastRow="0" w:firstColumn="1" w:lastColumn="0" w:noHBand="0" w:noVBand="1"/>
      </w:tblPr>
      <w:tblGrid>
        <w:gridCol w:w="454"/>
        <w:gridCol w:w="5801"/>
        <w:gridCol w:w="1634"/>
        <w:gridCol w:w="1734"/>
      </w:tblGrid>
      <w:tr w:rsidR="00000000" w14:paraId="581F6C4A" w14:textId="77777777">
        <w:trPr>
          <w:divId w:val="1355302517"/>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F9339CC"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1D1A5C" w14:textId="77777777" w:rsidR="00000000" w:rsidRDefault="0042072A">
            <w:pPr>
              <w:jc w:val="center"/>
            </w:pPr>
            <w:r>
              <w:rPr>
                <w:b/>
                <w:bCs/>
              </w:rPr>
              <w:t>Xo‘jalik operatsiyalarining mazmuni</w:t>
            </w:r>
          </w:p>
        </w:tc>
        <w:tc>
          <w:tcPr>
            <w:tcW w:w="17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88E755" w14:textId="77777777" w:rsidR="00000000" w:rsidRDefault="0042072A">
            <w:pPr>
              <w:jc w:val="center"/>
            </w:pPr>
            <w:r>
              <w:rPr>
                <w:b/>
                <w:bCs/>
              </w:rPr>
              <w:t>Hisobvaraqlarning bog‘lanishi</w:t>
            </w:r>
          </w:p>
        </w:tc>
      </w:tr>
      <w:tr w:rsidR="00000000" w14:paraId="16A12CDA" w14:textId="77777777">
        <w:trPr>
          <w:divId w:val="1355302517"/>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8A2681"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6F3F19C"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88EA35" w14:textId="77777777" w:rsidR="00000000" w:rsidRDefault="0042072A">
            <w:pPr>
              <w:jc w:val="center"/>
            </w:pPr>
            <w:r>
              <w:rPr>
                <w:b/>
                <w:bCs/>
              </w:rPr>
              <w:t>Debe</w:t>
            </w:r>
            <w:r>
              <w:rPr>
                <w:b/>
                <w:bCs/>
              </w:rPr>
              <w:t>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8DA289" w14:textId="77777777" w:rsidR="00000000" w:rsidRDefault="0042072A">
            <w:pPr>
              <w:jc w:val="center"/>
            </w:pPr>
            <w:r>
              <w:rPr>
                <w:b/>
                <w:bCs/>
              </w:rPr>
              <w:t>Kredit</w:t>
            </w:r>
          </w:p>
        </w:tc>
      </w:tr>
      <w:tr w:rsidR="00000000" w14:paraId="21BD37DC"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425AD2"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A309E6" w14:textId="77777777" w:rsidR="00000000" w:rsidRDefault="0042072A">
            <w:r>
              <w:t>Kelgusi davr xarajatlarida hisobga olinadigan ishlarni amalga oshirish uchun materiallar, tayyor mahsulotlar chiqarildi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BF8DB4"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AC015E" w14:textId="77777777" w:rsidR="00000000" w:rsidRDefault="0042072A">
            <w:pPr>
              <w:jc w:val="center"/>
            </w:pPr>
            <w:r>
              <w:t>1010-1090, 2810</w:t>
            </w:r>
          </w:p>
        </w:tc>
      </w:tr>
      <w:tr w:rsidR="00000000" w14:paraId="5CBF9D5F"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14BC0D"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7F2359" w14:textId="77777777" w:rsidR="00000000" w:rsidRDefault="0042072A">
            <w:r>
              <w:t xml:space="preserve">Kelgusi </w:t>
            </w:r>
            <w:r>
              <w:t>davr xarajatlariga tegishli bo‘lgan ishlarni amalga oshirishda yordamchi ishlab chiqarishning ko‘rsatgan xizmatlari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7C0B71"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CF9623" w14:textId="77777777" w:rsidR="00000000" w:rsidRDefault="0042072A">
            <w:pPr>
              <w:jc w:val="center"/>
            </w:pPr>
            <w:r>
              <w:t>2310</w:t>
            </w:r>
          </w:p>
        </w:tc>
      </w:tr>
      <w:tr w:rsidR="00000000" w14:paraId="0C2866F5"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052B7D"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23C6A" w14:textId="77777777" w:rsidR="00000000" w:rsidRDefault="0042072A">
            <w:r>
              <w:t>Kelgusi davrlar xarajatlariga taalluqli bo‘lgan umumiy ishlab chiqarish xarajatlari ulushi hisobdan chiqarildi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B49ED3"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3DE935" w14:textId="77777777" w:rsidR="00000000" w:rsidRDefault="0042072A">
            <w:pPr>
              <w:jc w:val="center"/>
            </w:pPr>
            <w:r>
              <w:t>2510</w:t>
            </w:r>
          </w:p>
        </w:tc>
      </w:tr>
      <w:tr w:rsidR="00000000" w14:paraId="18B178A4"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026A2C"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AFD10E" w14:textId="77777777" w:rsidR="00000000" w:rsidRDefault="0042072A">
            <w:r>
              <w:t>K</w:t>
            </w:r>
            <w:r>
              <w:t>elgusi yilga obuna bo‘yicha xarajatlar amalga oshirildi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F3F355" w14:textId="77777777" w:rsidR="00000000" w:rsidRDefault="0042072A">
            <w:pPr>
              <w:jc w:val="center"/>
            </w:pPr>
            <w:r>
              <w:t>3120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CAD745" w14:textId="77777777" w:rsidR="00000000" w:rsidRDefault="0042072A">
            <w:pPr>
              <w:jc w:val="center"/>
            </w:pPr>
            <w:r>
              <w:t>5110</w:t>
            </w:r>
          </w:p>
        </w:tc>
      </w:tr>
      <w:tr w:rsidR="00000000" w14:paraId="1FF755A9"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6DE7BE"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605EC1" w14:textId="77777777" w:rsidR="00000000" w:rsidRDefault="0042072A">
            <w:r>
              <w:t>Kelgusi davr xarajatlariga tegishli bo‘lgan moddiy qiymatliklar yoki ishlar uchun mol yetkazib beruvchilarga va pudratchilarga bo‘lgan qarzlar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200054"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B99E36" w14:textId="77777777" w:rsidR="00000000" w:rsidRDefault="0042072A">
            <w:pPr>
              <w:jc w:val="center"/>
            </w:pPr>
            <w:r>
              <w:t>6010, 7010</w:t>
            </w:r>
          </w:p>
        </w:tc>
      </w:tr>
      <w:tr w:rsidR="00000000" w14:paraId="64C7FC75"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9DF847"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4AAB5D" w14:textId="77777777" w:rsidR="00000000" w:rsidRDefault="0042072A">
            <w:r>
              <w:t xml:space="preserve">Kelgusi </w:t>
            </w:r>
            <w:r>
              <w:t>davr xarajatlari tarkibida hisobga olinadigan boshqa to‘lanadigan hisobvaraqlar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9CD417" w14:textId="77777777" w:rsidR="00000000" w:rsidRDefault="0042072A">
            <w:pPr>
              <w:jc w:val="center"/>
            </w:pPr>
            <w:r>
              <w:t>3190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81773C" w14:textId="77777777" w:rsidR="00000000" w:rsidRDefault="0042072A">
            <w:pPr>
              <w:jc w:val="center"/>
            </w:pPr>
            <w:r>
              <w:t>Majburiyatlarni hisobga oluvchi hisobvaraqlar</w:t>
            </w:r>
          </w:p>
        </w:tc>
      </w:tr>
      <w:tr w:rsidR="00000000" w14:paraId="6FD18D99" w14:textId="77777777">
        <w:trPr>
          <w:divId w:val="135530251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2CEF2A"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E01638" w14:textId="77777777" w:rsidR="00000000" w:rsidRDefault="0042072A">
            <w:r>
              <w:t>Kelgusi davr xarajatlarining ulushi navbatdagi hisobot davri kelganda tegishli xarajatlar hisobvaraqlariga o‘tkazildi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C134C4" w14:textId="77777777" w:rsidR="00000000" w:rsidRDefault="0042072A">
            <w:pPr>
              <w:jc w:val="center"/>
            </w:pPr>
            <w:r>
              <w:t>Xar</w:t>
            </w:r>
            <w:r>
              <w:t>ajatlarni hisobga oluvchi hisobvaraqlar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2158D" w14:textId="77777777" w:rsidR="00000000" w:rsidRDefault="0042072A">
            <w:pPr>
              <w:jc w:val="center"/>
            </w:pPr>
            <w:r>
              <w:t>3110-3190</w:t>
            </w:r>
          </w:p>
        </w:tc>
      </w:tr>
    </w:tbl>
    <w:p w14:paraId="55321C71" w14:textId="77777777" w:rsidR="00000000" w:rsidRDefault="0042072A">
      <w:pPr>
        <w:shd w:val="clear" w:color="auto" w:fill="FFFFFF"/>
        <w:jc w:val="center"/>
        <w:divId w:val="12848877"/>
        <w:rPr>
          <w:rFonts w:eastAsia="Times New Roman"/>
          <w:b/>
          <w:bCs/>
          <w:color w:val="000080"/>
        </w:rPr>
      </w:pPr>
      <w:r>
        <w:rPr>
          <w:rStyle w:val="a6"/>
          <w:rFonts w:eastAsia="Times New Roman"/>
          <w:color w:val="000080"/>
        </w:rPr>
        <w:t>Kechiktirilgan xarajatlar — joriy qismi (3200)</w:t>
      </w:r>
    </w:p>
    <w:p w14:paraId="7E7A10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162. Vaqtinchalik farqlar bo‘yicha kechiktirilgan foyda solig‘i va kechiktirilgan </w:t>
      </w:r>
      <w:r>
        <w:rPr>
          <w:rFonts w:eastAsia="Times New Roman"/>
          <w:color w:val="000000"/>
        </w:rPr>
        <w:t>xarajatlarning joriy qismi bo‘yicha axborotlarni umumlashtirish quyidagi hisobvaraqlarda amalga oshiriladi:</w:t>
      </w:r>
    </w:p>
    <w:p w14:paraId="2BDC30A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3210 “Vaqtinchalik farqlar bo‘yicha kechiktirilgan foyda solig‘i”;</w:t>
      </w:r>
    </w:p>
    <w:p w14:paraId="3943337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3220 “Diskont (chegirma)lar bo‘yicha kechiktirilgan xarajatlar”;</w:t>
      </w:r>
    </w:p>
    <w:p w14:paraId="62190F1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3290 “Boshqa kec</w:t>
      </w:r>
      <w:r>
        <w:rPr>
          <w:rFonts w:eastAsia="Times New Roman"/>
          <w:color w:val="000000"/>
        </w:rPr>
        <w:t>hiktirilgan xarajatlar”.</w:t>
      </w:r>
    </w:p>
    <w:p w14:paraId="76643F5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163. 3210 “Vaqtinchalik farqlar bo‘yicha kechiktirilgan foyda solig‘i” hisobvarag‘ida vaqtinchalik farqlar bo‘yicha kechiktirilgan foyda solig‘ining joriy qismi hisobga olinadi.</w:t>
      </w:r>
    </w:p>
    <w:p w14:paraId="7EDFCF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Vaqtinchalik farqlarga tegishli soliqlarning hisoblan</w:t>
      </w:r>
      <w:r>
        <w:rPr>
          <w:rFonts w:eastAsia="Times New Roman"/>
          <w:color w:val="000000"/>
        </w:rPr>
        <w:t>ishi umumiy summada 6410 “Budjetga to‘lovlar bo‘yicha qarz (turlari bo‘yicha)” hisobvarag‘ining kreditida va joriy qismi 3210 “Vaqtinchalik farqlar bo‘yicha kechiktirilgan foyda solig‘i” hisobvarag‘ining debetida aks ettiriladi.</w:t>
      </w:r>
    </w:p>
    <w:p w14:paraId="6B26EBA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Kechiktirilgan soliqlarning</w:t>
      </w:r>
      <w:r>
        <w:rPr>
          <w:rFonts w:eastAsia="Times New Roman"/>
          <w:color w:val="000000"/>
        </w:rPr>
        <w:t xml:space="preserve"> tegishli qismini uzoq muddatli qismdan joriy qismga o‘tkazish 3210 “Vaqtinchalik farqlar bo‘yicha kechiktirilgan foyda solig‘i” hisobvarag‘ining debeti va 0950 “Vaqtinchalik farqlar bo‘yicha kechiktirilgan foyda solig‘i” hisobvarag‘ining kreditida aks ett</w:t>
      </w:r>
      <w:r>
        <w:rPr>
          <w:rFonts w:eastAsia="Times New Roman"/>
          <w:color w:val="000000"/>
        </w:rPr>
        <w:t>iriladi.</w:t>
      </w:r>
    </w:p>
    <w:p w14:paraId="4F2B8DB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Soliqni kechiktirilgan xarajatlarning tegishli summasiga kamaytirish yuz beradigan davr kelganda soliq summasi 6410 “Budjetga to‘lovlar bo‘yicha qarz (turlari bo‘yicha)” hisobvarag‘ining debetida va 3210 “Vaqtinchalik farqlar bo‘yicha kechiktirilg</w:t>
      </w:r>
      <w:r>
        <w:rPr>
          <w:rFonts w:eastAsia="Times New Roman"/>
          <w:color w:val="000000"/>
        </w:rPr>
        <w:t>an foyda solig‘i” hisobvarag‘ining kreditida aks ettiriladi. Shunga ko‘ra, 3210 “Vaqtinchalik farqlar bo‘yicha kechiktirilgan foyda solig‘i” hisobvarag‘ining debetidagi saldo joriy hisobot davrida budjetga to‘lanadigan umumiy soliq summasining kamaytirishi</w:t>
      </w:r>
      <w:r>
        <w:rPr>
          <w:rFonts w:eastAsia="Times New Roman"/>
          <w:color w:val="000000"/>
        </w:rPr>
        <w:t xml:space="preserve"> lozim bo‘lgan soliq summasining joriy qismini ko‘rsatadi.</w:t>
      </w:r>
    </w:p>
    <w:p w14:paraId="54E928F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164. 3220 “Diskont (chegirma)lar bo‘yicha kechiktirilgan xarajatlar” hisobvarag‘i obligatsiyalarga diskont (chegirma)lar bo‘yicha obligatsiyalarni so‘ndirish muddati davomida xarajatlarga taqsimlan</w:t>
      </w:r>
      <w:r>
        <w:rPr>
          <w:rFonts w:eastAsia="Times New Roman"/>
          <w:color w:val="000000"/>
        </w:rPr>
        <w:t>ib boriladigan tashkilotning uzoq muddatli kechiktirilgan xarajatlarining joriy qismini aks ettiradi. Ushbu hisobvaraq faqat obligatsiyalarni sotuvchi (emitent)lar tomonidan qo‘llaniladi. Obligatsiyalarni chegirma bilan sotish 3220 “Diskont (chegirma)lar b</w:t>
      </w:r>
      <w:r>
        <w:rPr>
          <w:rFonts w:eastAsia="Times New Roman"/>
          <w:color w:val="000000"/>
        </w:rPr>
        <w:t>o‘yicha kechiktirilgan xarajatlar” yoki 0960 “Diskont (chegirma)lar bo‘yicha uzoq muddatli kechiktirilgan xarajatlar” hisobvaraqlari diskont (chegirma)lar summasi va olingan summaga pul mablag‘larini hisobga oluvchi hisobvaraqlar debetida va 6830 “To‘lanad</w:t>
      </w:r>
      <w:r>
        <w:rPr>
          <w:rFonts w:eastAsia="Times New Roman"/>
          <w:color w:val="000000"/>
        </w:rPr>
        <w:t>igan obligatsiyalar” yoki 7830 “To‘lanadigan uzoq muddatli obligatsiyalar” hisobvarag‘ining kreditida aks ettiriladi. Obligatsiyalar bo‘yicha joriy diskont (chegirma)lar hisoblanganda 9610 “Foizlar ko‘rinishidagi xarajatlar” hisobvarag‘i debetlanadi va 322</w:t>
      </w:r>
      <w:r>
        <w:rPr>
          <w:rFonts w:eastAsia="Times New Roman"/>
          <w:color w:val="000000"/>
        </w:rPr>
        <w:t>0 “Diskont (chegirma)lar bo‘yicha kechiktirilgan xarajatlar” hisobvarag‘i kreditlanadi.</w:t>
      </w:r>
    </w:p>
    <w:p w14:paraId="0FD519A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165. Boshqa kechiktirilgan xarajatlarning joriy qismiga, uzoq muddatli qismi 0990 “Boshqa uzoq muddatli kechiktirilgan xarajatlar” hisobvarag‘ida hisobga olinadigan va </w:t>
      </w:r>
      <w:r>
        <w:rPr>
          <w:rFonts w:eastAsia="Times New Roman"/>
          <w:color w:val="000000"/>
        </w:rPr>
        <w:t>kelgusi davr xarajatlarini hisobga oluvchi hisobvaraqlarda (3100) hisobga olish nazarda tutilmagan xarajatlar kiradi. Masalan, sanoatning mavsumiy tarmoqlarida ishlab chiqarishga tayyorgarlik, yerning rekultivatsiyasi va boshqalar bilan bog‘liq xarajatlar.</w:t>
      </w:r>
    </w:p>
    <w:p w14:paraId="7D4686B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boshqa kechiktirilgan xarajatlar 3290 “Boshqa kechiktirilgan xarajatlar” hisobvarag‘ining debetida 0990 “Boshqa uzoq muddatli kechiktirilgan xarajatlar” hisobvarag‘i bilan bog‘langan holda hisobga olinadi. Bu xarajatlarni joriy xarajatlarga o‘tkazish vaqt</w:t>
      </w:r>
      <w:r>
        <w:rPr>
          <w:rFonts w:eastAsia="Times New Roman"/>
          <w:color w:val="000000"/>
        </w:rPr>
        <w:t>i kelganida ular 3290 “Boshqa kechiktirilgan xarajatlar” hisobvarag‘ining kreditidan ushbu xarajatlarni hisobga oluvchi tegishli hisobvaraqlarining debetiga o‘tkaziladi.</w:t>
      </w:r>
    </w:p>
    <w:p w14:paraId="15AB13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3210 “Vaqtinchalik farqlar bo‘yicha kechiktirilgan foyda solig‘i”, 3220 “Diskont (cheg</w:t>
      </w:r>
      <w:r>
        <w:rPr>
          <w:rFonts w:eastAsia="Times New Roman"/>
          <w:color w:val="000000"/>
        </w:rPr>
        <w:t>irma)lar bo‘yicha kechiktirilgan xarajatlar”, 3290 “Boshqa kechiktirilgan xarajatlar” hisobvaraqlari bo‘yicha analitik hisob kechiktirilgan xarajatlarning har bir turi, har bir davri va hisobdan chiqarish muddatlari bo‘yicha yuritiladi.</w:t>
      </w:r>
    </w:p>
    <w:p w14:paraId="5F0EEA0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166. Kechiktirilgan</w:t>
      </w:r>
      <w:r>
        <w:rPr>
          <w:rFonts w:eastAsia="Times New Roman"/>
          <w:color w:val="000000"/>
        </w:rPr>
        <w:t xml:space="preserve"> xarajatlarni hisobga oluvchi hisobvaraqlarning (3200) boshqa hisobvaraqlar bilan bog‘lanishiga quyidagilar misol bo‘lishi mumkin:</w:t>
      </w:r>
    </w:p>
    <w:tbl>
      <w:tblPr>
        <w:tblW w:w="5000" w:type="pct"/>
        <w:tblLook w:val="04A0" w:firstRow="1" w:lastRow="0" w:firstColumn="1" w:lastColumn="0" w:noHBand="0" w:noVBand="1"/>
      </w:tblPr>
      <w:tblGrid>
        <w:gridCol w:w="454"/>
        <w:gridCol w:w="5763"/>
        <w:gridCol w:w="1652"/>
        <w:gridCol w:w="1754"/>
      </w:tblGrid>
      <w:tr w:rsidR="00000000" w14:paraId="26C24D48" w14:textId="77777777">
        <w:trPr>
          <w:divId w:val="2087266671"/>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35C019"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1774F1" w14:textId="77777777" w:rsidR="00000000" w:rsidRDefault="0042072A">
            <w:pPr>
              <w:jc w:val="center"/>
            </w:pPr>
            <w:r>
              <w:rPr>
                <w:b/>
                <w:bCs/>
              </w:rPr>
              <w:t>Xo‘jalik operatsiyalarining mazmuni</w:t>
            </w:r>
          </w:p>
        </w:tc>
        <w:tc>
          <w:tcPr>
            <w:tcW w:w="17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EE370A" w14:textId="77777777" w:rsidR="00000000" w:rsidRDefault="0042072A">
            <w:pPr>
              <w:jc w:val="center"/>
            </w:pPr>
            <w:r>
              <w:rPr>
                <w:b/>
                <w:bCs/>
              </w:rPr>
              <w:t>Hisobvaraqlarning bog‘lanishi</w:t>
            </w:r>
          </w:p>
        </w:tc>
      </w:tr>
      <w:tr w:rsidR="00000000" w14:paraId="7231EE14" w14:textId="77777777">
        <w:trPr>
          <w:divId w:val="2087266671"/>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1B840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5A57F60"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14567F"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473110" w14:textId="77777777" w:rsidR="00000000" w:rsidRDefault="0042072A">
            <w:pPr>
              <w:jc w:val="center"/>
            </w:pPr>
            <w:r>
              <w:rPr>
                <w:b/>
                <w:bCs/>
              </w:rPr>
              <w:t>Kredit</w:t>
            </w:r>
          </w:p>
        </w:tc>
      </w:tr>
      <w:tr w:rsidR="00000000" w14:paraId="7CD41A66"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87691C"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D803C1" w14:textId="77777777" w:rsidR="00000000" w:rsidRDefault="0042072A">
            <w:r>
              <w:t xml:space="preserve">Vaqtinchalik </w:t>
            </w:r>
            <w:r>
              <w:t>farqlarga tegishli bo‘lgan xarajatlar bo‘yicha hisoblangan soliqlarning joriy qismi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4DFE1" w14:textId="77777777" w:rsidR="00000000" w:rsidRDefault="0042072A">
            <w:pPr>
              <w:jc w:val="center"/>
            </w:pPr>
            <w:r>
              <w:t>3210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DD74BB" w14:textId="77777777" w:rsidR="00000000" w:rsidRDefault="0042072A">
            <w:pPr>
              <w:jc w:val="center"/>
            </w:pPr>
            <w:r>
              <w:t>6410</w:t>
            </w:r>
          </w:p>
        </w:tc>
      </w:tr>
      <w:tr w:rsidR="00000000" w14:paraId="4DE632F2"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05AD8B" w14:textId="77777777" w:rsidR="00000000" w:rsidRDefault="0042072A">
            <w:pPr>
              <w:jc w:val="center"/>
            </w:pPr>
            <w:r>
              <w:t>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DF9C51" w14:textId="77777777" w:rsidR="00000000" w:rsidRDefault="0042072A">
            <w:r>
              <w:t>Vaqtinchalik farqlar bo‘yicha kechiktirilgan soliqni uzoq muddatli qismidan joriy qismiga o‘tkazish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7C9BC7" w14:textId="77777777" w:rsidR="00000000" w:rsidRDefault="0042072A">
            <w:pPr>
              <w:jc w:val="center"/>
            </w:pPr>
            <w:r>
              <w:t>3210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70FEA8" w14:textId="77777777" w:rsidR="00000000" w:rsidRDefault="0042072A">
            <w:pPr>
              <w:jc w:val="center"/>
            </w:pPr>
            <w:r>
              <w:t>0950</w:t>
            </w:r>
          </w:p>
        </w:tc>
      </w:tr>
      <w:tr w:rsidR="00000000" w14:paraId="206075D4"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3D456F" w14:textId="77777777" w:rsidR="00000000" w:rsidRDefault="0042072A">
            <w:pPr>
              <w:jc w:val="center"/>
            </w:pPr>
            <w:r>
              <w:t>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9D6CCC" w14:textId="77777777" w:rsidR="00000000" w:rsidRDefault="0042072A">
            <w:r>
              <w:t>O‘tgan hisobot davrida hisoblangan kechiktir</w:t>
            </w:r>
            <w:r>
              <w:t>ilgan soliqning tegishli summasiga joriy hisobot davrida budjetga to‘lanadigan soliqlarning kamaytirilishi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638DCD" w14:textId="77777777" w:rsidR="00000000" w:rsidRDefault="0042072A">
            <w:pPr>
              <w:jc w:val="center"/>
            </w:pPr>
            <w:r>
              <w:t>6410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43B415" w14:textId="77777777" w:rsidR="00000000" w:rsidRDefault="0042072A">
            <w:pPr>
              <w:jc w:val="center"/>
            </w:pPr>
            <w:r>
              <w:t>3210</w:t>
            </w:r>
          </w:p>
        </w:tc>
      </w:tr>
      <w:tr w:rsidR="00000000" w14:paraId="7D124A2B"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950495" w14:textId="77777777" w:rsidR="00000000" w:rsidRDefault="0042072A">
            <w:pPr>
              <w:jc w:val="center"/>
            </w:pPr>
            <w:r>
              <w:t>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DD954F" w14:textId="77777777" w:rsidR="00000000" w:rsidRDefault="0042072A">
            <w:r>
              <w:t>Obligatsiyalarni chegirma bilan sotish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B5AEA0" w14:textId="77777777" w:rsidR="00000000" w:rsidRDefault="0042072A">
            <w:pPr>
              <w:jc w:val="center"/>
            </w:pPr>
            <w:r>
              <w:t>3220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F8E913" w14:textId="77777777" w:rsidR="00000000" w:rsidRDefault="0042072A">
            <w:pPr>
              <w:jc w:val="center"/>
            </w:pPr>
            <w:r>
              <w:t>7830, 6830</w:t>
            </w:r>
          </w:p>
        </w:tc>
      </w:tr>
      <w:tr w:rsidR="00000000" w14:paraId="4A0AE47F"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B44121" w14:textId="77777777" w:rsidR="00000000" w:rsidRDefault="0042072A">
            <w:pPr>
              <w:jc w:val="center"/>
            </w:pPr>
            <w:r>
              <w:t>5.</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3367A1" w14:textId="77777777" w:rsidR="00000000" w:rsidRDefault="0042072A">
            <w:r>
              <w:t>Diskont bo‘yicha kechiktirilgan xarajatlarni uzoq muddatli qismidan joriy qi</w:t>
            </w:r>
            <w:r>
              <w:t>smiga o‘tkazish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1B60C2" w14:textId="77777777" w:rsidR="00000000" w:rsidRDefault="0042072A">
            <w:pPr>
              <w:jc w:val="center"/>
            </w:pPr>
            <w:r>
              <w:t>3220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5BC114" w14:textId="77777777" w:rsidR="00000000" w:rsidRDefault="0042072A">
            <w:pPr>
              <w:jc w:val="center"/>
            </w:pPr>
            <w:r>
              <w:t>0960</w:t>
            </w:r>
          </w:p>
        </w:tc>
      </w:tr>
      <w:tr w:rsidR="00000000" w14:paraId="21BB14EF"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ECB9E0" w14:textId="77777777" w:rsidR="00000000" w:rsidRDefault="0042072A">
            <w:pPr>
              <w:jc w:val="center"/>
            </w:pPr>
            <w:r>
              <w:t>6.</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A382C4" w14:textId="77777777" w:rsidR="00000000" w:rsidRDefault="0042072A">
            <w:r>
              <w:t>Joriy obligatsiya chegirmasini hisobdan chiqarish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DC827A" w14:textId="77777777" w:rsidR="00000000" w:rsidRDefault="0042072A">
            <w:pPr>
              <w:jc w:val="center"/>
            </w:pPr>
            <w:r>
              <w:t>9610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86641A" w14:textId="77777777" w:rsidR="00000000" w:rsidRDefault="0042072A">
            <w:pPr>
              <w:jc w:val="center"/>
            </w:pPr>
            <w:r>
              <w:t>3220</w:t>
            </w:r>
          </w:p>
        </w:tc>
      </w:tr>
      <w:tr w:rsidR="00000000" w14:paraId="3B78BDC6"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1EE659" w14:textId="77777777" w:rsidR="00000000" w:rsidRDefault="0042072A">
            <w:pPr>
              <w:jc w:val="center"/>
            </w:pPr>
            <w:r>
              <w:t>7.</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77AFC9" w14:textId="77777777" w:rsidR="00000000" w:rsidRDefault="0042072A">
            <w:r>
              <w:t>Boshqa kechiktirilgan xarajatlarning joriy qismi hisoblanishi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9F887D" w14:textId="77777777" w:rsidR="00000000" w:rsidRDefault="0042072A">
            <w:pPr>
              <w:jc w:val="center"/>
            </w:pPr>
            <w:r>
              <w:t>3290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43EE69" w14:textId="77777777" w:rsidR="00000000" w:rsidRDefault="0042072A">
            <w:pPr>
              <w:jc w:val="center"/>
            </w:pPr>
            <w:r>
              <w:t xml:space="preserve">Majburiyatlarni </w:t>
            </w:r>
          </w:p>
          <w:p w14:paraId="571E2B87" w14:textId="77777777" w:rsidR="00000000" w:rsidRDefault="0042072A">
            <w:pPr>
              <w:jc w:val="center"/>
            </w:pPr>
            <w:r>
              <w:t>hisobga oluvchi hisobvaraqlar</w:t>
            </w:r>
          </w:p>
        </w:tc>
      </w:tr>
      <w:tr w:rsidR="00000000" w14:paraId="0A8AF4E3"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1525B4" w14:textId="77777777" w:rsidR="00000000" w:rsidRDefault="0042072A">
            <w:pPr>
              <w:jc w:val="center"/>
            </w:pPr>
            <w:r>
              <w:t>8.</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543CE4" w14:textId="77777777" w:rsidR="00000000" w:rsidRDefault="0042072A">
            <w:r>
              <w:t xml:space="preserve">Boshqa </w:t>
            </w:r>
            <w:r>
              <w:t>kechiktirilgan xarajatlarni uzoq muddatli qismidan joriy qismiga o‘tkazish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0A9C7" w14:textId="77777777" w:rsidR="00000000" w:rsidRDefault="0042072A">
            <w:pPr>
              <w:jc w:val="center"/>
            </w:pPr>
            <w:r>
              <w:t>3290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6E24EA" w14:textId="77777777" w:rsidR="00000000" w:rsidRDefault="0042072A">
            <w:pPr>
              <w:jc w:val="center"/>
            </w:pPr>
            <w:r>
              <w:t>0990</w:t>
            </w:r>
          </w:p>
        </w:tc>
      </w:tr>
      <w:tr w:rsidR="00000000" w14:paraId="668E7D57" w14:textId="77777777">
        <w:trPr>
          <w:divId w:val="208726667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E14DB5" w14:textId="77777777" w:rsidR="00000000" w:rsidRDefault="0042072A">
            <w:pPr>
              <w:jc w:val="center"/>
            </w:pPr>
            <w:r>
              <w:t>9.</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6ED6CB" w14:textId="77777777" w:rsidR="00000000" w:rsidRDefault="0042072A">
            <w:r>
              <w:t>Kechiktirilgan xarajatlarning tegishli qismi joriy xarajatlar tarkibiga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3312DF" w14:textId="77777777" w:rsidR="00000000" w:rsidRDefault="0042072A">
            <w:pPr>
              <w:jc w:val="center"/>
            </w:pPr>
            <w:r>
              <w:t>Xarajatlarni hisobga oluvchi hisobvaraqlar</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67C8C8" w14:textId="77777777" w:rsidR="00000000" w:rsidRDefault="0042072A">
            <w:pPr>
              <w:jc w:val="center"/>
            </w:pPr>
            <w:r>
              <w:t>3290</w:t>
            </w:r>
          </w:p>
        </w:tc>
      </w:tr>
    </w:tbl>
    <w:p w14:paraId="036B66E6" w14:textId="77777777" w:rsidR="00000000" w:rsidRDefault="0042072A">
      <w:pPr>
        <w:shd w:val="clear" w:color="auto" w:fill="FFFFFF"/>
        <w:jc w:val="center"/>
        <w:divId w:val="255527065"/>
        <w:rPr>
          <w:rFonts w:eastAsia="Times New Roman"/>
          <w:b/>
          <w:bCs/>
          <w:color w:val="000080"/>
        </w:rPr>
      </w:pPr>
      <w:r>
        <w:rPr>
          <w:rStyle w:val="a6"/>
          <w:rFonts w:eastAsia="Times New Roman"/>
          <w:color w:val="000080"/>
        </w:rPr>
        <w:t xml:space="preserve">Olinadigan joriy </w:t>
      </w:r>
      <w:r>
        <w:rPr>
          <w:rStyle w:val="a6"/>
          <w:rFonts w:eastAsia="Times New Roman"/>
          <w:color w:val="000080"/>
        </w:rPr>
        <w:t>to‘lovlar (4000)</w:t>
      </w:r>
    </w:p>
    <w:p w14:paraId="4A5735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170. Xaridorlar va buyurtmachilar bilan tovarlar, tayyor mahsulotlar, bajarilgan ishlar, ko‘rsatilgan xizmatlar uchun joriy debitorlik qarzlari bo‘yicha hisob-kitoblar to‘g‘risidagi axborotlarni umumlashtirish quyidagi hisobvaraqlarda amal</w:t>
      </w:r>
      <w:r>
        <w:rPr>
          <w:rFonts w:eastAsia="Times New Roman"/>
          <w:color w:val="000000"/>
        </w:rPr>
        <w:t>ga oshiriladi:</w:t>
      </w:r>
    </w:p>
    <w:p w14:paraId="0EA9BFC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4010 “Xaridorlar va buyurtmachilardan olinadigan to‘lovlar”;</w:t>
      </w:r>
    </w:p>
    <w:p w14:paraId="212F616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4020 “Olingan veksellar”.</w:t>
      </w:r>
    </w:p>
    <w:p w14:paraId="31B88F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171. 4010 “Xaridorlar va buyurtmachilardan olinadigan to‘lovlar” hisobvarag‘ida sotilgan mahsulot (tovar)lar, bajarilgan ishlar va ko‘rsatilgan xizmatlar </w:t>
      </w:r>
      <w:r>
        <w:rPr>
          <w:rFonts w:eastAsia="Times New Roman"/>
          <w:color w:val="000000"/>
        </w:rPr>
        <w:t>uchun xaridorlar va buyurtmachilarga taqdim etilgan hisob-kitob hujjatlari bo‘yicha debitorlik qarzlari hisobga olinadi.</w:t>
      </w:r>
    </w:p>
    <w:p w14:paraId="1053B48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172. 4020 “Olingan veksellar” hisobvarag‘ida olingan veksellar bilan ta’minlangan xaridorlar va buyurtmachilar bilan hisob-kitoblar bo‘</w:t>
      </w:r>
      <w:r>
        <w:rPr>
          <w:rFonts w:eastAsia="Times New Roman"/>
          <w:color w:val="000000"/>
        </w:rPr>
        <w:t>yicha debitorlik qarzi hisobga olinadi.</w:t>
      </w:r>
    </w:p>
    <w:p w14:paraId="764115E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Muddatida to‘lanmagan veksellar bo‘yicha da’vo bildirilganda, veksellar qiymati 4020 “Olingan veksellar” hisobvarag‘ining kreditidan 4860 “Da’volar bo‘yicha olinadigan hisobvaraqlar” hisobvarag‘ining debetiga hisobda</w:t>
      </w:r>
      <w:r>
        <w:rPr>
          <w:rFonts w:eastAsia="Times New Roman"/>
          <w:color w:val="000000"/>
        </w:rPr>
        <w:t>n chiqariladi.</w:t>
      </w:r>
    </w:p>
    <w:p w14:paraId="39F212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173. Olinadigan hisobvaraqlar (4000) asosiy (operatsion) faoliyat daromadlarini hisobga oluvchi hisobvaraqlar (9000), asosiy vositalar va boshqa aktivlarning chiqib ketishini hisobga oluvchi hisobvaraqlar (9200) va asosiy faoliyatning boshqa</w:t>
      </w:r>
      <w:r>
        <w:rPr>
          <w:rFonts w:eastAsia="Times New Roman"/>
          <w:color w:val="000000"/>
        </w:rPr>
        <w:t xml:space="preserve"> daromadlarni hisobga oluvchi hisobvaraqlar (9300) bilan bog‘langan holda xaridor (buyurtmachi)larga taqdim etilgan hisob-kitob hujjatlaridagi summaga debetlanadi.</w:t>
      </w:r>
    </w:p>
    <w:p w14:paraId="16C0E6D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Olinadigan hisobvaraqlar (4000) kelib tushgan to‘lovlar, olingan bo‘naklarni hisobga olish v</w:t>
      </w:r>
      <w:r>
        <w:rPr>
          <w:rFonts w:eastAsia="Times New Roman"/>
          <w:color w:val="000000"/>
        </w:rPr>
        <w:t>a boshqalar summasiga pul mablag‘larini hisobga oluvchi hisobvaraqlar bilan bog‘langan holda kreditlanadi.</w:t>
      </w:r>
    </w:p>
    <w:p w14:paraId="01642C0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Olinadigan hisobvaraqlar bo‘yicha analitik hisob har bir xaridor (buyurtmachi) bo‘yicha yuritiladi.</w:t>
      </w:r>
    </w:p>
    <w:p w14:paraId="7AFA00A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174. Olinadigan hisobvaraqlarning (4000) boshqa h</w:t>
      </w:r>
      <w:r>
        <w:rPr>
          <w:rFonts w:eastAsia="Times New Roman"/>
          <w:color w:val="000000"/>
        </w:rPr>
        <w:t>isobvaraqlar bilan bog‘lanishiga quyidagilar misol bo‘lishi mumkin:</w:t>
      </w:r>
    </w:p>
    <w:tbl>
      <w:tblPr>
        <w:tblW w:w="5000" w:type="pct"/>
        <w:tblLook w:val="04A0" w:firstRow="1" w:lastRow="0" w:firstColumn="1" w:lastColumn="0" w:noHBand="0" w:noVBand="1"/>
      </w:tblPr>
      <w:tblGrid>
        <w:gridCol w:w="454"/>
        <w:gridCol w:w="6197"/>
        <w:gridCol w:w="1536"/>
        <w:gridCol w:w="1436"/>
      </w:tblGrid>
      <w:tr w:rsidR="00000000" w14:paraId="09DB22F2" w14:textId="77777777">
        <w:trPr>
          <w:divId w:val="407457081"/>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F7E706" w14:textId="77777777" w:rsidR="00000000" w:rsidRDefault="0042072A">
            <w:pPr>
              <w:jc w:val="center"/>
            </w:pPr>
            <w:r>
              <w:rPr>
                <w:b/>
                <w:bCs/>
              </w:rPr>
              <w:t>T/r</w:t>
            </w:r>
          </w:p>
        </w:tc>
        <w:tc>
          <w:tcPr>
            <w:tcW w:w="31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66CD30" w14:textId="77777777" w:rsidR="00000000" w:rsidRDefault="0042072A">
            <w:pPr>
              <w:jc w:val="center"/>
            </w:pPr>
            <w:r>
              <w:rPr>
                <w:b/>
                <w:bCs/>
              </w:rPr>
              <w:t>Xo‘jalik operatsiyalarining mazmuni</w:t>
            </w:r>
          </w:p>
        </w:tc>
        <w:tc>
          <w:tcPr>
            <w:tcW w:w="15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DA7584" w14:textId="77777777" w:rsidR="00000000" w:rsidRDefault="0042072A">
            <w:pPr>
              <w:jc w:val="center"/>
            </w:pPr>
            <w:r>
              <w:rPr>
                <w:b/>
                <w:bCs/>
              </w:rPr>
              <w:t>Hisobvaraqlarning bog‘lanishi</w:t>
            </w:r>
          </w:p>
        </w:tc>
      </w:tr>
      <w:tr w:rsidR="00000000" w14:paraId="2C8EC4D4" w14:textId="77777777">
        <w:trPr>
          <w:divId w:val="407457081"/>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D85729"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494910B"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8D21F8"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5D122B" w14:textId="77777777" w:rsidR="00000000" w:rsidRDefault="0042072A">
            <w:pPr>
              <w:jc w:val="center"/>
            </w:pPr>
            <w:r>
              <w:rPr>
                <w:b/>
                <w:bCs/>
              </w:rPr>
              <w:t>Kredit</w:t>
            </w:r>
          </w:p>
        </w:tc>
      </w:tr>
      <w:tr w:rsidR="00000000" w14:paraId="34269FE9"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21BE3F" w14:textId="77777777" w:rsidR="00000000" w:rsidRDefault="0042072A">
            <w:pPr>
              <w:jc w:val="center"/>
            </w:pPr>
            <w:r>
              <w:t>1.</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8C70CC" w14:textId="77777777" w:rsidR="00000000" w:rsidRDefault="0042072A">
            <w:r>
              <w:t xml:space="preserve">Tovar, </w:t>
            </w:r>
            <w:r>
              <w:t>mahsulot, ish va xizmatlarni sotishdagi xaridorlar va buyurtmachilarning qarzlari summasi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D009F7" w14:textId="77777777" w:rsidR="00000000" w:rsidRDefault="0042072A">
            <w:pPr>
              <w:jc w:val="center"/>
            </w:pPr>
            <w:r>
              <w:t>4010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1B29FD" w14:textId="77777777" w:rsidR="00000000" w:rsidRDefault="0042072A">
            <w:pPr>
              <w:jc w:val="center"/>
            </w:pPr>
            <w:r>
              <w:t>9010-9030</w:t>
            </w:r>
          </w:p>
        </w:tc>
      </w:tr>
      <w:tr w:rsidR="00000000" w14:paraId="1C7057CC"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D16EAF" w14:textId="77777777" w:rsidR="00000000" w:rsidRDefault="0042072A">
            <w:pPr>
              <w:jc w:val="center"/>
            </w:pPr>
            <w:r>
              <w:t>2.</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8FFC87" w14:textId="77777777" w:rsidR="00000000" w:rsidRDefault="0042072A">
            <w:r>
              <w:t>Asosiy vositalar va boshqa aktivlarni sotishdagi xaridorlar va buyurtmachilarning qarzlari summasi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D78F6D" w14:textId="77777777" w:rsidR="00000000" w:rsidRDefault="0042072A">
            <w:pPr>
              <w:jc w:val="center"/>
            </w:pPr>
            <w:r>
              <w:t>4010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A60DE8" w14:textId="77777777" w:rsidR="00000000" w:rsidRDefault="0042072A">
            <w:pPr>
              <w:jc w:val="center"/>
            </w:pPr>
            <w:r>
              <w:t>9210, 9220</w:t>
            </w:r>
          </w:p>
        </w:tc>
      </w:tr>
      <w:tr w:rsidR="00000000" w14:paraId="5301BADC"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E4F0C6" w14:textId="77777777" w:rsidR="00000000" w:rsidRDefault="0042072A">
            <w:pPr>
              <w:jc w:val="center"/>
            </w:pPr>
            <w:r>
              <w:t>3.</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F5903C" w14:textId="77777777" w:rsidR="00000000" w:rsidRDefault="0042072A">
            <w:r>
              <w:t xml:space="preserve">Xaridorlar </w:t>
            </w:r>
            <w:r>
              <w:t>va buyurtmachilardan to‘lovlar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AAF909" w14:textId="77777777" w:rsidR="00000000" w:rsidRDefault="0042072A">
            <w:pPr>
              <w:jc w:val="center"/>
            </w:pPr>
            <w:r>
              <w:t>5010-5530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207A54" w14:textId="77777777" w:rsidR="00000000" w:rsidRDefault="0042072A">
            <w:pPr>
              <w:jc w:val="center"/>
            </w:pPr>
            <w:r>
              <w:t>4010</w:t>
            </w:r>
          </w:p>
        </w:tc>
      </w:tr>
      <w:tr w:rsidR="00000000" w14:paraId="6D9F949B"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6A7BAB" w14:textId="77777777" w:rsidR="00000000" w:rsidRDefault="0042072A">
            <w:pPr>
              <w:jc w:val="center"/>
            </w:pPr>
            <w:r>
              <w:t>4.</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16F843" w14:textId="77777777" w:rsidR="00000000" w:rsidRDefault="0042072A">
            <w:r>
              <w:t>Xaridorlar va buyurtmachilarga sotilgan mahsulotlar, tovarlar, bajarilgan ish va ko‘rsatilgan xizmatlar uchun da’vo bildirilishi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3ECB1B" w14:textId="77777777" w:rsidR="00000000" w:rsidRDefault="0042072A">
            <w:pPr>
              <w:jc w:val="center"/>
            </w:pPr>
            <w:r>
              <w:t>4860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027718" w14:textId="77777777" w:rsidR="00000000" w:rsidRDefault="0042072A">
            <w:pPr>
              <w:jc w:val="center"/>
            </w:pPr>
            <w:r>
              <w:t>4010</w:t>
            </w:r>
          </w:p>
        </w:tc>
      </w:tr>
      <w:tr w:rsidR="00000000" w14:paraId="77A66019"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14F210" w14:textId="77777777" w:rsidR="00000000" w:rsidRDefault="0042072A">
            <w:pPr>
              <w:jc w:val="center"/>
            </w:pPr>
            <w:r>
              <w:t>5.</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9704CA" w14:textId="77777777" w:rsidR="00000000" w:rsidRDefault="0042072A">
            <w:r>
              <w:t>Xaridorlar va buyurtmachilarga sotilgan tovarlar</w:t>
            </w:r>
            <w:r>
              <w:t>, mahsulotlar, bajarilgan ishlar va ko‘rsatilgan xizmatlar bo‘yicha hisob-kitob hujjatlarini taqdim etishda olingan bo‘naklarning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9F7CF8" w14:textId="77777777" w:rsidR="00000000" w:rsidRDefault="0042072A">
            <w:pPr>
              <w:jc w:val="center"/>
            </w:pPr>
            <w:r>
              <w:t>6310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A09CB" w14:textId="77777777" w:rsidR="00000000" w:rsidRDefault="0042072A">
            <w:pPr>
              <w:jc w:val="center"/>
            </w:pPr>
            <w:r>
              <w:t>4010</w:t>
            </w:r>
          </w:p>
        </w:tc>
      </w:tr>
      <w:tr w:rsidR="00000000" w14:paraId="61128A1F"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C1977E" w14:textId="77777777" w:rsidR="00000000" w:rsidRDefault="0042072A">
            <w:pPr>
              <w:jc w:val="center"/>
            </w:pPr>
            <w:r>
              <w:t>6.</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DD92B7" w14:textId="77777777" w:rsidR="00000000" w:rsidRDefault="0042072A">
            <w:r>
              <w:t>Xaridorlar va buyurtmachilarning to‘lanmagan qarzlarining zararga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525D6F" w14:textId="77777777" w:rsidR="00000000" w:rsidRDefault="0042072A">
            <w:pPr>
              <w:jc w:val="center"/>
            </w:pPr>
            <w:r>
              <w:t>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D734D4" w14:textId="77777777" w:rsidR="00000000" w:rsidRDefault="0042072A">
            <w:pPr>
              <w:jc w:val="center"/>
            </w:pPr>
            <w:r>
              <w:t>40</w:t>
            </w:r>
            <w:r>
              <w:t>10</w:t>
            </w:r>
          </w:p>
        </w:tc>
      </w:tr>
      <w:tr w:rsidR="00000000" w14:paraId="4E3147AD"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49B0B0" w14:textId="77777777" w:rsidR="00000000" w:rsidRDefault="0042072A">
            <w:pPr>
              <w:jc w:val="center"/>
            </w:pPr>
            <w:r>
              <w:t>7.</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0C1937" w14:textId="77777777" w:rsidR="00000000" w:rsidRDefault="0042072A">
            <w:r>
              <w:t>Xaridorlar va buyurtmachilarning qarzlari dargumon qarzlar bo‘yicha rezervlar hisobiga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30458D" w14:textId="77777777" w:rsidR="00000000" w:rsidRDefault="0042072A">
            <w:pPr>
              <w:jc w:val="center"/>
            </w:pPr>
            <w:r>
              <w:t>4910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E8DB49" w14:textId="77777777" w:rsidR="00000000" w:rsidRDefault="0042072A">
            <w:pPr>
              <w:jc w:val="center"/>
            </w:pPr>
            <w:r>
              <w:t>4010</w:t>
            </w:r>
          </w:p>
        </w:tc>
      </w:tr>
      <w:tr w:rsidR="00000000" w14:paraId="58ED9141"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978E9D" w14:textId="77777777" w:rsidR="00000000" w:rsidRDefault="0042072A">
            <w:pPr>
              <w:jc w:val="center"/>
            </w:pPr>
            <w:r>
              <w:t>8.</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4703E9" w14:textId="77777777" w:rsidR="00000000" w:rsidRDefault="0042072A">
            <w:r>
              <w:t>Olingan veksellar bo‘yicha qarzlarning qoplanishi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6DEA8B" w14:textId="77777777" w:rsidR="00000000" w:rsidRDefault="0042072A">
            <w:pPr>
              <w:jc w:val="center"/>
            </w:pPr>
            <w:r>
              <w:t>5010-5530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CBBBBA" w14:textId="77777777" w:rsidR="00000000" w:rsidRDefault="0042072A">
            <w:pPr>
              <w:jc w:val="center"/>
            </w:pPr>
            <w:r>
              <w:t>4020</w:t>
            </w:r>
          </w:p>
        </w:tc>
      </w:tr>
      <w:tr w:rsidR="00000000" w14:paraId="75FD3845" w14:textId="77777777">
        <w:trPr>
          <w:divId w:val="40745708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EA5DC8" w14:textId="77777777" w:rsidR="00000000" w:rsidRDefault="0042072A">
            <w:pPr>
              <w:jc w:val="center"/>
            </w:pPr>
            <w:r>
              <w:t>9.</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1C7C1A" w14:textId="77777777" w:rsidR="00000000" w:rsidRDefault="0042072A">
            <w:r>
              <w:t xml:space="preserve">Olingan </w:t>
            </w:r>
            <w:r>
              <w:t>veksellarning uzoq muddatli qismdan joriy qismga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D1BEFE" w14:textId="77777777" w:rsidR="00000000" w:rsidRDefault="0042072A">
            <w:pPr>
              <w:jc w:val="center"/>
            </w:pPr>
            <w:r>
              <w:t>4020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991666" w14:textId="77777777" w:rsidR="00000000" w:rsidRDefault="0042072A">
            <w:pPr>
              <w:jc w:val="center"/>
            </w:pPr>
            <w:r>
              <w:t>0910</w:t>
            </w:r>
          </w:p>
        </w:tc>
      </w:tr>
    </w:tbl>
    <w:p w14:paraId="0E649A98" w14:textId="77777777" w:rsidR="00000000" w:rsidRDefault="0042072A">
      <w:pPr>
        <w:shd w:val="clear" w:color="auto" w:fill="FFFFFF"/>
        <w:jc w:val="center"/>
        <w:divId w:val="591553805"/>
        <w:rPr>
          <w:rFonts w:eastAsia="Times New Roman"/>
          <w:b/>
          <w:bCs/>
          <w:color w:val="000080"/>
        </w:rPr>
      </w:pPr>
      <w:r>
        <w:rPr>
          <w:rStyle w:val="a6"/>
          <w:rFonts w:eastAsia="Times New Roman"/>
          <w:color w:val="000080"/>
        </w:rPr>
        <w:t>Ajratilgan bo‘linmalar, shu’ba va qaram xo‘jalik jamiyatlaridan olinadigan joriy to‘lovlar (4100)</w:t>
      </w:r>
    </w:p>
    <w:p w14:paraId="448B5F8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175. </w:t>
      </w:r>
      <w:r>
        <w:rPr>
          <w:rFonts w:eastAsia="Times New Roman"/>
          <w:color w:val="000000"/>
        </w:rPr>
        <w:t>Ajratilgan bo‘linmalar, shu’ba va qaram xo‘jalik jamiyatlari bilan tovarlar, tayyor mahsulot, bajarilgan ishlar, ko‘rsatilgan xizmatlar uchun joriy debitorlik qarzlari bo‘yicha hisob-kitoblar to‘g‘risidagi axborotlarni umumlashtirish quyidagi hisobvaraqlar</w:t>
      </w:r>
      <w:r>
        <w:rPr>
          <w:rFonts w:eastAsia="Times New Roman"/>
          <w:color w:val="000000"/>
        </w:rPr>
        <w:t>da amalga oshiriladi:</w:t>
      </w:r>
    </w:p>
    <w:p w14:paraId="31DBD1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4110 “Ajratilgan bo‘linmalardan olinadigan to‘lovlar”;</w:t>
      </w:r>
    </w:p>
    <w:p w14:paraId="58F181E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4120 “Shu’ba va qaram xo‘jalik jamiyatlaridan olinadigan to‘lovlar”.</w:t>
      </w:r>
    </w:p>
    <w:p w14:paraId="4410476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176. 4110 “Ajratilgan bo‘linmalardan olinadigan to‘lovlar” hisobvarag‘ida tashkilotning umumiy balansiga (ichk</w:t>
      </w:r>
      <w:r>
        <w:rPr>
          <w:rFonts w:eastAsia="Times New Roman"/>
          <w:color w:val="000000"/>
        </w:rPr>
        <w:t>i xo‘jalik yoki ichki balans hisob-kitoblar) qo‘shiladigan ajratilgan bo‘linmalar (filiallar, vakolatxonalar)ning debitorlik qarzlari hisobga olinadi. Mazkur hisobvaraqda ajratilgan mulklar, moddiy qiymatliklarni o‘zaro hamkorlikda chiqarish, bo‘linmalarni</w:t>
      </w:r>
      <w:r>
        <w:rPr>
          <w:rFonts w:eastAsia="Times New Roman"/>
          <w:color w:val="000000"/>
        </w:rPr>
        <w:t>ng xodimlariga ish haqi to‘lash va boshqa joriy operatsiyalar bo‘yicha hisob-kitoblar hisobga olinadi.</w:t>
      </w:r>
    </w:p>
    <w:p w14:paraId="3F8F991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Hisob-kitoblarni amalga oshirishda ta’sis shartnomasi, chora-tadbirlar shartnomasi, ta’sischilarning ushbu bo‘linmalarni tashkil qilish to‘g‘risidagi qar</w:t>
      </w:r>
      <w:r>
        <w:rPr>
          <w:rFonts w:eastAsia="Times New Roman"/>
          <w:color w:val="000000"/>
        </w:rPr>
        <w:t>ori, ta’sischilarning mulkni berish to‘g‘risidagi qarori va boshqalar asosiy hujjatlar bo‘lib hisoblanadi.</w:t>
      </w:r>
    </w:p>
    <w:p w14:paraId="02F04E4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Ajratilgan bo‘linmalarga berilgan mulk asosiy vositalar (0100), nomoddiy aktivlar (0400), o‘rnatiladigan asbob-uskunalar (0700), materiallar (1000), </w:t>
      </w:r>
      <w:r>
        <w:rPr>
          <w:rFonts w:eastAsia="Times New Roman"/>
          <w:color w:val="000000"/>
        </w:rPr>
        <w:t>tayyor mahsulotlar (2800), tovarlar (2900) va boshqalarni hisobga oluvchi hisobvaraqlardan 4110 “Ajratilgan bo‘linmalardan olinadigan to‘lovlar” hisobvarag‘ining debetiga hisobdan chiqariladi.</w:t>
      </w:r>
    </w:p>
    <w:p w14:paraId="57F72A7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177. 4120 “Shu’ba va qaram xo‘jalik jamiyatlaridan olinadigan t</w:t>
      </w:r>
      <w:r>
        <w:rPr>
          <w:rFonts w:eastAsia="Times New Roman"/>
          <w:color w:val="000000"/>
        </w:rPr>
        <w:t>o‘lovlar” hisobvarag‘ida shu’ba va qaram xo‘jalik jamiyatlarining (balanslararo yoki tashkilotlararo hisob-kitoblar) debitorlik qarzlari hisobga olinadi. Mazkur hisobvaraqda tovar, mahsulotlar sotish, ishlar bajarish, xizmatlar ko‘rsatish va boshqa joriy o</w:t>
      </w:r>
      <w:r>
        <w:rPr>
          <w:rFonts w:eastAsia="Times New Roman"/>
          <w:color w:val="000000"/>
        </w:rPr>
        <w:t>peratsiyalar bo‘yicha hisob-kitoblar hisobga olinadi.</w:t>
      </w:r>
    </w:p>
    <w:p w14:paraId="4024238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4110 “Ajratilgan bo‘linmalardan olinadigan to‘lovlar” va 4120 “Shu’ba va qaram xo‘jalik jamiyatlaridan olinadigan to‘lovlar” hisobvaraqlari bo‘yicha analitik hisob har bir ajratilgan bo‘linma, shu’ba va</w:t>
      </w:r>
      <w:r>
        <w:rPr>
          <w:rFonts w:eastAsia="Times New Roman"/>
          <w:color w:val="000000"/>
        </w:rPr>
        <w:t xml:space="preserve"> qaram xo‘jalik jamiyatlari bo‘yicha yuritiladi.</w:t>
      </w:r>
    </w:p>
    <w:p w14:paraId="45746AF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178. Ajratilgan bo‘linmalar, shu’ba va qaram xo‘jalik jamiyatlaridan olinadigan joriy to‘lovlarni hisobga oluvchi hisobvaraqlarning (4100) boshqa hisobvaraqlar bilan bog‘lanishiga quyidagilar misol bo‘lishi </w:t>
      </w:r>
      <w:r>
        <w:rPr>
          <w:rFonts w:eastAsia="Times New Roman"/>
          <w:color w:val="000000"/>
        </w:rPr>
        <w:t>mumkin:</w:t>
      </w:r>
    </w:p>
    <w:tbl>
      <w:tblPr>
        <w:tblW w:w="5000" w:type="pct"/>
        <w:tblLook w:val="04A0" w:firstRow="1" w:lastRow="0" w:firstColumn="1" w:lastColumn="0" w:noHBand="0" w:noVBand="1"/>
      </w:tblPr>
      <w:tblGrid>
        <w:gridCol w:w="454"/>
        <w:gridCol w:w="5963"/>
        <w:gridCol w:w="1553"/>
        <w:gridCol w:w="1653"/>
      </w:tblGrid>
      <w:tr w:rsidR="00000000" w14:paraId="7FFFBC94" w14:textId="77777777">
        <w:trPr>
          <w:divId w:val="165020504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37FC38"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D3A132"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DBE57D" w14:textId="77777777" w:rsidR="00000000" w:rsidRDefault="0042072A">
            <w:pPr>
              <w:jc w:val="center"/>
            </w:pPr>
            <w:r>
              <w:rPr>
                <w:b/>
                <w:bCs/>
              </w:rPr>
              <w:t>Hisobvaraqlarning bog‘lanishi</w:t>
            </w:r>
          </w:p>
        </w:tc>
      </w:tr>
      <w:tr w:rsidR="00000000" w14:paraId="3A021787" w14:textId="77777777">
        <w:trPr>
          <w:divId w:val="16502050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2879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349194E"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5C9090"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22CC3E" w14:textId="77777777" w:rsidR="00000000" w:rsidRDefault="0042072A">
            <w:pPr>
              <w:jc w:val="center"/>
            </w:pPr>
            <w:r>
              <w:rPr>
                <w:b/>
                <w:bCs/>
              </w:rPr>
              <w:t>Kredit</w:t>
            </w:r>
          </w:p>
        </w:tc>
      </w:tr>
      <w:tr w:rsidR="00000000" w14:paraId="73376717"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4D67F0"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99507C" w14:textId="77777777" w:rsidR="00000000" w:rsidRDefault="0042072A">
            <w:r>
              <w:t xml:space="preserve">Debitorlik </w:t>
            </w:r>
            <w:r>
              <w:t>qarzlarini qoplash uchun ajratilgan bo‘linmalardan asosiy vositalar va boshqa aktivlar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B166E9" w14:textId="77777777" w:rsidR="00000000" w:rsidRDefault="0042072A">
            <w:pPr>
              <w:jc w:val="center"/>
            </w:pPr>
            <w:r>
              <w:t>0110-0190 va boshqalar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C5C586" w14:textId="77777777" w:rsidR="00000000" w:rsidRDefault="0042072A">
            <w:pPr>
              <w:jc w:val="center"/>
            </w:pPr>
            <w:r>
              <w:t>4110</w:t>
            </w:r>
          </w:p>
        </w:tc>
      </w:tr>
      <w:tr w:rsidR="00000000" w14:paraId="088F7BA3"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7ACD26"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1D04F2" w14:textId="77777777" w:rsidR="00000000" w:rsidRDefault="0042072A">
            <w:r>
              <w:t>Ajratilgan bo‘linmalarga mol-mulk (asosiy vositalar va boshqa aktivlar) berilishi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537F19" w14:textId="77777777" w:rsidR="00000000" w:rsidRDefault="0042072A">
            <w:pPr>
              <w:jc w:val="center"/>
            </w:pPr>
            <w:r>
              <w:t>4110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3FAAFD" w14:textId="77777777" w:rsidR="00000000" w:rsidRDefault="0042072A">
            <w:pPr>
              <w:jc w:val="center"/>
            </w:pPr>
            <w:r>
              <w:t>0110-0190 va boshqalar</w:t>
            </w:r>
          </w:p>
        </w:tc>
      </w:tr>
      <w:tr w:rsidR="00000000" w14:paraId="2B067F63"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386D9E3"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17962" w14:textId="77777777" w:rsidR="00000000" w:rsidRDefault="0042072A">
            <w:r>
              <w:t>Ajratilg</w:t>
            </w:r>
            <w:r>
              <w:t>an bo‘linmalar xodimlariga ish haqi to‘lash uchun pul mablag‘lari ajratilishi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7A8CFB" w14:textId="77777777" w:rsidR="00000000" w:rsidRDefault="0042072A">
            <w:pPr>
              <w:jc w:val="center"/>
            </w:pPr>
            <w:r>
              <w:t>4110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7F2DA1" w14:textId="77777777" w:rsidR="00000000" w:rsidRDefault="0042072A">
            <w:pPr>
              <w:jc w:val="center"/>
            </w:pPr>
            <w:r>
              <w:t>5010, 5110</w:t>
            </w:r>
          </w:p>
        </w:tc>
      </w:tr>
      <w:tr w:rsidR="00000000" w14:paraId="20034E21"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51C338"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BB1568" w14:textId="77777777" w:rsidR="00000000" w:rsidRDefault="0042072A">
            <w:r>
              <w:t>Ajratilgan bo‘linmalar tomonidan asosiy vositalar qaytarilishi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311D5C" w14:textId="77777777" w:rsidR="00000000" w:rsidRDefault="0042072A">
            <w:pPr>
              <w:jc w:val="center"/>
            </w:pPr>
            <w:r>
              <w:t>0110-0190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401F72" w14:textId="77777777" w:rsidR="00000000" w:rsidRDefault="0042072A">
            <w:pPr>
              <w:jc w:val="center"/>
            </w:pPr>
            <w:r>
              <w:t>4110</w:t>
            </w:r>
          </w:p>
        </w:tc>
      </w:tr>
      <w:tr w:rsidR="00000000" w14:paraId="3DA147BF"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D90940"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44BE1B" w14:textId="77777777" w:rsidR="00000000" w:rsidRDefault="0042072A">
            <w:r>
              <w:t xml:space="preserve">Debitorlik </w:t>
            </w:r>
            <w:r>
              <w:t>qarzlarini qoplash uchun ajratilgan bo‘linmalar, shu’ba va qaram xo‘jalik jamiyatlaridan pul mablag‘lari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3DF431" w14:textId="77777777" w:rsidR="00000000" w:rsidRDefault="0042072A">
            <w:pPr>
              <w:jc w:val="center"/>
            </w:pPr>
            <w:r>
              <w:t>5010-5530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CDC23C" w14:textId="77777777" w:rsidR="00000000" w:rsidRDefault="0042072A">
            <w:pPr>
              <w:jc w:val="center"/>
            </w:pPr>
            <w:r>
              <w:t>4110, 4120</w:t>
            </w:r>
          </w:p>
        </w:tc>
      </w:tr>
      <w:tr w:rsidR="00000000" w14:paraId="5CFE2725"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4A3CF5"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11634A" w14:textId="77777777" w:rsidR="00000000" w:rsidRDefault="0042072A">
            <w:r>
              <w:t xml:space="preserve">Ajratilgan </w:t>
            </w:r>
            <w:r>
              <w:t>bo‘linmalarga moddiy qiymatliklar berilishi (1500-hisobvaraqdan foydalanilganda)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1AD118" w14:textId="77777777" w:rsidR="00000000" w:rsidRDefault="0042072A">
            <w:pPr>
              <w:jc w:val="center"/>
            </w:pPr>
            <w:r>
              <w:t>4110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D45CF0" w14:textId="77777777" w:rsidR="00000000" w:rsidRDefault="0042072A">
            <w:pPr>
              <w:jc w:val="center"/>
            </w:pPr>
            <w:r>
              <w:t>1510</w:t>
            </w:r>
          </w:p>
        </w:tc>
      </w:tr>
      <w:tr w:rsidR="00000000" w14:paraId="56A947CE" w14:textId="77777777">
        <w:trPr>
          <w:divId w:val="165020504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30ACFB"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68DA4B" w14:textId="77777777" w:rsidR="00000000" w:rsidRDefault="0042072A">
            <w:r>
              <w:t>Ajratilgan bo‘linmalarga berilgan materiallar bo‘yicha materiallar qiymatidagi farqning ajratilgan bo‘linmalarga hisobdan chiqarildi (1610-hisobvaraqni qo‘llagan</w:t>
            </w:r>
            <w:r>
              <w:t>da)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8B6988" w14:textId="77777777" w:rsidR="00000000" w:rsidRDefault="0042072A">
            <w:pPr>
              <w:jc w:val="center"/>
            </w:pPr>
            <w:r>
              <w:t>4110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5C4AAB" w14:textId="77777777" w:rsidR="00000000" w:rsidRDefault="0042072A">
            <w:pPr>
              <w:jc w:val="center"/>
            </w:pPr>
            <w:r>
              <w:t>1610</w:t>
            </w:r>
          </w:p>
        </w:tc>
      </w:tr>
    </w:tbl>
    <w:p w14:paraId="373480D4" w14:textId="77777777" w:rsidR="00000000" w:rsidRDefault="0042072A">
      <w:pPr>
        <w:shd w:val="clear" w:color="auto" w:fill="FFFFFF"/>
        <w:jc w:val="center"/>
        <w:divId w:val="1723290021"/>
        <w:rPr>
          <w:rFonts w:eastAsia="Times New Roman"/>
          <w:b/>
          <w:bCs/>
          <w:color w:val="000080"/>
        </w:rPr>
      </w:pPr>
      <w:r>
        <w:rPr>
          <w:rStyle w:val="a6"/>
          <w:rFonts w:eastAsia="Times New Roman"/>
          <w:color w:val="000080"/>
        </w:rPr>
        <w:t>Xodimlarga berilgan bo‘naklar (4200)</w:t>
      </w:r>
    </w:p>
    <w:p w14:paraId="743F1A6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179. Tashkilotning xodimlarga ish haqi, operatsion va ma’muriy-xo‘jalik xarajatlari </w:t>
      </w:r>
      <w:r>
        <w:rPr>
          <w:rFonts w:eastAsia="Times New Roman"/>
          <w:color w:val="000000"/>
        </w:rPr>
        <w:t>uchun hisobdorlik, shuningdek, xizmat safarlari uchun berilgan bo‘naklar bo‘yicha joriy hisob-kitoblar to‘g‘risidagi axborotlarni umumlashtirish quyidagi hisobvaraqlarda amalga oshiriladi:</w:t>
      </w:r>
    </w:p>
    <w:p w14:paraId="33E5F0D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4210 “Ish haqi bo‘yicha berilgan bo‘naklar”;</w:t>
      </w:r>
    </w:p>
    <w:p w14:paraId="17560E5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4220 “Xizmat safarlari</w:t>
      </w:r>
      <w:r>
        <w:rPr>
          <w:rFonts w:eastAsia="Times New Roman"/>
          <w:color w:val="000000"/>
        </w:rPr>
        <w:t>ga berilgan bo‘naklar”;</w:t>
      </w:r>
    </w:p>
    <w:p w14:paraId="5B7151C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4230 “Umumxo‘jalik xarajatlari uchun berilgan bo‘naklar”;</w:t>
      </w:r>
    </w:p>
    <w:p w14:paraId="255B63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4290 “Xodimlarga berilgan boshqa bo‘naklar”.</w:t>
      </w:r>
    </w:p>
    <w:p w14:paraId="3E093E7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180. Hisobdorlikka berilgan summaga xodimlarga berilgan bo‘naklarni hisobga oluvchi hisobvaraqlar (4200) pul mablag‘larini hisobg</w:t>
      </w:r>
      <w:r>
        <w:rPr>
          <w:rFonts w:eastAsia="Times New Roman"/>
          <w:color w:val="000000"/>
        </w:rPr>
        <w:t>a oluvchi hisobvaraqlar bilan, jumladan 5010 “Milliy valyutadagi pul mablag‘lari”, 5020 “Chet el valyutasidagi pul mablag‘lari” hisobvaraqlari bilan bog‘langan holda debetlanadi. Xodimlarga berilgan bo‘naklarni hisobga oluvchi hisobvaraqlar (4200) xarajatl</w:t>
      </w:r>
      <w:r>
        <w:rPr>
          <w:rFonts w:eastAsia="Times New Roman"/>
          <w:color w:val="000000"/>
        </w:rPr>
        <w:t>ar va xarid qilingan qiymatliklar hisobga olinadigan hisobvaraqlar yoki amalga oshirilgan xarajatlarning turiga qarab boshqa hisobvaraqlar bilan bog‘langan holda kreditlanadi.</w:t>
      </w:r>
    </w:p>
    <w:p w14:paraId="03AE89E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To‘liq ishlatilmagan bo‘naklar (masalan, xizmat safarlari uchun) tashkilot kassa</w:t>
      </w:r>
      <w:r>
        <w:rPr>
          <w:rFonts w:eastAsia="Times New Roman"/>
          <w:color w:val="000000"/>
        </w:rPr>
        <w:t>siga qaytarilishi hamda xodimlarga berilgan bo‘naklarni hisobga oluvchi hisobvaraqlarning (4200) kreditida va 5010 “Milliy valyutadagi pul mablag‘lari”, 5020 “Chet el valyutasidagi pul mablag‘lari” hisobvaraqlarining debetida aks ettirilishi lozim.</w:t>
      </w:r>
    </w:p>
    <w:p w14:paraId="59ECB2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181. 42</w:t>
      </w:r>
      <w:r>
        <w:rPr>
          <w:rFonts w:eastAsia="Times New Roman"/>
          <w:color w:val="000000"/>
        </w:rPr>
        <w:t>10 “Ish haqi bo‘yicha berilgan bo‘naklar” hisobvarag‘ida tashkilot xodimlariga ish haqi bo‘yicha berilgan bo‘naklarning barcha turlari yuzasidan hisob-kitoblar hisobga olinadi. Bo‘naklarning kelgusidagi ish haqi hisobiga berilishi xodimlarning sababi ko‘rs</w:t>
      </w:r>
      <w:r>
        <w:rPr>
          <w:rFonts w:eastAsia="Times New Roman"/>
          <w:color w:val="000000"/>
        </w:rPr>
        <w:t>atilgan arizasiga asosan amalga oshiriladi. Bundan tashqari, mazkur hisobvaraqda ish haqi bo‘yicha har oylik bo‘naklar hisobga olinadi hamda ular oy oxirida 4210 “Ish haqi bo‘yicha berilgan bo‘naklar” hisobvarag‘ining kreditidan 6710 “Ish haqi bo‘yicha xod</w:t>
      </w:r>
      <w:r>
        <w:rPr>
          <w:rFonts w:eastAsia="Times New Roman"/>
          <w:color w:val="000000"/>
        </w:rPr>
        <w:t>imlar bilan hisob-kitoblar” hisobvarag‘ining debetiga hisobdan chiqariladi.</w:t>
      </w:r>
    </w:p>
    <w:p w14:paraId="6894BE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182. 4220 “Xizmat safarlariga berilgan bo‘naklar” hisobvarag‘ida tashkilotning xodimlariga xizmat safarlari uchun berilgan bo‘naklar hisobga olinadi.</w:t>
      </w:r>
    </w:p>
    <w:p w14:paraId="2D52FA7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Xizmat safarlari uchun bo‘nakl</w:t>
      </w:r>
      <w:r>
        <w:rPr>
          <w:rFonts w:eastAsia="Times New Roman"/>
          <w:color w:val="000000"/>
        </w:rPr>
        <w:t>ar xizmat safari to‘g‘risidagi buyruq, chiptalar qiymati, kunlik yashash xarajatlari va boshqalar ko‘rsatilgan holda bo‘nak summasini hisoblash asosida beriladi. Xizmat safarlari uchun berilgan va sarflangan chet el valyutasining hisobi alohida yuritiladi,</w:t>
      </w:r>
      <w:r>
        <w:rPr>
          <w:rFonts w:eastAsia="Times New Roman"/>
          <w:color w:val="000000"/>
        </w:rPr>
        <w:t xml:space="preserve"> valyuta bo‘nak berilgan kunda O‘zbekiston Respublikasi Markaziy banki kursi bo‘yicha so‘mga o‘tkaziladi va so‘mda hisobga olinadi.</w:t>
      </w:r>
    </w:p>
    <w:p w14:paraId="636036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183. 4230 “Umumxo‘jalik xarajatlari uchun berilgan bo‘naklar” hisobvarag‘ida umumxo‘jalik ehtiyojlari uchun turli xildagi ki</w:t>
      </w:r>
      <w:r>
        <w:rPr>
          <w:rFonts w:eastAsia="Times New Roman"/>
          <w:color w:val="000000"/>
        </w:rPr>
        <w:t>chik inventar va jihozlarni naqd pulga, shuningdek, korporativ bank kartalaridan foydalangan holda sotib olish uchun berilgan bo‘naklar aks ettiriladi. Tovar-moddiy zaxiralarni baholash va kirim qilish tegishli tasdiqlovchi hujjatlarga asosan amalga oshiri</w:t>
      </w:r>
      <w:r>
        <w:rPr>
          <w:rFonts w:eastAsia="Times New Roman"/>
          <w:color w:val="000000"/>
        </w:rPr>
        <w:t>ladi.</w:t>
      </w:r>
    </w:p>
    <w:p w14:paraId="7D0828C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184. 4290 “Xodimga berilgan boshqa bo‘naklar” hisobvarag‘ida 4210 — 4230-hisobvaraqlarda aks ettirilmagan tashkilot xodimlariga berilgan boshqa bo‘naklar hisobga olinadi.</w:t>
      </w:r>
    </w:p>
    <w:p w14:paraId="3D1085D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Xodimlarga berilgan bo‘naklarni hisobga oluvchi hisobvaraqlar (4200) bo‘yicha a</w:t>
      </w:r>
      <w:r>
        <w:rPr>
          <w:rFonts w:eastAsia="Times New Roman"/>
          <w:color w:val="000000"/>
        </w:rPr>
        <w:t>nalitik hisob har bir berilgan bo‘nak bo‘yicha yuritiladi.</w:t>
      </w:r>
    </w:p>
    <w:p w14:paraId="3DEBBA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185. Xodimlarga berilgan bo‘naklarni hisobga oluvchi hisobvaraqlarning (4200) boshqa hisobvaraqlar bilan bog‘lanishiga quyidagilar misol bo‘lishi mumkin:</w:t>
      </w:r>
    </w:p>
    <w:tbl>
      <w:tblPr>
        <w:tblW w:w="5000" w:type="pct"/>
        <w:tblLook w:val="04A0" w:firstRow="1" w:lastRow="0" w:firstColumn="1" w:lastColumn="0" w:noHBand="0" w:noVBand="1"/>
      </w:tblPr>
      <w:tblGrid>
        <w:gridCol w:w="454"/>
        <w:gridCol w:w="5901"/>
        <w:gridCol w:w="1832"/>
        <w:gridCol w:w="1436"/>
      </w:tblGrid>
      <w:tr w:rsidR="00000000" w14:paraId="4F2B1F9E" w14:textId="77777777">
        <w:trPr>
          <w:divId w:val="1168716145"/>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76E57C3"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298284"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81085F" w14:textId="77777777" w:rsidR="00000000" w:rsidRDefault="0042072A">
            <w:pPr>
              <w:jc w:val="center"/>
            </w:pPr>
            <w:r>
              <w:rPr>
                <w:b/>
                <w:bCs/>
              </w:rPr>
              <w:t>His</w:t>
            </w:r>
            <w:r>
              <w:rPr>
                <w:b/>
                <w:bCs/>
              </w:rPr>
              <w:t>obvaraqlarning bog‘lanishi</w:t>
            </w:r>
          </w:p>
        </w:tc>
      </w:tr>
      <w:tr w:rsidR="00000000" w14:paraId="0E1C6828" w14:textId="77777777">
        <w:trPr>
          <w:divId w:val="1168716145"/>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8DB05"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5A73ADE"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8A0746"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60435" w14:textId="77777777" w:rsidR="00000000" w:rsidRDefault="0042072A">
            <w:pPr>
              <w:jc w:val="center"/>
            </w:pPr>
            <w:r>
              <w:rPr>
                <w:b/>
                <w:bCs/>
              </w:rPr>
              <w:t>Kredit</w:t>
            </w:r>
          </w:p>
        </w:tc>
      </w:tr>
      <w:tr w:rsidR="00000000" w14:paraId="043CE21B"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D48698"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3C5AAC" w14:textId="77777777" w:rsidR="00000000" w:rsidRDefault="0042072A">
            <w:r>
              <w:t>Ish haqi hisobidan bo‘nak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6F503A" w14:textId="77777777" w:rsidR="00000000" w:rsidRDefault="0042072A">
            <w:pPr>
              <w:jc w:val="center"/>
            </w:pPr>
            <w:r>
              <w:t>4210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658F71" w14:textId="77777777" w:rsidR="00000000" w:rsidRDefault="0042072A">
            <w:pPr>
              <w:jc w:val="center"/>
            </w:pPr>
            <w:r>
              <w:t>5010</w:t>
            </w:r>
          </w:p>
        </w:tc>
      </w:tr>
      <w:tr w:rsidR="00000000" w14:paraId="3842A171"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BAE98C"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9E5B20" w14:textId="77777777" w:rsidR="00000000" w:rsidRDefault="0042072A">
            <w:r>
              <w:t>Xodimlarga kelgusidagi ish haqi hisobiga berilgan bo‘naklar ushlab qolinishi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1ACE76"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6F7E08" w14:textId="77777777" w:rsidR="00000000" w:rsidRDefault="0042072A">
            <w:pPr>
              <w:jc w:val="center"/>
            </w:pPr>
            <w:r>
              <w:t>4210</w:t>
            </w:r>
          </w:p>
        </w:tc>
      </w:tr>
      <w:tr w:rsidR="00000000" w14:paraId="1A3DC549"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385027"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67DBC8" w14:textId="77777777" w:rsidR="00000000" w:rsidRDefault="0042072A">
            <w:r>
              <w:t xml:space="preserve">Hisobdor </w:t>
            </w:r>
            <w:r>
              <w:t>shaxslarga bankdagi hisobvaraqlardan bo‘naklar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676BFC" w14:textId="77777777" w:rsidR="00000000" w:rsidRDefault="0042072A">
            <w:pPr>
              <w:jc w:val="center"/>
            </w:pPr>
            <w:r>
              <w:t>4220-4290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A684B5" w14:textId="77777777" w:rsidR="00000000" w:rsidRDefault="0042072A">
            <w:pPr>
              <w:jc w:val="center"/>
            </w:pPr>
            <w:r>
              <w:t>5110-5530</w:t>
            </w:r>
          </w:p>
        </w:tc>
      </w:tr>
      <w:tr w:rsidR="00000000" w14:paraId="1193EF10"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C63778"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4AC80B" w14:textId="77777777" w:rsidR="00000000" w:rsidRDefault="0042072A">
            <w:r>
              <w:t>Hisobdor shaxslarga kassadan bo‘naklar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E9127B" w14:textId="77777777" w:rsidR="00000000" w:rsidRDefault="0042072A">
            <w:pPr>
              <w:jc w:val="center"/>
            </w:pPr>
            <w:r>
              <w:t>4220-4290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76D346" w14:textId="77777777" w:rsidR="00000000" w:rsidRDefault="0042072A">
            <w:pPr>
              <w:jc w:val="center"/>
            </w:pPr>
            <w:r>
              <w:t>5010, 5020</w:t>
            </w:r>
          </w:p>
        </w:tc>
      </w:tr>
      <w:tr w:rsidR="00000000" w14:paraId="1D74E3BD"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46E8FD"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652A40" w14:textId="77777777" w:rsidR="00000000" w:rsidRDefault="0042072A">
            <w:r>
              <w:t>Hisobdor shaxslarga pul ekvivalentlari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1281EF" w14:textId="77777777" w:rsidR="00000000" w:rsidRDefault="0042072A">
            <w:pPr>
              <w:jc w:val="center"/>
            </w:pPr>
            <w:r>
              <w:t>4220-4290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0F9FDF" w14:textId="77777777" w:rsidR="00000000" w:rsidRDefault="0042072A">
            <w:pPr>
              <w:jc w:val="center"/>
            </w:pPr>
            <w:r>
              <w:t>5610</w:t>
            </w:r>
          </w:p>
        </w:tc>
      </w:tr>
      <w:tr w:rsidR="00000000" w14:paraId="741A58EB"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518634"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9649BD" w14:textId="77777777" w:rsidR="00000000" w:rsidRDefault="0042072A">
            <w:r>
              <w:t xml:space="preserve">Ishlatilmagan </w:t>
            </w:r>
            <w:r>
              <w:t>hisobdor summalari kassaga qaytarilishi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97B120" w14:textId="77777777" w:rsidR="00000000" w:rsidRDefault="0042072A">
            <w:pPr>
              <w:jc w:val="center"/>
            </w:pPr>
            <w:r>
              <w:t>5010, 5020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72EDD2" w14:textId="77777777" w:rsidR="00000000" w:rsidRDefault="0042072A">
            <w:pPr>
              <w:jc w:val="center"/>
            </w:pPr>
            <w:r>
              <w:t>4220-4290</w:t>
            </w:r>
          </w:p>
        </w:tc>
      </w:tr>
      <w:tr w:rsidR="00000000" w14:paraId="3C262C92"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1D22216"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72836D" w14:textId="77777777" w:rsidR="00000000" w:rsidRDefault="0042072A">
            <w:r>
              <w:t>Ishlatilmagan hisobdor summalari tashkilotning bankdagi hisobvarag‘iga qaytarilishi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28D9D7" w14:textId="77777777" w:rsidR="00000000" w:rsidRDefault="0042072A">
            <w:pPr>
              <w:jc w:val="center"/>
            </w:pPr>
            <w:r>
              <w:t>5110-5530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3A06DD" w14:textId="77777777" w:rsidR="00000000" w:rsidRDefault="0042072A">
            <w:pPr>
              <w:jc w:val="center"/>
            </w:pPr>
            <w:r>
              <w:t>4220-4290</w:t>
            </w:r>
          </w:p>
        </w:tc>
      </w:tr>
      <w:tr w:rsidR="00000000" w14:paraId="6CC73A95"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88A02D"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75AE98" w14:textId="77777777" w:rsidR="00000000" w:rsidRDefault="0042072A">
            <w:r>
              <w:t xml:space="preserve">Hisobdor shaxslar sotib olingan turli xildagi pul ekvivalentlari uchun to‘lovlarni </w:t>
            </w:r>
            <w:r>
              <w:t>amalga oshirishi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B7EBA9" w14:textId="77777777" w:rsidR="00000000" w:rsidRDefault="0042072A">
            <w:pPr>
              <w:jc w:val="center"/>
            </w:pPr>
            <w:r>
              <w:t>5610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D8A88F" w14:textId="77777777" w:rsidR="00000000" w:rsidRDefault="0042072A">
            <w:pPr>
              <w:jc w:val="center"/>
            </w:pPr>
            <w:r>
              <w:t>4220-4290</w:t>
            </w:r>
          </w:p>
        </w:tc>
      </w:tr>
      <w:tr w:rsidR="00000000" w14:paraId="700B446E"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1F4EA8"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19457D" w14:textId="77777777" w:rsidR="00000000" w:rsidRDefault="0042072A">
            <w:r>
              <w:t>Ishlatilmagan pul ekvivalentlarining qaytarilishi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8BD109" w14:textId="77777777" w:rsidR="00000000" w:rsidRDefault="0042072A">
            <w:pPr>
              <w:jc w:val="center"/>
            </w:pPr>
            <w:r>
              <w:t>5610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DF0D3B" w14:textId="77777777" w:rsidR="00000000" w:rsidRDefault="0042072A">
            <w:pPr>
              <w:jc w:val="center"/>
            </w:pPr>
            <w:r>
              <w:t>4220-4290</w:t>
            </w:r>
          </w:p>
        </w:tc>
      </w:tr>
      <w:tr w:rsidR="00000000" w14:paraId="1B657E27"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4D3268"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93C920" w14:textId="77777777" w:rsidR="00000000" w:rsidRDefault="0042072A">
            <w:r>
              <w:t xml:space="preserve">Hisobdor shaxslar kapital qo‘yilmalar, tovarlar, hayvonlar, materiallar, </w:t>
            </w:r>
            <w:r>
              <w:t>asbob-uskunalarni sotib olish, yetkazib kelish, tayyorlash bilan bog‘liq xarajatlarni amalga oshirishi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97A884" w14:textId="77777777" w:rsidR="00000000" w:rsidRDefault="0042072A">
            <w:pPr>
              <w:jc w:val="center"/>
            </w:pPr>
            <w:r>
              <w:t>0710-0890, 1010-1090, 1110-1120, 2910-2990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28AC45" w14:textId="77777777" w:rsidR="00000000" w:rsidRDefault="0042072A">
            <w:pPr>
              <w:jc w:val="center"/>
            </w:pPr>
            <w:r>
              <w:t>4220-4290</w:t>
            </w:r>
          </w:p>
        </w:tc>
      </w:tr>
      <w:tr w:rsidR="00000000" w14:paraId="59E4522A"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A562A8"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C67B42" w14:textId="77777777" w:rsidR="00000000" w:rsidRDefault="0042072A">
            <w:r>
              <w:t>Hisobdor shaxslar yaroqsiz mahsulot bilan bog‘liq turli xildagi xarajatlarni to‘lashi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735D9B" w14:textId="77777777" w:rsidR="00000000" w:rsidRDefault="0042072A">
            <w:pPr>
              <w:jc w:val="center"/>
            </w:pPr>
            <w:r>
              <w:t>2610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DAD9DB" w14:textId="77777777" w:rsidR="00000000" w:rsidRDefault="0042072A">
            <w:pPr>
              <w:jc w:val="center"/>
            </w:pPr>
            <w:r>
              <w:t>4220</w:t>
            </w:r>
            <w:r>
              <w:t>-4290</w:t>
            </w:r>
          </w:p>
        </w:tc>
      </w:tr>
      <w:tr w:rsidR="00000000" w14:paraId="110E7A2A"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310A86"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6D746C" w14:textId="77777777" w:rsidR="00000000" w:rsidRDefault="0042072A">
            <w:r>
              <w:t>Hisobdor shaxslar asosiy, yordamchi ishlab chiqarish, xizmat ko‘rsatuvchi xo‘jaliklar, shuningdek, umumiy ishlab chiqarish xarajatlarini amalga oshirishi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18207C" w14:textId="77777777" w:rsidR="00000000" w:rsidRDefault="0042072A">
            <w:pPr>
              <w:jc w:val="center"/>
            </w:pPr>
            <w:r>
              <w:t>2010, 2310, 2510, 2710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A3194D" w14:textId="77777777" w:rsidR="00000000" w:rsidRDefault="0042072A">
            <w:pPr>
              <w:jc w:val="center"/>
            </w:pPr>
            <w:r>
              <w:t>4220-4290</w:t>
            </w:r>
          </w:p>
        </w:tc>
      </w:tr>
      <w:tr w:rsidR="00000000" w14:paraId="3B51ABC6"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7152E7"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866A37" w14:textId="77777777" w:rsidR="00000000" w:rsidRDefault="0042072A">
            <w:r>
              <w:t>Hisobdor shaxslar davr xarajatlariga tegishli bo‘lgan</w:t>
            </w:r>
            <w:r>
              <w:t xml:space="preserve"> turli xildagi xarajatlarni to‘lashi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A5BB64" w14:textId="77777777" w:rsidR="00000000" w:rsidRDefault="0042072A">
            <w:pPr>
              <w:jc w:val="center"/>
            </w:pPr>
            <w:r>
              <w:t>9410-9430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12A506" w14:textId="77777777" w:rsidR="00000000" w:rsidRDefault="0042072A">
            <w:pPr>
              <w:jc w:val="center"/>
            </w:pPr>
            <w:r>
              <w:t>4220-4290</w:t>
            </w:r>
          </w:p>
        </w:tc>
      </w:tr>
      <w:tr w:rsidR="00000000" w14:paraId="106C3730" w14:textId="77777777">
        <w:trPr>
          <w:divId w:val="1168716145"/>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37A78A"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234674" w14:textId="77777777" w:rsidR="00000000" w:rsidRDefault="0042072A">
            <w:r>
              <w:t>Hisobdor shaxslar kelgusi davr xarajatlariga tegishli bo‘lgan turli xarajatlarni to‘lashi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52AA82" w14:textId="77777777" w:rsidR="00000000" w:rsidRDefault="0042072A">
            <w:pPr>
              <w:jc w:val="center"/>
            </w:pPr>
            <w:r>
              <w:t>3190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63F2F3" w14:textId="77777777" w:rsidR="00000000" w:rsidRDefault="0042072A">
            <w:pPr>
              <w:jc w:val="center"/>
            </w:pPr>
            <w:r>
              <w:t>4220-4290</w:t>
            </w:r>
          </w:p>
        </w:tc>
      </w:tr>
    </w:tbl>
    <w:p w14:paraId="228DD6ED" w14:textId="77777777" w:rsidR="00000000" w:rsidRDefault="0042072A">
      <w:pPr>
        <w:shd w:val="clear" w:color="auto" w:fill="FFFFFF"/>
        <w:jc w:val="center"/>
        <w:divId w:val="1449162166"/>
        <w:rPr>
          <w:rFonts w:eastAsia="Times New Roman"/>
          <w:b/>
          <w:bCs/>
          <w:color w:val="000080"/>
        </w:rPr>
      </w:pPr>
      <w:r>
        <w:rPr>
          <w:rStyle w:val="a6"/>
          <w:rFonts w:eastAsia="Times New Roman"/>
          <w:color w:val="000080"/>
        </w:rPr>
        <w:t xml:space="preserve">Mol yetkazib </w:t>
      </w:r>
      <w:r>
        <w:rPr>
          <w:rStyle w:val="a6"/>
          <w:rFonts w:eastAsia="Times New Roman"/>
          <w:color w:val="000080"/>
        </w:rPr>
        <w:t>beruvchilar va pudratchilarga berilgan bo‘naklar (4300)</w:t>
      </w:r>
    </w:p>
    <w:p w14:paraId="367AF53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186. Tovar-moddiy zaxiralar va boshqa aktivlarni yetkazib berish, shuningdek, ishlar bajarish va xizmatlar ko‘rsatish uchun berilgan bo‘naklar bo‘yicha joriy hisob-kitoblar to‘g‘risidagi axborotlarni </w:t>
      </w:r>
      <w:r>
        <w:rPr>
          <w:rFonts w:eastAsia="Times New Roman"/>
          <w:color w:val="000000"/>
        </w:rPr>
        <w:t>umumlashtirish quyidagi hisobvaraqlarda amalga oshiriladi:</w:t>
      </w:r>
    </w:p>
    <w:p w14:paraId="261D7AB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4310 “Tovar-moddiy zaxiralar uchun mol yetkazib beruvchilar va pudratchilarga berilgan bo‘naklar”;</w:t>
      </w:r>
    </w:p>
    <w:p w14:paraId="53F9D2D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4320 “Uzoq muddatli aktivlar uchun mol yetkazib beruvchilar va pudratchilarga berilgan bo‘naklar”;</w:t>
      </w:r>
    </w:p>
    <w:p w14:paraId="321A4E7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4330 “Boshqa berilgan bo‘naklar”.</w:t>
      </w:r>
    </w:p>
    <w:p w14:paraId="3640BBD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187. Berilgan bo‘naklar summasi, shuningdek, qisman tayyor holdagi tovarlar, ish va xizmatlar uchun to‘langan summalar 4310 “Tovar-moddiy zaxiralar uchun mol yetkazib beruvchilar va pudratchilarga berilgan bo‘naklar”, 432</w:t>
      </w:r>
      <w:r>
        <w:rPr>
          <w:rFonts w:eastAsia="Times New Roman"/>
          <w:color w:val="000000"/>
        </w:rPr>
        <w:t>0 “Uzoq muddatli aktivlar uchun mol yetkazib beruvchilar va pudratchilarga berilgan bo‘naklar”, 4330 “Boshqa berilgan bo‘naklar” hisobvaraqlarining debetida pul mablag‘larini hisobga oluvchi hisobvaraqlar bilan bog‘langan holda aks ettiriladi.</w:t>
      </w:r>
    </w:p>
    <w:p w14:paraId="6C73F38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Mol yetkazib</w:t>
      </w:r>
      <w:r>
        <w:rPr>
          <w:rFonts w:eastAsia="Times New Roman"/>
          <w:color w:val="000000"/>
        </w:rPr>
        <w:t xml:space="preserve"> beruvchilar va pudratchilarga bo‘naklar mol yetkazib beruvchilar va tashkilot o‘rtasida tuzilgan shartnoma yoki kontrakt asosida beriladi. Ayrim hollarda, qisman bajarilgan ishlar to‘g‘risidagi dalolatnoma bo‘lishi mumkin. Bunda, to‘lov topshiriqnomalarid</w:t>
      </w:r>
      <w:r>
        <w:rPr>
          <w:rFonts w:eastAsia="Times New Roman"/>
          <w:color w:val="000000"/>
        </w:rPr>
        <w:t>a qisman to‘lov miqdori yoki oldindan to‘lov foizi ko‘rsatiladi.</w:t>
      </w:r>
    </w:p>
    <w:p w14:paraId="3753B2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Mol yetkazib beruvchilar va pudratchilarga berilgan bo‘naklarni hisobga oluvchi hisobvaraqlar (4300) bo‘yicha analitik hisob har bir debitor bo‘yicha yuritiladi.</w:t>
      </w:r>
    </w:p>
    <w:p w14:paraId="21004ED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188. Mol yetkazib beruvchilar</w:t>
      </w:r>
      <w:r>
        <w:rPr>
          <w:rFonts w:eastAsia="Times New Roman"/>
          <w:color w:val="000000"/>
        </w:rPr>
        <w:t xml:space="preserve"> va pudratchilarga berilgan bo‘naklarni hisobga oluvchi hisobvaraqlarning (4300) boshqa hisobvaraqlar bilan bog‘lanishiga quyidagilar misol bo‘lishi mumkin:</w:t>
      </w:r>
    </w:p>
    <w:tbl>
      <w:tblPr>
        <w:tblW w:w="5000" w:type="pct"/>
        <w:tblLook w:val="04A0" w:firstRow="1" w:lastRow="0" w:firstColumn="1" w:lastColumn="0" w:noHBand="0" w:noVBand="1"/>
      </w:tblPr>
      <w:tblGrid>
        <w:gridCol w:w="454"/>
        <w:gridCol w:w="5863"/>
        <w:gridCol w:w="1552"/>
        <w:gridCol w:w="1754"/>
      </w:tblGrid>
      <w:tr w:rsidR="00000000" w14:paraId="52033402" w14:textId="77777777">
        <w:trPr>
          <w:divId w:val="1109810690"/>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DDC0E3"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3D8714"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73D01A" w14:textId="77777777" w:rsidR="00000000" w:rsidRDefault="0042072A">
            <w:pPr>
              <w:jc w:val="center"/>
            </w:pPr>
            <w:r>
              <w:rPr>
                <w:b/>
                <w:bCs/>
              </w:rPr>
              <w:t>Hisobvaraqlarning bog‘lanishi</w:t>
            </w:r>
          </w:p>
        </w:tc>
      </w:tr>
      <w:tr w:rsidR="00000000" w14:paraId="33DCD5A5" w14:textId="77777777">
        <w:trPr>
          <w:divId w:val="1109810690"/>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F2444"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44F21FC"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D7C639"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C2DFB" w14:textId="77777777" w:rsidR="00000000" w:rsidRDefault="0042072A">
            <w:pPr>
              <w:jc w:val="center"/>
            </w:pPr>
            <w:r>
              <w:rPr>
                <w:b/>
                <w:bCs/>
              </w:rPr>
              <w:t>Kredit</w:t>
            </w:r>
          </w:p>
        </w:tc>
      </w:tr>
      <w:tr w:rsidR="00000000" w14:paraId="29968C8B"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FCDE27"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E35563" w14:textId="77777777" w:rsidR="00000000" w:rsidRDefault="0042072A">
            <w:r>
              <w:t>Qishloq xo‘jaligi mahsulotlarini tayyorlash uchun naqd pulda bo‘naklar berilishi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4F7AEE" w14:textId="77777777" w:rsidR="00000000" w:rsidRDefault="0042072A">
            <w:pPr>
              <w:jc w:val="center"/>
            </w:pPr>
            <w:r>
              <w:t>4310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2BA645" w14:textId="77777777" w:rsidR="00000000" w:rsidRDefault="0042072A">
            <w:pPr>
              <w:jc w:val="center"/>
            </w:pPr>
            <w:r>
              <w:t>5010</w:t>
            </w:r>
          </w:p>
        </w:tc>
      </w:tr>
      <w:tr w:rsidR="00000000" w14:paraId="054562C3"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9A846B"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D6C122" w14:textId="77777777" w:rsidR="00000000" w:rsidRDefault="0042072A">
            <w:r>
              <w:t>Bankdagi hisobvaraqlardan bo‘naklar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BBFB0A" w14:textId="77777777" w:rsidR="00000000" w:rsidRDefault="0042072A">
            <w:pPr>
              <w:jc w:val="center"/>
            </w:pPr>
            <w:r>
              <w:t>4310-4330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9A5F42" w14:textId="77777777" w:rsidR="00000000" w:rsidRDefault="0042072A">
            <w:pPr>
              <w:jc w:val="center"/>
            </w:pPr>
            <w:r>
              <w:t>5110-5530</w:t>
            </w:r>
          </w:p>
        </w:tc>
      </w:tr>
      <w:tr w:rsidR="00000000" w14:paraId="5614D71C"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EA8903"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971E71" w14:textId="77777777" w:rsidR="00000000" w:rsidRDefault="0042072A">
            <w:r>
              <w:t>Olingan kreditlar va qarzlar hisobidan bo‘naklar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77B38A" w14:textId="77777777" w:rsidR="00000000" w:rsidRDefault="0042072A">
            <w:pPr>
              <w:jc w:val="center"/>
            </w:pPr>
            <w:r>
              <w:t>4310-4330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2F6A7C" w14:textId="77777777" w:rsidR="00000000" w:rsidRDefault="0042072A">
            <w:pPr>
              <w:jc w:val="center"/>
            </w:pPr>
            <w:r>
              <w:t>6810-6820, 7810-7820</w:t>
            </w:r>
          </w:p>
        </w:tc>
      </w:tr>
      <w:tr w:rsidR="00000000" w14:paraId="71CC2D3B"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8D329F"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DBFBB7" w14:textId="77777777" w:rsidR="00000000" w:rsidRDefault="0042072A">
            <w:r>
              <w:t>Kontraktning bekor qilinishi natijasida avval berilgan bo‘naklar qaytarilishi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54825C" w14:textId="77777777" w:rsidR="00000000" w:rsidRDefault="0042072A">
            <w:pPr>
              <w:jc w:val="center"/>
            </w:pPr>
            <w:r>
              <w:t>5010-5530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19C5F5" w14:textId="77777777" w:rsidR="00000000" w:rsidRDefault="0042072A">
            <w:pPr>
              <w:jc w:val="center"/>
            </w:pPr>
            <w:r>
              <w:t>4310-4330</w:t>
            </w:r>
          </w:p>
        </w:tc>
      </w:tr>
      <w:tr w:rsidR="00000000" w14:paraId="7C524428"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F0197C"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0E76FF" w14:textId="77777777" w:rsidR="00000000" w:rsidRDefault="0042072A">
            <w:r>
              <w:t>Mol yetkazib beruvchilar yoki pudratchilarga bo‘lgan qarzlarni qoplashda avval berilgan bo‘naklarning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F80362" w14:textId="77777777" w:rsidR="00000000" w:rsidRDefault="0042072A">
            <w:pPr>
              <w:jc w:val="center"/>
            </w:pPr>
            <w:r>
              <w:t>6010, 7010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68BE9" w14:textId="77777777" w:rsidR="00000000" w:rsidRDefault="0042072A">
            <w:pPr>
              <w:jc w:val="center"/>
            </w:pPr>
            <w:r>
              <w:t>4310-4330</w:t>
            </w:r>
          </w:p>
        </w:tc>
      </w:tr>
      <w:tr w:rsidR="00000000" w14:paraId="3686930E"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0D9C8D"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3BCE53" w14:textId="77777777" w:rsidR="00000000" w:rsidRDefault="0042072A">
            <w:r>
              <w:t>Mol yetkazib beruvchilarga berilgan bo‘naklarning da’vo muddati o‘tganlari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671ECC"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152704" w14:textId="77777777" w:rsidR="00000000" w:rsidRDefault="0042072A">
            <w:pPr>
              <w:jc w:val="center"/>
            </w:pPr>
            <w:r>
              <w:t>4310-4330</w:t>
            </w:r>
          </w:p>
        </w:tc>
      </w:tr>
      <w:tr w:rsidR="00000000" w14:paraId="6A502036" w14:textId="77777777">
        <w:trPr>
          <w:divId w:val="1109810690"/>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C44851"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172928" w14:textId="77777777" w:rsidR="00000000" w:rsidRDefault="0042072A">
            <w:r>
              <w:t>Berilgan bo‘nakning tegishli summasi uzoq muddatli qismidan joriy qismga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92ECA7" w14:textId="77777777" w:rsidR="00000000" w:rsidRDefault="0042072A">
            <w:pPr>
              <w:jc w:val="center"/>
            </w:pPr>
            <w:r>
              <w:t>4310-4330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8D85BA" w14:textId="77777777" w:rsidR="00000000" w:rsidRDefault="0042072A">
            <w:pPr>
              <w:jc w:val="center"/>
            </w:pPr>
            <w:r>
              <w:t>0940</w:t>
            </w:r>
          </w:p>
        </w:tc>
      </w:tr>
    </w:tbl>
    <w:p w14:paraId="1EF0AA2F" w14:textId="77777777" w:rsidR="00000000" w:rsidRDefault="0042072A">
      <w:pPr>
        <w:shd w:val="clear" w:color="auto" w:fill="FFFFFF"/>
        <w:jc w:val="center"/>
        <w:divId w:val="508838770"/>
        <w:rPr>
          <w:rFonts w:eastAsia="Times New Roman"/>
          <w:b/>
          <w:bCs/>
          <w:color w:val="000080"/>
        </w:rPr>
      </w:pPr>
      <w:r>
        <w:rPr>
          <w:rStyle w:val="a6"/>
          <w:rFonts w:eastAsia="Times New Roman"/>
          <w:color w:val="000080"/>
        </w:rPr>
        <w:t>Budjetga bo‘nak to‘lovlar (4400)</w:t>
      </w:r>
    </w:p>
    <w:p w14:paraId="11BD9C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189. Tashkilot tomonidan soliqlar va yig‘imlar bo‘yicha to‘langan bo‘naklar to‘g‘risidagi axborotlarni umumlashtirish 4410 “Budjetga soliqlar va yig‘imlar bo‘yicha bo‘nak to‘lovlari (turlari bo‘yicha)” hisobvarag‘ida amalga</w:t>
      </w:r>
      <w:r>
        <w:rPr>
          <w:rFonts w:eastAsia="Times New Roman"/>
          <w:color w:val="000000"/>
        </w:rPr>
        <w:t xml:space="preserve"> oshiriladi.</w:t>
      </w:r>
    </w:p>
    <w:p w14:paraId="3229A2A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190. 4410 “Budjetga soliqlar va yig‘imlar bo‘yicha bo‘nak to‘lovlari (turlari bo‘yicha)” hisobvarag‘ida bo‘nak sifatida to‘langan soliq summalari, shu jumladan, xarid qilingan tovar-moddiy zaxiralar bo‘yicha hisob-kitob hujjatlarida ko‘rsatilg</w:t>
      </w:r>
      <w:r>
        <w:rPr>
          <w:rFonts w:eastAsia="Times New Roman"/>
          <w:color w:val="000000"/>
        </w:rPr>
        <w:t>an qo‘shilgan qiymat solig‘i hisobga olinadi. Soliqlar summasini hisobdan chiqarish 4410 “Budjetga soliqlar va yig‘imlar bo‘yicha bo‘nak to‘lovlari (turlari bo‘yicha)” hisobvarag‘ining kreditida 6410 “Budjetga to‘lovlar bo‘yicha qarz (turlari bo‘yicha)” hi</w:t>
      </w:r>
      <w:r>
        <w:rPr>
          <w:rFonts w:eastAsia="Times New Roman"/>
          <w:color w:val="000000"/>
        </w:rPr>
        <w:t>sobvarag‘i bilan bog‘langan holda aks ettiriladi.</w:t>
      </w:r>
    </w:p>
    <w:p w14:paraId="0251DDC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Budjetga bo‘nak to‘lovlari o‘tkazilganda budjetga bo‘nak to‘lovlarini hisobga oluvchi hisobvaraqlarning (4400) debeti va pul mablag‘larni hisobga oluvchi hisobvaraqlarning kreditida yozuvlar amalga oshirila</w:t>
      </w:r>
      <w:r>
        <w:rPr>
          <w:rFonts w:eastAsia="Times New Roman"/>
          <w:color w:val="000000"/>
        </w:rPr>
        <w:t>di. Budjetga to‘lovlar bo‘yicha yakuniy hisob-kitoblar 6410 “Budjetga to‘lovlar bo‘yicha qarz (turlari bo‘yicha)” hisobvarag‘ining debeti va budjetga bo‘nak to‘lovlarini hisobga oluvchi hisobvaraqlarning (4400) krediti bo‘yicha yozuvlar amalga oshiriladi.</w:t>
      </w:r>
    </w:p>
    <w:p w14:paraId="19B6C1F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191. Budjetga bo‘nak to‘lovlarini hisobga oluvchi hisobvaraqlarning (4400) boshqa hisobvaraqlar bilan bog‘lanishiga quyidagilar misol bo‘lishi mumkin:</w:t>
      </w:r>
    </w:p>
    <w:tbl>
      <w:tblPr>
        <w:tblW w:w="5000" w:type="pct"/>
        <w:tblLook w:val="04A0" w:firstRow="1" w:lastRow="0" w:firstColumn="1" w:lastColumn="0" w:noHBand="0" w:noVBand="1"/>
      </w:tblPr>
      <w:tblGrid>
        <w:gridCol w:w="454"/>
        <w:gridCol w:w="5901"/>
        <w:gridCol w:w="1436"/>
        <w:gridCol w:w="1832"/>
      </w:tblGrid>
      <w:tr w:rsidR="00000000" w14:paraId="40EF2CB9" w14:textId="77777777">
        <w:trPr>
          <w:divId w:val="209578453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3CC974"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0916A6"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B697EC" w14:textId="77777777" w:rsidR="00000000" w:rsidRDefault="0042072A">
            <w:pPr>
              <w:jc w:val="center"/>
            </w:pPr>
            <w:r>
              <w:rPr>
                <w:b/>
                <w:bCs/>
              </w:rPr>
              <w:t>Hisobvaraqlarning bog‘lanishi</w:t>
            </w:r>
          </w:p>
        </w:tc>
      </w:tr>
      <w:tr w:rsidR="00000000" w14:paraId="32A75172" w14:textId="77777777">
        <w:trPr>
          <w:divId w:val="209578453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395F1"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2EC0522" w14:textId="77777777" w:rsidR="00000000" w:rsidRDefault="0042072A"/>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38DC73D" w14:textId="77777777" w:rsidR="00000000" w:rsidRDefault="0042072A">
            <w:pPr>
              <w:jc w:val="center"/>
            </w:pPr>
            <w:r>
              <w:rPr>
                <w:b/>
                <w:bCs/>
              </w:rPr>
              <w:t>Debet</w:t>
            </w:r>
          </w:p>
        </w:tc>
        <w:tc>
          <w:tcPr>
            <w:tcW w:w="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121397D" w14:textId="77777777" w:rsidR="00000000" w:rsidRDefault="0042072A">
            <w:pPr>
              <w:jc w:val="center"/>
            </w:pPr>
            <w:r>
              <w:rPr>
                <w:b/>
                <w:bCs/>
              </w:rPr>
              <w:t>Kredit</w:t>
            </w:r>
          </w:p>
        </w:tc>
      </w:tr>
      <w:tr w:rsidR="00000000" w14:paraId="7A9BC958" w14:textId="77777777">
        <w:trPr>
          <w:divId w:val="209578453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EC3E81"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26CEA1" w14:textId="77777777" w:rsidR="00000000" w:rsidRDefault="0042072A">
            <w:r>
              <w:t xml:space="preserve">Xarid </w:t>
            </w:r>
            <w:r>
              <w:t>qilingan moddiy resurslar, tovarlar, ishlar va xizmatlar bo‘yicha QQS summasi</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74D1C250" w14:textId="77777777" w:rsidR="00000000" w:rsidRDefault="0042072A">
            <w:pPr>
              <w:jc w:val="center"/>
            </w:pPr>
            <w:r>
              <w:t>4410</w:t>
            </w:r>
          </w:p>
        </w:tc>
        <w:tc>
          <w:tcPr>
            <w:tcW w:w="9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2E18705F" w14:textId="77777777" w:rsidR="00000000" w:rsidRDefault="0042072A">
            <w:pPr>
              <w:jc w:val="center"/>
            </w:pPr>
            <w:r>
              <w:t>6010, 6120, 6990</w:t>
            </w:r>
          </w:p>
        </w:tc>
      </w:tr>
      <w:tr w:rsidR="00000000" w14:paraId="46FBC2FD" w14:textId="77777777">
        <w:trPr>
          <w:divId w:val="209578453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883732"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BA4751" w14:textId="77777777" w:rsidR="00000000" w:rsidRDefault="0042072A">
            <w:r>
              <w:t>Budjetga soliqlar va yig‘imlar bo‘yicha bo‘naklar o‘tkazildi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4EB336" w14:textId="77777777" w:rsidR="00000000" w:rsidRDefault="0042072A">
            <w:pPr>
              <w:jc w:val="center"/>
            </w:pPr>
            <w:r>
              <w:t>4410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3DEEB7" w14:textId="77777777" w:rsidR="00000000" w:rsidRDefault="0042072A">
            <w:pPr>
              <w:jc w:val="center"/>
            </w:pPr>
            <w:r>
              <w:t>5110</w:t>
            </w:r>
          </w:p>
        </w:tc>
      </w:tr>
      <w:tr w:rsidR="00000000" w14:paraId="6FFEC797" w14:textId="77777777">
        <w:trPr>
          <w:divId w:val="209578453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743BF3"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2CC386" w14:textId="77777777" w:rsidR="00000000" w:rsidRDefault="0042072A">
            <w:r>
              <w:t>Moddiy resurslar, tovarlar, ish va xizmatlarga tegishli bo‘lgan QQS hisobga o</w:t>
            </w:r>
            <w:r>
              <w:t>lindi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55DB40" w14:textId="77777777" w:rsidR="00000000" w:rsidRDefault="0042072A">
            <w:pPr>
              <w:jc w:val="center"/>
            </w:pPr>
            <w:r>
              <w:t>6410</w:t>
            </w:r>
          </w:p>
        </w:tc>
        <w:tc>
          <w:tcPr>
            <w:tcW w:w="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DC8EB7D" w14:textId="77777777" w:rsidR="00000000" w:rsidRDefault="0042072A">
            <w:pPr>
              <w:jc w:val="center"/>
            </w:pPr>
            <w:r>
              <w:t>4410</w:t>
            </w:r>
          </w:p>
        </w:tc>
      </w:tr>
      <w:tr w:rsidR="00000000" w14:paraId="03C7F06D" w14:textId="77777777">
        <w:trPr>
          <w:divId w:val="209578453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3BDA01"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270C70" w14:textId="77777777" w:rsidR="00000000" w:rsidRDefault="0042072A">
            <w:r>
              <w:t>Soliqlar va yig‘imlar bo‘yicha yakuniy hisob-kitoblar</w:t>
            </w:r>
          </w:p>
        </w:tc>
        <w:tc>
          <w:tcPr>
            <w:tcW w:w="75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581507BE" w14:textId="77777777" w:rsidR="00000000" w:rsidRDefault="0042072A">
            <w:pPr>
              <w:jc w:val="center"/>
            </w:pPr>
            <w:r>
              <w:t>6410</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D6E2CF" w14:textId="77777777" w:rsidR="00000000" w:rsidRDefault="0042072A">
            <w:pPr>
              <w:jc w:val="center"/>
            </w:pPr>
            <w:r>
              <w:t>4410</w:t>
            </w:r>
          </w:p>
        </w:tc>
      </w:tr>
    </w:tbl>
    <w:p w14:paraId="285F352E" w14:textId="77777777" w:rsidR="00000000" w:rsidRDefault="0042072A">
      <w:pPr>
        <w:shd w:val="clear" w:color="auto" w:fill="FFFFFF"/>
        <w:jc w:val="center"/>
        <w:divId w:val="440152292"/>
        <w:rPr>
          <w:rFonts w:eastAsia="Times New Roman"/>
          <w:b/>
          <w:bCs/>
          <w:color w:val="000080"/>
        </w:rPr>
      </w:pPr>
      <w:r>
        <w:rPr>
          <w:rStyle w:val="a6"/>
          <w:rFonts w:eastAsia="Times New Roman"/>
          <w:color w:val="000080"/>
        </w:rPr>
        <w:t>Davlat maqsadli jamg‘armalariga va sug‘urtalar bo‘yicha bo‘nak to‘lovlar (4500)</w:t>
      </w:r>
    </w:p>
    <w:p w14:paraId="6787E64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192. </w:t>
      </w:r>
      <w:r>
        <w:rPr>
          <w:rFonts w:eastAsia="Times New Roman"/>
          <w:color w:val="000000"/>
        </w:rPr>
        <w:t>Tashkilot tomonidan davlat maqsadli jamg‘armalari va sug‘urtalar bo‘yicha joriy to‘lovlari uchun to‘langan bo‘naklar to‘g‘risidagi axborotlarni umumlashtirish quyidagi hisobvaraqlarda amalga oshiriladi:</w:t>
      </w:r>
    </w:p>
    <w:p w14:paraId="639AE1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4510 “Sug‘urtalar bo‘yicha bo‘nak to‘lovlari”;</w:t>
      </w:r>
    </w:p>
    <w:p w14:paraId="47C8E66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4520 “Davlat maqsadli jamg‘armalariga bo‘nak to‘lovlari”.</w:t>
      </w:r>
    </w:p>
    <w:p w14:paraId="013CCD0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193. 4510 “Sug‘urtalar bo‘yicha bo‘nak to‘lovlari” hisobvarag‘ida tashkilot tomonidan sug‘urtalar bo‘yicha to‘langan bo‘nak to‘lovlari hisobga olinadi.</w:t>
      </w:r>
    </w:p>
    <w:p w14:paraId="149228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194. 4520 “Davlat maqsadli jamg‘armalariga bo‘</w:t>
      </w:r>
      <w:r>
        <w:rPr>
          <w:rFonts w:eastAsia="Times New Roman"/>
          <w:color w:val="000000"/>
        </w:rPr>
        <w:t>nak to‘lovlari” hisobvarag‘ida tashkilot tomonidan budjetdan tashqari Pensiya, Yo‘l va boshqa davlat maqsadli jamg‘armalariga to‘langan bo‘nak to‘lovlari hisobga olinadi.</w:t>
      </w:r>
    </w:p>
    <w:p w14:paraId="4627031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Bo‘nak to‘lovlarini o‘tkazishda davlat maqsadli jamg‘armalari va sug‘urtalar bo‘yicha</w:t>
      </w:r>
      <w:r>
        <w:rPr>
          <w:rFonts w:eastAsia="Times New Roman"/>
          <w:color w:val="000000"/>
        </w:rPr>
        <w:t xml:space="preserve"> bo‘nak to‘lovlarini hisobga oluvchi hisobvaraqlarning (4500) debeti, pul mablag‘larini hisobga oluvchi hisobvaraqlarning kreditida yozuvlar amalga oshiriladi. Majburiy to‘lovlar bo‘yicha yakuniy hisob-kitoblarda 6510 “Sug‘urtalar bo‘yicha bo‘nak to‘lovlar</w:t>
      </w:r>
      <w:r>
        <w:rPr>
          <w:rFonts w:eastAsia="Times New Roman"/>
          <w:color w:val="000000"/>
        </w:rPr>
        <w:t>i”, 6520 “Davlat maqsadli jamg‘armalariga bo‘nak to‘lovlari” hisobvaraqlarining debeti va davlat maqsadli jamg‘armalari va sug‘urtalar bo‘yicha bo‘nak to‘lovlarini hisobga oluvchi hisobvaraqlarning (4500) kreditida yozuvlar amalga oshiriladi.</w:t>
      </w:r>
    </w:p>
    <w:p w14:paraId="61ADA4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195. Davlat m</w:t>
      </w:r>
      <w:r>
        <w:rPr>
          <w:rFonts w:eastAsia="Times New Roman"/>
          <w:color w:val="000000"/>
        </w:rPr>
        <w:t>aqsadli jamg‘armalariga va sug‘urtalar bo‘yicha bo‘nak to‘lovlarini hisobga oluvchi hisobvaraqlarning (4500) boshqa hisobvaraqlar bilan bog‘lanishiga quyidagilar misol bo‘lishi mumkin:</w:t>
      </w:r>
    </w:p>
    <w:tbl>
      <w:tblPr>
        <w:tblW w:w="5000" w:type="pct"/>
        <w:tblLook w:val="04A0" w:firstRow="1" w:lastRow="0" w:firstColumn="1" w:lastColumn="0" w:noHBand="0" w:noVBand="1"/>
      </w:tblPr>
      <w:tblGrid>
        <w:gridCol w:w="454"/>
        <w:gridCol w:w="5999"/>
        <w:gridCol w:w="1536"/>
        <w:gridCol w:w="1634"/>
      </w:tblGrid>
      <w:tr w:rsidR="00000000" w14:paraId="0EE8C2A4" w14:textId="77777777">
        <w:trPr>
          <w:divId w:val="212993304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8B3FFF" w14:textId="77777777" w:rsidR="00000000" w:rsidRDefault="0042072A">
            <w:pPr>
              <w:jc w:val="center"/>
            </w:pPr>
            <w:r>
              <w:rPr>
                <w:b/>
                <w:bCs/>
              </w:rPr>
              <w:t>T/r</w:t>
            </w:r>
          </w:p>
        </w:tc>
        <w:tc>
          <w:tcPr>
            <w:tcW w:w="30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230083"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D78A7D" w14:textId="77777777" w:rsidR="00000000" w:rsidRDefault="0042072A">
            <w:pPr>
              <w:jc w:val="center"/>
            </w:pPr>
            <w:r>
              <w:rPr>
                <w:b/>
                <w:bCs/>
              </w:rPr>
              <w:t>Hisobvaraqlarning bog‘lanishi</w:t>
            </w:r>
          </w:p>
        </w:tc>
      </w:tr>
      <w:tr w:rsidR="00000000" w14:paraId="5B98551B" w14:textId="77777777">
        <w:trPr>
          <w:divId w:val="21299330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7FD044"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C658D81" w14:textId="77777777" w:rsidR="00000000" w:rsidRDefault="0042072A"/>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EF26EAB" w14:textId="77777777" w:rsidR="00000000" w:rsidRDefault="0042072A">
            <w:pPr>
              <w:jc w:val="center"/>
            </w:pPr>
            <w:r>
              <w:rPr>
                <w:b/>
                <w:bCs/>
              </w:rPr>
              <w:t>Debet</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8C8A08" w14:textId="77777777" w:rsidR="00000000" w:rsidRDefault="0042072A">
            <w:pPr>
              <w:jc w:val="center"/>
            </w:pPr>
            <w:r>
              <w:rPr>
                <w:b/>
                <w:bCs/>
              </w:rPr>
              <w:t>Kredit</w:t>
            </w:r>
          </w:p>
        </w:tc>
      </w:tr>
      <w:tr w:rsidR="00000000" w14:paraId="6B31B9D1" w14:textId="77777777">
        <w:trPr>
          <w:divId w:val="212993304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05E4D7" w14:textId="77777777" w:rsidR="00000000" w:rsidRDefault="0042072A">
            <w:pPr>
              <w:jc w:val="center"/>
            </w:pPr>
            <w:r>
              <w:t>1.</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290BDC" w14:textId="77777777" w:rsidR="00000000" w:rsidRDefault="0042072A">
            <w:r>
              <w:t>Davlat maqsadli jamg‘armalari va sug‘urtalar bo‘yicha bo‘nak to‘lovlari o‘tkazildi</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18B8C53A" w14:textId="77777777" w:rsidR="00000000" w:rsidRDefault="0042072A">
            <w:pPr>
              <w:jc w:val="center"/>
            </w:pPr>
            <w:r>
              <w:t>4510-4520</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0372EE6F" w14:textId="77777777" w:rsidR="00000000" w:rsidRDefault="0042072A">
            <w:pPr>
              <w:jc w:val="center"/>
            </w:pPr>
            <w:r>
              <w:t>5110-5530</w:t>
            </w:r>
          </w:p>
        </w:tc>
      </w:tr>
      <w:tr w:rsidR="00000000" w14:paraId="53795E69" w14:textId="77777777">
        <w:trPr>
          <w:divId w:val="212993304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B2682E" w14:textId="77777777" w:rsidR="00000000" w:rsidRDefault="0042072A">
            <w:pPr>
              <w:jc w:val="center"/>
            </w:pPr>
            <w:r>
              <w:t>2.</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53A438" w14:textId="77777777" w:rsidR="00000000" w:rsidRDefault="0042072A">
            <w:r>
              <w:t xml:space="preserve">Davlat </w:t>
            </w:r>
            <w:r>
              <w:t>maqsadli jamg‘armalari va sug‘urtalarga to‘lovlar bo‘yicha yakuniy hisob-kitoblar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CFEDC1" w14:textId="77777777" w:rsidR="00000000" w:rsidRDefault="0042072A">
            <w:pPr>
              <w:jc w:val="center"/>
            </w:pPr>
            <w:r>
              <w:t>6510-6520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E0F73A" w14:textId="77777777" w:rsidR="00000000" w:rsidRDefault="0042072A">
            <w:pPr>
              <w:jc w:val="center"/>
            </w:pPr>
            <w:r>
              <w:t>4510-4520</w:t>
            </w:r>
          </w:p>
        </w:tc>
      </w:tr>
    </w:tbl>
    <w:p w14:paraId="7227C32D" w14:textId="77777777" w:rsidR="00000000" w:rsidRDefault="0042072A">
      <w:pPr>
        <w:shd w:val="clear" w:color="auto" w:fill="FFFFFF"/>
        <w:jc w:val="center"/>
        <w:divId w:val="196158644"/>
        <w:rPr>
          <w:rFonts w:eastAsia="Times New Roman"/>
          <w:b/>
          <w:bCs/>
          <w:color w:val="000080"/>
        </w:rPr>
      </w:pPr>
      <w:r>
        <w:rPr>
          <w:rStyle w:val="a6"/>
          <w:rFonts w:eastAsia="Times New Roman"/>
          <w:color w:val="000080"/>
        </w:rPr>
        <w:t>Ustav kapitaliga ta’sischilarning ulushlari bo‘yicha debitorlik qarzi (4600)</w:t>
      </w:r>
    </w:p>
    <w:p w14:paraId="7A7777C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196. Tashkilot ta’sischilari (aksiyadorlik jamiyatining aksiyadorlari, shir</w:t>
      </w:r>
      <w:r>
        <w:rPr>
          <w:rFonts w:eastAsia="Times New Roman"/>
          <w:color w:val="000000"/>
        </w:rPr>
        <w:t>kat shartnomasi (birgalikdagi faoliyat to‘g‘risidagi shartnoma) sheriklari va boshqalar)ning tashkilot ustav kapitaliga ulushlar bo‘yicha joriy qarzlari to‘g‘risidagi axborotlarni umumlashtirish 4610 “Ustav kapitaliga ta’sischilarning ulushlari bo‘yicha qa</w:t>
      </w:r>
      <w:r>
        <w:rPr>
          <w:rFonts w:eastAsia="Times New Roman"/>
          <w:color w:val="000000"/>
        </w:rPr>
        <w:t>rzi” hisobvarag‘ida amalga oshiriladi.</w:t>
      </w:r>
    </w:p>
    <w:p w14:paraId="543BE7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197. Tashkilotni tashkil qilishda ta’sischilar yoki aksiyaga obuna bo‘lgan </w:t>
      </w:r>
      <w:r>
        <w:rPr>
          <w:rFonts w:eastAsia="Times New Roman"/>
          <w:color w:val="000000"/>
        </w:rPr>
        <w:t>shaxslarning qarz summasi 4610 “Ustav kapitaliga ta’sischilarning ulushlari bo‘yicha qarzi” hisobvarag‘ining debetida ustav kapitalini hisobga oluvchi hisobvaraqlar (8300) bilan bog‘langan holda hisobga olinadi.</w:t>
      </w:r>
    </w:p>
    <w:p w14:paraId="19289AC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Ta’sischilarning ulush summalari pul mablag‘</w:t>
      </w:r>
      <w:r>
        <w:rPr>
          <w:rFonts w:eastAsia="Times New Roman"/>
          <w:color w:val="000000"/>
        </w:rPr>
        <w:t>lari ko‘rinishida haqiqatda kelib tushganda, 4610 “Ustav kapitaliga ta’sischilarning ulushlari bo‘yicha qarzi” hisobvarag‘ining kreditida pul mablag‘larini hisobga oluvchi hisobvaraqlar bilan bog‘langan holda yozuv amalga oshiriladi. Ustav kapitaliga ta’si</w:t>
      </w:r>
      <w:r>
        <w:rPr>
          <w:rFonts w:eastAsia="Times New Roman"/>
          <w:color w:val="000000"/>
        </w:rPr>
        <w:t>schilarning ulushlari bo‘yicha moddiy va boshqa qiymatliklar (pul mablag‘laridan tashqari) kelib tushganda, 4610 “Ustav kapitaliga ta’sischilarning ulushlari bo‘yicha qarzi” hisobvarag‘ining kreditida asosiy vositalar, nomoddiy aktivlar, materiallar va bos</w:t>
      </w:r>
      <w:r>
        <w:rPr>
          <w:rFonts w:eastAsia="Times New Roman"/>
          <w:color w:val="000000"/>
        </w:rPr>
        <w:t>hqalarni hisobga oluvchi hisobvaraqlar bilan bog‘langan holda o‘tkazmalar amalga oshiriladi.</w:t>
      </w:r>
    </w:p>
    <w:p w14:paraId="45C7A28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Aksiyalar uchun to‘lov sifatida tashkilotning mulkiga natura shaklida berilgan mol-mulk ta’sischilar kelishuvi asosida aniqlangan bahoda kirim qilinadi.</w:t>
      </w:r>
    </w:p>
    <w:p w14:paraId="16B22E9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4610 “Usta</w:t>
      </w:r>
      <w:r>
        <w:rPr>
          <w:rFonts w:eastAsia="Times New Roman"/>
          <w:color w:val="000000"/>
        </w:rPr>
        <w:t>v kapitaliga ta’sischilarning ulushlari bo‘yicha qarzi” hisobvarag‘ining analitik hisobi har bir ta’sischi bo‘yicha alohida yuritiladi.</w:t>
      </w:r>
    </w:p>
    <w:p w14:paraId="4CB331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198. Ustav kapitaliga ta’sischilarning ulushlari bo‘yicha qarzini hisobga oluvchi hisobvaraqlarning (4600) boshqa hisobv</w:t>
      </w:r>
      <w:r>
        <w:rPr>
          <w:rFonts w:eastAsia="Times New Roman"/>
          <w:color w:val="000000"/>
        </w:rPr>
        <w:t>araqlar bilan bog‘lanishiga quyidagilar misol bo‘lishi mumkin:</w:t>
      </w:r>
    </w:p>
    <w:tbl>
      <w:tblPr>
        <w:tblW w:w="5000" w:type="pct"/>
        <w:tblLook w:val="04A0" w:firstRow="1" w:lastRow="0" w:firstColumn="1" w:lastColumn="0" w:noHBand="0" w:noVBand="1"/>
      </w:tblPr>
      <w:tblGrid>
        <w:gridCol w:w="454"/>
        <w:gridCol w:w="5702"/>
        <w:gridCol w:w="1733"/>
        <w:gridCol w:w="1734"/>
      </w:tblGrid>
      <w:tr w:rsidR="00000000" w14:paraId="570A7261" w14:textId="77777777">
        <w:trPr>
          <w:divId w:val="772555438"/>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8392E1"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A68DB6" w14:textId="77777777" w:rsidR="00000000" w:rsidRDefault="0042072A">
            <w:pPr>
              <w:jc w:val="center"/>
            </w:pPr>
            <w:r>
              <w:rPr>
                <w:b/>
                <w:bCs/>
              </w:rPr>
              <w:t>Xo‘jalik operatsiyalarining mazmuni</w:t>
            </w:r>
          </w:p>
        </w:tc>
        <w:tc>
          <w:tcPr>
            <w:tcW w:w="18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97865D" w14:textId="77777777" w:rsidR="00000000" w:rsidRDefault="0042072A">
            <w:pPr>
              <w:jc w:val="center"/>
            </w:pPr>
            <w:r>
              <w:rPr>
                <w:b/>
                <w:bCs/>
              </w:rPr>
              <w:t>Hisobvaraqlarning bog‘lanishi</w:t>
            </w:r>
          </w:p>
        </w:tc>
      </w:tr>
      <w:tr w:rsidR="00000000" w14:paraId="44AFE8AE" w14:textId="77777777">
        <w:trPr>
          <w:divId w:val="772555438"/>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D2CFD9"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07CA528" w14:textId="77777777" w:rsidR="00000000" w:rsidRDefault="0042072A"/>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D8A388"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06747E" w14:textId="77777777" w:rsidR="00000000" w:rsidRDefault="0042072A">
            <w:pPr>
              <w:jc w:val="center"/>
            </w:pPr>
            <w:r>
              <w:rPr>
                <w:b/>
                <w:bCs/>
              </w:rPr>
              <w:t>Kredit</w:t>
            </w:r>
          </w:p>
        </w:tc>
      </w:tr>
      <w:tr w:rsidR="00000000" w14:paraId="2E70E508"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7E2C0F"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6D14EA" w14:textId="77777777" w:rsidR="00000000" w:rsidRDefault="0042072A">
            <w:r>
              <w:t xml:space="preserve">Ishtirokchilar ulushlari summasida (aksiyaga obuna summasida) ustav kapitalining e’lon qilingan hajmi </w:t>
            </w:r>
            <w:r>
              <w:t>(tashkilot ro‘yxatdan o‘tganidan keyin)</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C82A33" w14:textId="77777777" w:rsidR="00000000" w:rsidRDefault="0042072A">
            <w:pPr>
              <w:jc w:val="center"/>
            </w:pPr>
            <w:r>
              <w:t>4610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07D486" w14:textId="77777777" w:rsidR="00000000" w:rsidRDefault="0042072A">
            <w:pPr>
              <w:jc w:val="center"/>
            </w:pPr>
            <w:r>
              <w:t>8310, 8320, 8330</w:t>
            </w:r>
          </w:p>
        </w:tc>
      </w:tr>
      <w:tr w:rsidR="00000000" w14:paraId="01851AFA"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0F4144" w14:textId="77777777" w:rsidR="00000000" w:rsidRDefault="0042072A">
            <w:pPr>
              <w:jc w:val="center"/>
            </w:pPr>
            <w:r>
              <w:t>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7B3FB" w14:textId="77777777" w:rsidR="00000000" w:rsidRDefault="0042072A">
            <w:r>
              <w:t>Ta’sischilar tashkilot mulkiga tugallanmagan qurilish, asbob-uskuna, asosiy vositalarni taqdim etishi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D07BB3" w14:textId="77777777" w:rsidR="00000000" w:rsidRDefault="0042072A">
            <w:pPr>
              <w:jc w:val="center"/>
            </w:pPr>
            <w:r>
              <w:t>0110-0190, 0710-0720, 0810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2661DC" w14:textId="77777777" w:rsidR="00000000" w:rsidRDefault="0042072A">
            <w:pPr>
              <w:jc w:val="center"/>
            </w:pPr>
            <w:r>
              <w:t>4610</w:t>
            </w:r>
          </w:p>
        </w:tc>
      </w:tr>
      <w:tr w:rsidR="00000000" w14:paraId="091DB68F"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68AB6E" w14:textId="77777777" w:rsidR="00000000" w:rsidRDefault="0042072A">
            <w:pPr>
              <w:jc w:val="center"/>
            </w:pPr>
            <w:r>
              <w:t>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858728" w14:textId="77777777" w:rsidR="00000000" w:rsidRDefault="0042072A">
            <w:r>
              <w:t xml:space="preserve">Ta’sischilar </w:t>
            </w:r>
            <w:r>
              <w:t>aksiyalarga obuna to‘lovi sifatida nomoddiy aktivlarni taqdim etishi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9EF9ED" w14:textId="77777777" w:rsidR="00000000" w:rsidRDefault="0042072A">
            <w:pPr>
              <w:jc w:val="center"/>
            </w:pPr>
            <w:r>
              <w:t>0410-0490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E6BE42" w14:textId="77777777" w:rsidR="00000000" w:rsidRDefault="0042072A">
            <w:pPr>
              <w:jc w:val="center"/>
            </w:pPr>
            <w:r>
              <w:t>4610</w:t>
            </w:r>
          </w:p>
        </w:tc>
      </w:tr>
      <w:tr w:rsidR="00000000" w14:paraId="4411770E"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F1317D" w14:textId="77777777" w:rsidR="00000000" w:rsidRDefault="0042072A">
            <w:pPr>
              <w:jc w:val="center"/>
            </w:pPr>
            <w:r>
              <w:t>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046252" w14:textId="77777777" w:rsidR="00000000" w:rsidRDefault="0042072A">
            <w:r>
              <w:t>Ta’sischilar aksiyalarga obuna to‘lovi sifatida uzoq muddatli va qisqa muddatli investitsiyalarni taqdim etishi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3CE2CB" w14:textId="77777777" w:rsidR="00000000" w:rsidRDefault="0042072A">
            <w:pPr>
              <w:jc w:val="center"/>
            </w:pPr>
            <w:r>
              <w:t>0610, 5810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D55B03" w14:textId="77777777" w:rsidR="00000000" w:rsidRDefault="0042072A">
            <w:pPr>
              <w:jc w:val="center"/>
            </w:pPr>
            <w:r>
              <w:t>4610</w:t>
            </w:r>
          </w:p>
        </w:tc>
      </w:tr>
      <w:tr w:rsidR="00000000" w14:paraId="71F04BD7"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111C64" w14:textId="77777777" w:rsidR="00000000" w:rsidRDefault="0042072A">
            <w:pPr>
              <w:jc w:val="center"/>
            </w:pPr>
            <w:r>
              <w:t>5.</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7B0D08" w14:textId="77777777" w:rsidR="00000000" w:rsidRDefault="0042072A">
            <w:r>
              <w:t>Ta’sischilar tashkilot mulkiga tovar</w:t>
            </w:r>
            <w:r>
              <w:t>-moddiy zaxiralarni taqdim etishi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AFCA8B" w14:textId="77777777" w:rsidR="00000000" w:rsidRDefault="0042072A">
            <w:pPr>
              <w:jc w:val="center"/>
            </w:pPr>
            <w:r>
              <w:t>1010-2990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F9F9C8" w14:textId="77777777" w:rsidR="00000000" w:rsidRDefault="0042072A">
            <w:pPr>
              <w:jc w:val="center"/>
            </w:pPr>
            <w:r>
              <w:t>4610</w:t>
            </w:r>
          </w:p>
        </w:tc>
      </w:tr>
      <w:tr w:rsidR="00000000" w14:paraId="0BD251E6"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A9A5D4F" w14:textId="77777777" w:rsidR="00000000" w:rsidRDefault="0042072A">
            <w:pPr>
              <w:jc w:val="center"/>
            </w:pPr>
            <w:r>
              <w:t>6.</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FA703E" w14:textId="77777777" w:rsidR="00000000" w:rsidRDefault="0042072A">
            <w:r>
              <w:t>Ta’sischilarning ulushlari summasi pul mablag‘lari ko‘rinishida kelib tushishi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B104D7" w14:textId="77777777" w:rsidR="00000000" w:rsidRDefault="0042072A">
            <w:pPr>
              <w:jc w:val="center"/>
            </w:pPr>
            <w:r>
              <w:t>5010-5530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1391EE" w14:textId="77777777" w:rsidR="00000000" w:rsidRDefault="0042072A">
            <w:pPr>
              <w:jc w:val="center"/>
            </w:pPr>
            <w:r>
              <w:t>4610</w:t>
            </w:r>
          </w:p>
        </w:tc>
      </w:tr>
      <w:tr w:rsidR="00000000" w14:paraId="4044B576" w14:textId="77777777">
        <w:trPr>
          <w:divId w:val="772555438"/>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9C9064" w14:textId="77777777" w:rsidR="00000000" w:rsidRDefault="0042072A">
            <w:pPr>
              <w:jc w:val="center"/>
            </w:pPr>
            <w:r>
              <w:t>7.</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5C09C4" w14:textId="77777777" w:rsidR="00000000" w:rsidRDefault="0042072A">
            <w:r>
              <w:t xml:space="preserve">Tashkilotning </w:t>
            </w:r>
            <w:r>
              <w:t>ustav kapitaliga ulushlari ta’sischilarning ish haqidan ushlab qolinishi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EFA24F" w14:textId="77777777" w:rsidR="00000000" w:rsidRDefault="0042072A">
            <w:pPr>
              <w:jc w:val="center"/>
            </w:pPr>
            <w:r>
              <w:t>6710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327F27" w14:textId="77777777" w:rsidR="00000000" w:rsidRDefault="0042072A">
            <w:pPr>
              <w:jc w:val="center"/>
            </w:pPr>
            <w:r>
              <w:t>4610</w:t>
            </w:r>
          </w:p>
        </w:tc>
      </w:tr>
    </w:tbl>
    <w:p w14:paraId="26F255D9" w14:textId="77777777" w:rsidR="00000000" w:rsidRDefault="0042072A">
      <w:pPr>
        <w:shd w:val="clear" w:color="auto" w:fill="FFFFFF"/>
        <w:jc w:val="center"/>
        <w:divId w:val="885991621"/>
        <w:rPr>
          <w:rFonts w:eastAsia="Times New Roman"/>
          <w:b/>
          <w:bCs/>
          <w:color w:val="000080"/>
        </w:rPr>
      </w:pPr>
      <w:r>
        <w:rPr>
          <w:rStyle w:val="a6"/>
          <w:rFonts w:eastAsia="Times New Roman"/>
          <w:color w:val="000080"/>
        </w:rPr>
        <w:t>Xodimlarning boshqa operatsiyalar bo‘yicha qarzi (4700)</w:t>
      </w:r>
    </w:p>
    <w:p w14:paraId="39D421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199. Tashkilot xodimlari bilan ish haqi bo‘yicha, hisobdor shaxslar bilan hisob-kitoblardan tashqari barcha turdagi</w:t>
      </w:r>
      <w:r>
        <w:rPr>
          <w:rFonts w:eastAsia="Times New Roman"/>
          <w:color w:val="000000"/>
        </w:rPr>
        <w:t xml:space="preserve"> joriy hisob-kitoblar to‘g‘risidagi axborotlarni umumlashtirish quyidagi hisobvaraqlarda amalga oshiriladi:</w:t>
      </w:r>
    </w:p>
    <w:p w14:paraId="1A150F4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4710 “Kreditga sotilgan tovarlar bo‘yicha xodimlarning qarzi”;</w:t>
      </w:r>
    </w:p>
    <w:p w14:paraId="34F7D4F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4720 </w:t>
      </w:r>
      <w:r>
        <w:rPr>
          <w:rFonts w:eastAsia="Times New Roman"/>
          <w:color w:val="000000"/>
        </w:rPr>
        <w:t>“Berilgan qarzlar bo‘yicha xodimlarning qarzi”;</w:t>
      </w:r>
    </w:p>
    <w:p w14:paraId="22B2983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4730 “Moddiy zararni qoplash bo‘yicha xodimlarning qarzi”;</w:t>
      </w:r>
    </w:p>
    <w:p w14:paraId="388774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4790 “Xodimlarning boshqa qarzlari”.</w:t>
      </w:r>
    </w:p>
    <w:p w14:paraId="3F89E3F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200. 4710 “Kreditga sotilgan tovarlar bo‘yicha xodimlarning qarzi” hisobvarag‘ida tashkilot xodimlariga kreditga</w:t>
      </w:r>
      <w:r>
        <w:rPr>
          <w:rFonts w:eastAsia="Times New Roman"/>
          <w:color w:val="000000"/>
        </w:rPr>
        <w:t xml:space="preserve"> berilgan tovarlar bo‘yicha hisob-kitoblar hisobga olinadi.</w:t>
      </w:r>
    </w:p>
    <w:p w14:paraId="27FA81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Kreditga tovar sotib olgan shaxslar ishlaydigan tashkilotlar tovarlar qiymati summasini savdo tashkilotlariga bank krediti hisobiga qoplashi mumkin. Bank tomonidan tegishli hisob-kitob hujjatlari </w:t>
      </w:r>
      <w:r>
        <w:rPr>
          <w:rFonts w:eastAsia="Times New Roman"/>
          <w:color w:val="000000"/>
        </w:rPr>
        <w:t>to‘langanda 4710 “Kreditga sotilgan tovarlar bo‘yicha xodimlarning qarzi” hisobvarag‘i 6810 “Qisqa muddatli kreditlar” va 7810 “Uzoq muddatli kreditlar” hisobvaraqlari bilan bog‘langan holda debetlanadi. Tashkilot xodimlaridan navbatdagi to‘lovlarni ushlab</w:t>
      </w:r>
      <w:r>
        <w:rPr>
          <w:rFonts w:eastAsia="Times New Roman"/>
          <w:color w:val="000000"/>
        </w:rPr>
        <w:t xml:space="preserve"> qolishda 6710 “Ish haqi bo‘yicha xodimlar bilan hisob-kitoblar” hisobvarag‘i 4710 “Kreditga sotilgan tovarlar bo‘yicha xodimlarning qarzi” hisobvarag‘i bilan bog‘langan holda debetlanadi, keyinchalik ushlab qolingan summa bank kreditini to‘lash uchun 5110</w:t>
      </w:r>
      <w:r>
        <w:rPr>
          <w:rFonts w:eastAsia="Times New Roman"/>
          <w:color w:val="000000"/>
        </w:rPr>
        <w:t xml:space="preserve"> “Hisob-kitob hisobvarag‘i” hisobvarag‘ining kreditidan 6810 “Qisqa muddatli kreditlar” va 6950 “Uzoq muddatli majburiyatlar — joriy qismi” hisobvaraqlarining debetiga o‘tkaziladi.</w:t>
      </w:r>
    </w:p>
    <w:p w14:paraId="5052428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O‘zining xodimlari tomonidan kreditga sotib olingan tovarlar bo‘yicha qarzl</w:t>
      </w:r>
      <w:r>
        <w:rPr>
          <w:rFonts w:eastAsia="Times New Roman"/>
          <w:color w:val="000000"/>
        </w:rPr>
        <w:t>arini qoplashda bank kreditlaridan foydalanmaydigan tashkilotlar ushbu xodimlar bergan topshiriq-majburiyatlariga asosan xodimlarning ish haqi summasidan navbatdagi to‘lovlarni ushlab qolganda, 6710 “Ish haqi bo‘yicha xodimlar bilan hisob-kitoblar” hisobva</w:t>
      </w:r>
      <w:r>
        <w:rPr>
          <w:rFonts w:eastAsia="Times New Roman"/>
          <w:color w:val="000000"/>
        </w:rPr>
        <w:t>rag‘i turli kreditorlarga bo‘lgan qarzlarni hisobga oluvchi hisobvaraqlar (6900) bilan bog‘langan holda (savdo tashkilotlarining hisob-kitob hisobvaraqlari bo‘yicha) debetlanadi. Ushlab qolingan summaning savdo tashkilotlariga o‘tkazib berilganda, turli kr</w:t>
      </w:r>
      <w:r>
        <w:rPr>
          <w:rFonts w:eastAsia="Times New Roman"/>
          <w:color w:val="000000"/>
        </w:rPr>
        <w:t>editorlarga bo‘lgan qarzlarni hisobga oluvchi hisobvaraqlar (6900) pul mablag‘larini hisobga oluvchi hisobvaraqlar bilan bog‘langan holda debetlanadi.</w:t>
      </w:r>
    </w:p>
    <w:p w14:paraId="7ECE2F1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201. 4720 “Berilgan qarzlar bo‘yicha xodimlarning qarzi” hisobvarag‘ida tashkilot xodimlariga berilgan qa</w:t>
      </w:r>
      <w:r>
        <w:rPr>
          <w:rFonts w:eastAsia="Times New Roman"/>
          <w:color w:val="000000"/>
        </w:rPr>
        <w:t>rzlar bo‘yicha hisob-kitoblar aks ettiriladi (masalan, yakka tartibda uy-joy qurishga va boshqalarga).</w:t>
      </w:r>
    </w:p>
    <w:p w14:paraId="46F0A81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4720 “Berilgan qarzlar bo‘yicha xodimlarning qarzi” hisobvarag‘ining debetida xodimlarga berilgan qarz summasi pul mablag‘larini hisobga oluvchi hisobvar</w:t>
      </w:r>
      <w:r>
        <w:rPr>
          <w:rFonts w:eastAsia="Times New Roman"/>
          <w:color w:val="000000"/>
        </w:rPr>
        <w:t>aqlar bilan bog‘langan holda aks ettiriladi. Agar mablag‘lar tashkilotga berilgan kredit hisobidan bevosita bank tomonidan (bu mablag‘larni oldindan tashkilotning hisob-kitob hisobvarag‘iga o‘tkazmasdan) xodimlarga berilsa, bunda 4720 “Berilgan qarzlar bo‘</w:t>
      </w:r>
      <w:r>
        <w:rPr>
          <w:rFonts w:eastAsia="Times New Roman"/>
          <w:color w:val="000000"/>
        </w:rPr>
        <w:t>yicha xodimlarning qarzi” hisobvarag‘ining debetida 6810 “Qisqa muddatli kreditlar” va 7810 “Uzoq muddatli kreditlar” hisobvaraqlari bilan bog‘langan holda yozuvlar amalga oshiriladi.</w:t>
      </w:r>
    </w:p>
    <w:p w14:paraId="196C8EF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Qarzdor xodimlardan kelib tushgan to‘lovlar summasiga 4720 “Berilgan qar</w:t>
      </w:r>
      <w:r>
        <w:rPr>
          <w:rFonts w:eastAsia="Times New Roman"/>
          <w:color w:val="000000"/>
        </w:rPr>
        <w:t>zlar bo‘yicha xodimlarning qarzi” hisobvarag‘i (qabul qilingan to‘lovlar tartibidan kelib chiqqan holda) 5010 “Milliy valyutadagi pul mablag‘lari”, 5110 “Hisob-kitob hisobvarag‘i”, 6710 “Ish haqi bo‘yicha xodimlar bilan hisob-kitoblar” hisobvaraqlari bilan</w:t>
      </w:r>
      <w:r>
        <w:rPr>
          <w:rFonts w:eastAsia="Times New Roman"/>
          <w:color w:val="000000"/>
        </w:rPr>
        <w:t xml:space="preserve"> bog‘langan holda kreditlanadi.</w:t>
      </w:r>
    </w:p>
    <w:p w14:paraId="74B6283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Bank kreditlarini qoplash 6810 “Qisqa muddatli kreditlar”, 6950 “Uzoq muddatli majburiyatlar — joriy qismi” hisobvaraqlarining debetida va bankka o‘tkazilgan pul mablag‘larini hisobga oluvchi hisobvaraqlarning kreditida aks </w:t>
      </w:r>
      <w:r>
        <w:rPr>
          <w:rFonts w:eastAsia="Times New Roman"/>
          <w:color w:val="000000"/>
        </w:rPr>
        <w:t>ettiriladi.</w:t>
      </w:r>
    </w:p>
    <w:p w14:paraId="0B31E1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202. 4730 “Moddiy zararni qoplash bo‘yicha xodimlarning qarzi” hisobvarag‘ida tashkilot xodimi tomonidan pul mablag‘lari va tovar-moddiy zaxiralarning kamomadi va talon-taroj qilinishi, yaroqsizlik natijasida yetkazilgan moddiy zararni qoplash </w:t>
      </w:r>
      <w:r>
        <w:rPr>
          <w:rFonts w:eastAsia="Times New Roman"/>
          <w:color w:val="000000"/>
        </w:rPr>
        <w:t>bo‘yicha hisob-kitoblar, shuningdek, boshqa turdagi zararlarni qoplash bo‘yicha hisob-kitoblar hisobga olinadi.</w:t>
      </w:r>
    </w:p>
    <w:p w14:paraId="13B45AF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hisobvaraqning debetida aybdor shaxslardan undirib olinadigan summalar tovar-moddiy zaxiralar va boshqalarni hisobga oluvchi hisobvaraqla</w:t>
      </w:r>
      <w:r>
        <w:rPr>
          <w:rFonts w:eastAsia="Times New Roman"/>
          <w:color w:val="000000"/>
        </w:rPr>
        <w:t>r bilan bog‘langan holda aks ettiriladi.</w:t>
      </w:r>
    </w:p>
    <w:p w14:paraId="0912C6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hisobvaraqning kreditida aybdor shaxslardan tomonidan to‘langan to‘lovlar summasi pul mablag‘larini hisobga oluvchi hisobvaraqlar va moddiy zararni qoplash uchun ish haqidan ushlab qolinadigan summa 6710 “Ish</w:t>
      </w:r>
      <w:r>
        <w:rPr>
          <w:rFonts w:eastAsia="Times New Roman"/>
          <w:color w:val="000000"/>
        </w:rPr>
        <w:t xml:space="preserve"> haqi bo‘yicha xodimlar bilan hisob-kitoblar” hisobvarag‘i bilan bog‘langan holda aks ettiriladi.</w:t>
      </w:r>
    </w:p>
    <w:p w14:paraId="304A27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203. Ish beruvchining mulki o‘g‘irlanganda, kam chiqqanda, qasddan yo‘qotish yoki qasddan buzish natijasida hamda boshqa hollarda yetkazilgan zarar hajmi bozo</w:t>
      </w:r>
      <w:r>
        <w:rPr>
          <w:rFonts w:eastAsia="Times New Roman"/>
          <w:color w:val="000000"/>
        </w:rPr>
        <w:t>r qiymati bo‘yicha hisoblanadi.</w:t>
      </w:r>
    </w:p>
    <w:p w14:paraId="27D79AC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Bunda, moddiy javobgar shaxs (yoki boshqa xodim) aybdor deb tan olingan hollarda va agar baholash natijasida kam chiqqan aktivning bozor qiymati (undiriladigan summa) kam chiqqan aktivning chiqib ketishidan ko‘rilgan zararda</w:t>
      </w:r>
      <w:r>
        <w:rPr>
          <w:rFonts w:eastAsia="Times New Roman"/>
          <w:color w:val="000000"/>
        </w:rPr>
        <w:t>n:</w:t>
      </w:r>
    </w:p>
    <w:p w14:paraId="155A7D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yuqori bo‘lsa, daromad summasi buxgalteriya hisobida quyidagicha aks ettiriladi:</w:t>
      </w:r>
    </w:p>
    <w:p w14:paraId="4B848EE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debet 4730 “Moddiy zararni qoplash bo‘yicha xodimlarning qarzi” — aybdor shaxs yoki moddiy javobgar shaxsdan undirilishi lozim bo‘lgan kam chiqqan aktivning bozor qiymat</w:t>
      </w:r>
      <w:r>
        <w:rPr>
          <w:rFonts w:eastAsia="Times New Roman"/>
          <w:color w:val="000000"/>
        </w:rPr>
        <w:t>iga;</w:t>
      </w:r>
    </w:p>
    <w:p w14:paraId="376A9DF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kredit 5910 “Kamomadlar va qiymatliklarning buzilishidan yo‘qotishlar” — kam chiqqan aktivning chiqib ketishidan ko‘rilgan zarar summasiga;</w:t>
      </w:r>
    </w:p>
    <w:p w14:paraId="103ADE1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kredit 9310 “Asosiy vositalarning chiqib ketishidan foyda”, 9320 “Boshqa aktivlarning chiqib ketishidan foyda” </w:t>
      </w:r>
      <w:r>
        <w:rPr>
          <w:rFonts w:eastAsia="Times New Roman"/>
          <w:color w:val="000000"/>
        </w:rPr>
        <w:t>— aybdor shaxs yoki moddiy javobgar shaxsdan undirilishi lozim bo‘lgan kam chiqqan aktivning bozor qiymati va ularning chiqib ketishidan ko‘rilgan zarar summasi o‘rtasidagi farqiga.</w:t>
      </w:r>
    </w:p>
    <w:p w14:paraId="3D676F5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past bo‘lsa, zarar summasi buxgalteriya hisobida quyidagicha aks ettiri</w:t>
      </w:r>
      <w:r>
        <w:rPr>
          <w:rFonts w:eastAsia="Times New Roman"/>
          <w:color w:val="000000"/>
        </w:rPr>
        <w:t>ladi:</w:t>
      </w:r>
    </w:p>
    <w:p w14:paraId="4426A1D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debet 4730 “Moddiy zararni qoplash bo‘yicha xodimlarning qarzi” — aybdor shaxs yoki moddiy javobgar shaxsdan undirilishi lozim bo‘lgan kam chiqqan aktivning bozor qiymatiga;</w:t>
      </w:r>
    </w:p>
    <w:p w14:paraId="191C658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debet 9430 “Boshqa operatsion xarajatlar” — aybdor shaxs yoki moddiy javobga</w:t>
      </w:r>
      <w:r>
        <w:rPr>
          <w:rFonts w:eastAsia="Times New Roman"/>
          <w:color w:val="000000"/>
        </w:rPr>
        <w:t>r shaxsdan undirilishi lozim bo‘lgan kam chiqqan aktivning bozor qiymati va ularning chiqib ketishidan ko‘rilgan zarar summasi o‘rtasidagi farqiga;</w:t>
      </w:r>
    </w:p>
    <w:p w14:paraId="717039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kredit 5910 “Kamomadlar va qiymatliklarning buzilishidan yo‘qotishlar” — kam chiqqan aktivning chiqib ketish</w:t>
      </w:r>
      <w:r>
        <w:rPr>
          <w:rFonts w:eastAsia="Times New Roman"/>
          <w:color w:val="000000"/>
        </w:rPr>
        <w:t>idan ko‘rilgan zarar summasiga.</w:t>
      </w:r>
    </w:p>
    <w:p w14:paraId="794F19B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205. 4790 “Xodimlarning boshqa qarzlari” hisobvarag‘ida 4710 — 4730 hisobvaraqlarida aks ettirilmagan tashkilot xodimlari bilan hisob-kitoblar hisobga olinadi.</w:t>
      </w:r>
    </w:p>
    <w:p w14:paraId="6A9B5B1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Xodimlarning boshqa operatsiyalar bo‘yicha qarzini hisobga oluvc</w:t>
      </w:r>
      <w:r>
        <w:rPr>
          <w:rFonts w:eastAsia="Times New Roman"/>
          <w:color w:val="000000"/>
        </w:rPr>
        <w:t>hi hisobvaraqlar (4700) bo‘yicha analitik hisob tashkilotning har bir xodimi kesimida yuritiladi.</w:t>
      </w:r>
    </w:p>
    <w:p w14:paraId="6503B10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206. Xodimlarning boshqa operatsiyalar bo‘yicha qarzini hisobga oluvchi hisobvaraqlarning (4700) boshqa hisobvaraqlar bilan bog‘lanishiga quyidagilar misol bo</w:t>
      </w:r>
      <w:r>
        <w:rPr>
          <w:rFonts w:eastAsia="Times New Roman"/>
          <w:color w:val="000000"/>
        </w:rPr>
        <w:t>‘lishi mumkin:</w:t>
      </w:r>
    </w:p>
    <w:tbl>
      <w:tblPr>
        <w:tblW w:w="5000" w:type="pct"/>
        <w:tblLook w:val="04A0" w:firstRow="1" w:lastRow="0" w:firstColumn="1" w:lastColumn="0" w:noHBand="0" w:noVBand="1"/>
      </w:tblPr>
      <w:tblGrid>
        <w:gridCol w:w="454"/>
        <w:gridCol w:w="5963"/>
        <w:gridCol w:w="1352"/>
        <w:gridCol w:w="1854"/>
      </w:tblGrid>
      <w:tr w:rsidR="00000000" w14:paraId="576FD1E0" w14:textId="77777777">
        <w:trPr>
          <w:divId w:val="781999703"/>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AAD0DA"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1B1257"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9B5098" w14:textId="77777777" w:rsidR="00000000" w:rsidRDefault="0042072A">
            <w:pPr>
              <w:jc w:val="center"/>
            </w:pPr>
            <w:r>
              <w:rPr>
                <w:b/>
                <w:bCs/>
              </w:rPr>
              <w:t>Hisobvaraqlarning bog‘lanishi</w:t>
            </w:r>
          </w:p>
        </w:tc>
      </w:tr>
      <w:tr w:rsidR="00000000" w14:paraId="62933448" w14:textId="77777777">
        <w:trPr>
          <w:divId w:val="781999703"/>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D3658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3EBB0A3" w14:textId="77777777" w:rsidR="00000000" w:rsidRDefault="0042072A"/>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E40B99"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9DB0C4" w14:textId="77777777" w:rsidR="00000000" w:rsidRDefault="0042072A">
            <w:pPr>
              <w:jc w:val="center"/>
            </w:pPr>
            <w:r>
              <w:rPr>
                <w:b/>
                <w:bCs/>
              </w:rPr>
              <w:t>Kredit</w:t>
            </w:r>
          </w:p>
        </w:tc>
      </w:tr>
      <w:tr w:rsidR="00000000" w14:paraId="4E223C28"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498945"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23F11C" w14:textId="77777777" w:rsidR="00000000" w:rsidRDefault="0042072A">
            <w:r>
              <w:t xml:space="preserve">Savdo </w:t>
            </w:r>
            <w:r>
              <w:t>tashkilotlari tomonidan xodimlarga kreditga sotilgan tovarlar uchun o‘tkazib berildi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E59F3C" w14:textId="77777777" w:rsidR="00000000" w:rsidRDefault="0042072A">
            <w:pPr>
              <w:jc w:val="center"/>
            </w:pPr>
            <w:r>
              <w:t>4710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1A6F07" w14:textId="77777777" w:rsidR="00000000" w:rsidRDefault="0042072A">
            <w:pPr>
              <w:jc w:val="center"/>
            </w:pPr>
            <w:r>
              <w:t>5110-5530</w:t>
            </w:r>
          </w:p>
        </w:tc>
      </w:tr>
      <w:tr w:rsidR="00000000" w14:paraId="2174FE8E"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6AA87F"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CEBB13" w14:textId="77777777" w:rsidR="00000000" w:rsidRDefault="0042072A">
            <w:r>
              <w:t>Kreditga olingan tovarlar bo‘yicha xodimlarning qarzi uchun bank kreditlari olindi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EB7E73" w14:textId="77777777" w:rsidR="00000000" w:rsidRDefault="0042072A">
            <w:pPr>
              <w:jc w:val="center"/>
            </w:pPr>
            <w:r>
              <w:t>4710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5EE49C" w14:textId="77777777" w:rsidR="00000000" w:rsidRDefault="0042072A">
            <w:pPr>
              <w:jc w:val="center"/>
            </w:pPr>
            <w:r>
              <w:t>6810, 7810</w:t>
            </w:r>
          </w:p>
        </w:tc>
      </w:tr>
      <w:tr w:rsidR="00000000" w14:paraId="3056ED36"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5644CF"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9A8E05" w14:textId="77777777" w:rsidR="00000000" w:rsidRDefault="0042072A">
            <w:r>
              <w:t xml:space="preserve">Kreditga </w:t>
            </w:r>
            <w:r>
              <w:t>olingan tovarlarning to‘lovi uchun xodimlardan kelib tushgan navbatdagi to‘lovlar summasi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4720F8" w14:textId="77777777" w:rsidR="00000000" w:rsidRDefault="0042072A">
            <w:pPr>
              <w:jc w:val="center"/>
            </w:pPr>
            <w:r>
              <w:t>5010, 5110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C8AB0D" w14:textId="77777777" w:rsidR="00000000" w:rsidRDefault="0042072A">
            <w:pPr>
              <w:jc w:val="center"/>
            </w:pPr>
            <w:r>
              <w:t>4710</w:t>
            </w:r>
          </w:p>
        </w:tc>
      </w:tr>
      <w:tr w:rsidR="00000000" w14:paraId="577B94B9"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D70224"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79EA89" w14:textId="77777777" w:rsidR="00000000" w:rsidRDefault="0042072A">
            <w:r>
              <w:t>Kreditga olingan tovarlar uchun xodimlarning ish haqidan ushlab qolingan to‘lovlar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2739DF" w14:textId="77777777" w:rsidR="00000000" w:rsidRDefault="0042072A">
            <w:pPr>
              <w:jc w:val="center"/>
            </w:pPr>
            <w:r>
              <w:t>6710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E41161" w14:textId="77777777" w:rsidR="00000000" w:rsidRDefault="0042072A">
            <w:pPr>
              <w:jc w:val="center"/>
            </w:pPr>
            <w:r>
              <w:t>4710</w:t>
            </w:r>
          </w:p>
        </w:tc>
      </w:tr>
      <w:tr w:rsidR="00000000" w14:paraId="22EB3BB9"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B0558EB"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3115CC" w14:textId="77777777" w:rsidR="00000000" w:rsidRDefault="0042072A">
            <w:r>
              <w:t xml:space="preserve">Xodimlarga </w:t>
            </w:r>
            <w:r>
              <w:t>berilgan qarzlar summasi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1E1891" w14:textId="77777777" w:rsidR="00000000" w:rsidRDefault="0042072A">
            <w:pPr>
              <w:jc w:val="center"/>
            </w:pPr>
            <w:r>
              <w:t>4720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A123E7" w14:textId="77777777" w:rsidR="00000000" w:rsidRDefault="0042072A">
            <w:pPr>
              <w:jc w:val="center"/>
            </w:pPr>
            <w:r>
              <w:t>5010-5530</w:t>
            </w:r>
          </w:p>
        </w:tc>
      </w:tr>
      <w:tr w:rsidR="00000000" w14:paraId="5E63ED6B"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5EE3C7"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550C48" w14:textId="77777777" w:rsidR="00000000" w:rsidRDefault="0042072A">
            <w:r>
              <w:t>Yaroqsiz mahsulotdan ko‘rilgan yo‘qotishlar moddiy zararni yuzaga keltirgan aybdor shaxslar hisobiga hisobdan chiqarildi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C4E878" w14:textId="77777777" w:rsidR="00000000" w:rsidRDefault="0042072A">
            <w:pPr>
              <w:jc w:val="center"/>
            </w:pPr>
            <w:r>
              <w:t>4730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1713EB" w14:textId="77777777" w:rsidR="00000000" w:rsidRDefault="0042072A">
            <w:pPr>
              <w:jc w:val="center"/>
            </w:pPr>
            <w:r>
              <w:t>2610</w:t>
            </w:r>
          </w:p>
        </w:tc>
      </w:tr>
      <w:tr w:rsidR="00000000" w14:paraId="5B5EC478"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9813EA"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40BD04" w14:textId="77777777" w:rsidR="00000000" w:rsidRDefault="0042072A">
            <w:r>
              <w:t>Asosiy vositalar va nomoddiy aktivlarning kamomadi uchun aybdor shaxslardan u</w:t>
            </w:r>
            <w:r>
              <w:t>ndiriladigan summalar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A02776" w14:textId="77777777" w:rsidR="00000000" w:rsidRDefault="0042072A">
            <w:pPr>
              <w:jc w:val="center"/>
            </w:pPr>
            <w:r>
              <w:t>4730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1687A6" w14:textId="77777777" w:rsidR="00000000" w:rsidRDefault="0042072A">
            <w:pPr>
              <w:jc w:val="center"/>
            </w:pPr>
            <w:r>
              <w:t>9210, 9220</w:t>
            </w:r>
          </w:p>
        </w:tc>
      </w:tr>
      <w:tr w:rsidR="00000000" w14:paraId="657029F8"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A40F47"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EAEEE8" w14:textId="77777777" w:rsidR="00000000" w:rsidRDefault="0042072A">
            <w:r>
              <w:t>Qimmatli qog‘ozlarning kamomadi uchun aybdor shaxslardan undiriladigan summalar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DC2B7F" w14:textId="77777777" w:rsidR="00000000" w:rsidRDefault="0042072A">
            <w:pPr>
              <w:jc w:val="center"/>
            </w:pPr>
            <w:r>
              <w:t>4730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7D92A9" w14:textId="77777777" w:rsidR="00000000" w:rsidRDefault="0042072A">
            <w:pPr>
              <w:jc w:val="center"/>
            </w:pPr>
            <w:r>
              <w:t>0610-0690, 5810-5830</w:t>
            </w:r>
          </w:p>
        </w:tc>
      </w:tr>
      <w:tr w:rsidR="00000000" w14:paraId="66E5C4FB"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07015D"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CC0055" w14:textId="77777777" w:rsidR="00000000" w:rsidRDefault="0042072A">
            <w:r>
              <w:t xml:space="preserve">Tovar-moddiy </w:t>
            </w:r>
            <w:r>
              <w:t>zaxiralarning kamomadi uchun aybdor shaxslardan undiriladigan summalar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35BBE3" w14:textId="77777777" w:rsidR="00000000" w:rsidRDefault="0042072A">
            <w:pPr>
              <w:jc w:val="center"/>
            </w:pPr>
            <w:r>
              <w:t>4730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75A272" w14:textId="77777777" w:rsidR="00000000" w:rsidRDefault="0042072A">
            <w:pPr>
              <w:jc w:val="center"/>
            </w:pPr>
            <w:r>
              <w:t>1010-2990</w:t>
            </w:r>
          </w:p>
        </w:tc>
      </w:tr>
      <w:tr w:rsidR="00000000" w14:paraId="0C4C1C84"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C2BBA9"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A5FA25" w14:textId="77777777" w:rsidR="00000000" w:rsidRDefault="0042072A">
            <w:r>
              <w:t>Inventarizatsiya natijasida kassadagi pul mablag‘lari va pul ekvivalentlarining kamomadi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7A1651" w14:textId="77777777" w:rsidR="00000000" w:rsidRDefault="0042072A">
            <w:pPr>
              <w:jc w:val="center"/>
            </w:pPr>
            <w:r>
              <w:t>4730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B6CFBA" w14:textId="77777777" w:rsidR="00000000" w:rsidRDefault="0042072A">
            <w:pPr>
              <w:jc w:val="center"/>
            </w:pPr>
            <w:r>
              <w:t>5010, 5020, 5610</w:t>
            </w:r>
          </w:p>
        </w:tc>
      </w:tr>
      <w:tr w:rsidR="00000000" w14:paraId="70B58F83"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EEB6DD"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EA1DFF" w14:textId="77777777" w:rsidR="00000000" w:rsidRDefault="0042072A">
            <w:r>
              <w:t>Xodimlarga pul ekvivalentlari berildi</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8D6DB7" w14:textId="77777777" w:rsidR="00000000" w:rsidRDefault="0042072A">
            <w:pPr>
              <w:jc w:val="center"/>
            </w:pPr>
            <w:r>
              <w:t>4790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2B6FA84" w14:textId="77777777" w:rsidR="00000000" w:rsidRDefault="0042072A">
            <w:pPr>
              <w:jc w:val="center"/>
            </w:pPr>
            <w:r>
              <w:t>5610</w:t>
            </w:r>
          </w:p>
        </w:tc>
      </w:tr>
      <w:tr w:rsidR="00000000" w14:paraId="653CA220" w14:textId="77777777">
        <w:trPr>
          <w:divId w:val="78199970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4F94A6"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0641C1" w14:textId="77777777" w:rsidR="00000000" w:rsidRDefault="0042072A">
            <w:r>
              <w:t>Boshqa operatsiyalar bo‘yicha xodimlarning qarzi zararga hisobdan chiqarildi, agar undirilishi sud tomonidan rad etilgan bo‘lsa</w:t>
            </w: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73154B59" w14:textId="77777777" w:rsidR="00000000" w:rsidRDefault="0042072A">
            <w:pPr>
              <w:jc w:val="center"/>
            </w:pPr>
            <w:r>
              <w:t>9430</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F8936E" w14:textId="77777777" w:rsidR="00000000" w:rsidRDefault="0042072A">
            <w:pPr>
              <w:jc w:val="center"/>
            </w:pPr>
            <w:r>
              <w:t>4790</w:t>
            </w:r>
          </w:p>
        </w:tc>
      </w:tr>
    </w:tbl>
    <w:p w14:paraId="6224842F" w14:textId="77777777" w:rsidR="00000000" w:rsidRDefault="0042072A">
      <w:pPr>
        <w:shd w:val="clear" w:color="auto" w:fill="FFFFFF"/>
        <w:jc w:val="center"/>
        <w:divId w:val="1499152018"/>
        <w:rPr>
          <w:rFonts w:eastAsia="Times New Roman"/>
          <w:b/>
          <w:bCs/>
          <w:color w:val="000080"/>
        </w:rPr>
      </w:pPr>
      <w:r>
        <w:rPr>
          <w:rStyle w:val="a6"/>
          <w:rFonts w:eastAsia="Times New Roman"/>
          <w:color w:val="000080"/>
        </w:rPr>
        <w:t>Boshqa joriy debitorlik qarzlar (4800)</w:t>
      </w:r>
    </w:p>
    <w:p w14:paraId="2DEFE1C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207. </w:t>
      </w:r>
      <w:r>
        <w:rPr>
          <w:rFonts w:eastAsia="Times New Roman"/>
          <w:color w:val="000000"/>
        </w:rPr>
        <w:t>4000 — 4700 hisobvaraqlarida aks ettiriladigan operatsiyalardan boshqa operatsiyalar, jumladan olinadigan foizlar, dividendlar, royalti, moliyaviy ijara bo‘yicha olinadigan joriy to‘lovlar, da’volar bo‘yicha olinadigan hisobvaraqlar va boshqalar bo‘yicha d</w:t>
      </w:r>
      <w:r>
        <w:rPr>
          <w:rFonts w:eastAsia="Times New Roman"/>
          <w:color w:val="000000"/>
        </w:rPr>
        <w:t>ebitorlar bilan hisob-kitoblar to‘g‘risidagi axborotlarni umumlashtirish quyidagi hisobvaraqlarda amalga oshiriladi:</w:t>
      </w:r>
    </w:p>
    <w:p w14:paraId="66B48B6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4810 “Moliyaviy ijara bo‘yicha olinadigan joriy to‘lovlar”;</w:t>
      </w:r>
    </w:p>
    <w:p w14:paraId="37556DB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4820 “Operativ ijara bo‘yicha olinadigan joriy to‘lovlar”;</w:t>
      </w:r>
    </w:p>
    <w:p w14:paraId="635E40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4830 “Olinadigan foi</w:t>
      </w:r>
      <w:r>
        <w:rPr>
          <w:rFonts w:eastAsia="Times New Roman"/>
          <w:color w:val="000000"/>
        </w:rPr>
        <w:t>zlar”;</w:t>
      </w:r>
    </w:p>
    <w:p w14:paraId="31CDD14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4840 “Olinadigan dividendlar”;</w:t>
      </w:r>
    </w:p>
    <w:p w14:paraId="3FE274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4850 “Olinadigan royalti”;</w:t>
      </w:r>
    </w:p>
    <w:p w14:paraId="6D9FE95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4860 “Da’volar bo‘yicha olinadigan to‘lovlar”;</w:t>
      </w:r>
    </w:p>
    <w:p w14:paraId="2AC6E38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4890 “Boshqa debitorlik qarzlar”.</w:t>
      </w:r>
    </w:p>
    <w:p w14:paraId="2B138BE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208. </w:t>
      </w:r>
      <w:r>
        <w:rPr>
          <w:rFonts w:eastAsia="Times New Roman"/>
          <w:color w:val="000000"/>
        </w:rPr>
        <w:t>4810 “Moliyaviy ijara bo‘yicha olinadigan joriy to‘lovlar” hisobvarag‘ida shartnomaga muvofiq, moliyaviy ijara bo‘yicha olinadigan ijara to‘lovlarining joriy qismi hisobga olinadi. Ijara to‘lovlari joriy qismining kelib tushishi 4810 “Moliyaviy ijara bo‘yi</w:t>
      </w:r>
      <w:r>
        <w:rPr>
          <w:rFonts w:eastAsia="Times New Roman"/>
          <w:color w:val="000000"/>
        </w:rPr>
        <w:t>cha olinadigan joriy to‘lovlar” hisobvarag‘ining kreditida pul mablag‘larini hisobga oluvchi hisobvaraqlar bilan bog‘langan holda aks ettiriladi.</w:t>
      </w:r>
    </w:p>
    <w:p w14:paraId="27EA2EC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209. 4820 “Operativ ijara bo‘yicha olinadigan joriy to‘lovlar” hisobvarag‘ida shartnomaga muvofiq, operativ ij</w:t>
      </w:r>
      <w:r>
        <w:rPr>
          <w:rFonts w:eastAsia="Times New Roman"/>
          <w:color w:val="000000"/>
        </w:rPr>
        <w:t>ara bo‘yicha olinadigan ijara to‘lovlari hisobga olinadi. Operativ ijara to‘lovlari hisoblanganda 4820 “Operativ ijara bo‘yicha olinadigan joriy to‘lovlar” hisobvarag‘i 9350 “Operativ ijaradan daromadlar” hisobvarag‘i bilan bog‘langan holda debetlanadi. Ij</w:t>
      </w:r>
      <w:r>
        <w:rPr>
          <w:rFonts w:eastAsia="Times New Roman"/>
          <w:color w:val="000000"/>
        </w:rPr>
        <w:t>ara to‘lovlarining kelib tushishi 4820 “Operativ ijara bo‘yicha olinadigan joriy to‘lovlar” hisobvarag‘ining kreditida pul mablag‘larini hisobga oluvchi hisobvaraqlar bilan bog‘langan holda aks ettiriladi.</w:t>
      </w:r>
    </w:p>
    <w:p w14:paraId="5E113B5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210. 4830 “Olinadigan foizlar” hisobvarag‘ida foiz</w:t>
      </w:r>
      <w:r>
        <w:rPr>
          <w:rFonts w:eastAsia="Times New Roman"/>
          <w:color w:val="000000"/>
        </w:rPr>
        <w:t>larni hisoblash va ular bo‘yicha to‘lovlarning olinishi hisobga olinadi. Muddati o‘tgan foizlar alohida hisobga olinadi va ular bo‘yicha shartnomaga muvofiq penya hisoblanadi.</w:t>
      </w:r>
    </w:p>
    <w:p w14:paraId="561D870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211. 4840 “Olinadigan dividendlar” hisobvarag‘ida qimmatli qog‘ozlar bo‘yicha di</w:t>
      </w:r>
      <w:r>
        <w:rPr>
          <w:rFonts w:eastAsia="Times New Roman"/>
          <w:color w:val="000000"/>
        </w:rPr>
        <w:t>videndlarni hisoblash bo‘yicha hisob-kitoblar hisobga olinadi.</w:t>
      </w:r>
    </w:p>
    <w:p w14:paraId="45D170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212. 4850 “Olinadigan royalti” hisobvarag‘ida royaltini hisoblash va ularning olinishi hisobga olinadi.</w:t>
      </w:r>
    </w:p>
    <w:p w14:paraId="0ECA6D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213. 4860 “Da’volar bo‘yicha olinadigan to‘lovlar” hisobvarag‘ining debetida da’volar bo‘</w:t>
      </w:r>
      <w:r>
        <w:rPr>
          <w:rFonts w:eastAsia="Times New Roman"/>
          <w:color w:val="000000"/>
        </w:rPr>
        <w:t>yicha hisob-kitoblar, jumladan:</w:t>
      </w:r>
    </w:p>
    <w:p w14:paraId="06CD515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a) mol yetkazib beruvchilarga, pudratchilarga va transport tashkilotlariga ularning hisobvaraqlari tekshirilganda shartnomada kelishilgan va preyskurantda nazarda tutilgan baho va tariflarning bir-biriga muvofiq kelmasligi, </w:t>
      </w:r>
      <w:r>
        <w:rPr>
          <w:rFonts w:eastAsia="Times New Roman"/>
          <w:color w:val="000000"/>
        </w:rPr>
        <w:t>shuningdek, arifmetik xatolar aniqlanganda — mol yetkazib beruvchilar va pudratchilarga taqdim etilgan hisobvaraqlardagi baholarning oshib ketishi yoki arifmetik xatolar tovar-moddiy zaxiralar yoki xarajatlarni hisobga oluvchi hisobvaraqlarda yozuvlar amal</w:t>
      </w:r>
      <w:r>
        <w:rPr>
          <w:rFonts w:eastAsia="Times New Roman"/>
          <w:color w:val="000000"/>
        </w:rPr>
        <w:t>ga oshirilganidan so‘ng aniqlanganda mol yetkazib beruvchilar va pudratchilarga to‘lanadigan hisobvaraqlar yoki ishlab chiqarish zaxiralari, tovarlar va tegishli xarajatlarni hisobga oluvchi hisobvaraqlar bilan bog‘langan holda;</w:t>
      </w:r>
    </w:p>
    <w:p w14:paraId="0DB564F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mol yetkazib beruvchilar</w:t>
      </w:r>
      <w:r>
        <w:rPr>
          <w:rFonts w:eastAsia="Times New Roman"/>
          <w:color w:val="000000"/>
        </w:rPr>
        <w:t>ga, transport va boshqa tashkilotlarga yukning kamomadi bo‘yicha mol yetkazib beruvchilar va pudratchilarga to‘lanadigan hisobvaraqlar bilan bog‘langan holda;</w:t>
      </w:r>
    </w:p>
    <w:p w14:paraId="02EE6D9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 mol yetkazib beruvchilar yoki pudratchilarga ularning aybi bilan yuzaga kelgan, yaroqsiz mahsu</w:t>
      </w:r>
      <w:r>
        <w:rPr>
          <w:rFonts w:eastAsia="Times New Roman"/>
          <w:color w:val="000000"/>
        </w:rPr>
        <w:t>lotlar va bo‘sh turib qolishlar bo‘yicha xarajatlarni hisobga oluvchi hisobvaraqlar bilan bog‘langan holda;</w:t>
      </w:r>
    </w:p>
    <w:p w14:paraId="0FEDD20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g) tashkilotning hisobvaraqlaridan noto‘g‘ri hisobdan chiqarilgan (o‘tkazilgan) summalar bo‘yicha bank muassasalariga, pul mablag‘larini hisobga olu</w:t>
      </w:r>
      <w:r>
        <w:rPr>
          <w:rFonts w:eastAsia="Times New Roman"/>
          <w:color w:val="000000"/>
        </w:rPr>
        <w:t>vchi hisobvaraqlar bilan bog‘langan holda;</w:t>
      </w:r>
    </w:p>
    <w:p w14:paraId="319F308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 shartnoma majburiyatlariga rioya etmaganligi uchun mol yetkazib beruvchilar, pudratchilar va boshqalardan, to‘lovchilar tomonidan tan olingan yoki iqtisodiy sud tomonidan belgilangan miqdorda olinadigan jarimal</w:t>
      </w:r>
      <w:r>
        <w:rPr>
          <w:rFonts w:eastAsia="Times New Roman"/>
          <w:color w:val="000000"/>
        </w:rPr>
        <w:t>ar, penyalar, neustoykalar bo‘yicha (to‘lovchilar tomonidan tan olinmagan, bildirilgan da’volar summasi hisobda aks ettirilmaydi), 9390 “Boshqa operatsion daromadlar” hisobvarag‘i bilan bog‘langan holda aks ettiriladi.</w:t>
      </w:r>
    </w:p>
    <w:p w14:paraId="4315C80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214. 4860 “Da’volar bo‘yicha olinadig</w:t>
      </w:r>
      <w:r>
        <w:rPr>
          <w:rFonts w:eastAsia="Times New Roman"/>
          <w:color w:val="000000"/>
        </w:rPr>
        <w:t>an to‘lovlar” hisobvarag‘i pul mablag‘larini hisobga oluvchi hisobvaraqlar bilan bog‘langan holda kelib tushgan to‘lovlar summasiga kreditlanadi. Keyinchalik aniqlangan va olinishi kerak bo‘lmagan summalar, qoidaga muvofiq, hisobga olishga qabul qilingan s</w:t>
      </w:r>
      <w:r>
        <w:rPr>
          <w:rFonts w:eastAsia="Times New Roman"/>
          <w:color w:val="000000"/>
        </w:rPr>
        <w:t>hu hisobvaraqlarga 4860 “Da’volar bo‘yicha olinadigan to‘lovlar” hisobvarag‘ining krediti bo‘yicha olib boriladi.</w:t>
      </w:r>
    </w:p>
    <w:p w14:paraId="35A72FE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4860 “Da’volar bo‘yicha olinadigan to‘lovlar” hisobvarag‘i bo‘yicha analitik hisob da’volar bo‘yicha alohida yuritiladi.</w:t>
      </w:r>
    </w:p>
    <w:p w14:paraId="69E55A5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215. 4890 “Boshqa deb</w:t>
      </w:r>
      <w:r>
        <w:rPr>
          <w:rFonts w:eastAsia="Times New Roman"/>
          <w:color w:val="000000"/>
        </w:rPr>
        <w:t>itorlik qarzlar” hisobvarag‘ida yuqoridagi hisobvaraqlarda ko‘rsatilmagan joriy hisob-kitoblar hisobga olinadi.</w:t>
      </w:r>
    </w:p>
    <w:p w14:paraId="1EC819B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Analitik hisob har bir debitor bo‘yicha alohida yuritiladi.</w:t>
      </w:r>
    </w:p>
    <w:p w14:paraId="7D8E83D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216. Joriy debitorlik qarzlarini hisobga oluvchi hisobvaraqlarning (4800) boshqa his</w:t>
      </w:r>
      <w:r>
        <w:rPr>
          <w:rFonts w:eastAsia="Times New Roman"/>
          <w:color w:val="000000"/>
        </w:rPr>
        <w:t>obvaraqlar bilan bog‘lanishiga quyidagilar misol bo‘lishi mumkin:</w:t>
      </w:r>
    </w:p>
    <w:tbl>
      <w:tblPr>
        <w:tblW w:w="5000" w:type="pct"/>
        <w:tblLook w:val="04A0" w:firstRow="1" w:lastRow="0" w:firstColumn="1" w:lastColumn="0" w:noHBand="0" w:noVBand="1"/>
      </w:tblPr>
      <w:tblGrid>
        <w:gridCol w:w="454"/>
        <w:gridCol w:w="5999"/>
        <w:gridCol w:w="1734"/>
        <w:gridCol w:w="1436"/>
      </w:tblGrid>
      <w:tr w:rsidR="00000000" w14:paraId="78F52531" w14:textId="77777777">
        <w:trPr>
          <w:divId w:val="188762301"/>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641E67" w14:textId="77777777" w:rsidR="00000000" w:rsidRDefault="0042072A">
            <w:pPr>
              <w:jc w:val="center"/>
            </w:pPr>
            <w:r>
              <w:rPr>
                <w:b/>
                <w:bCs/>
              </w:rPr>
              <w:t>T/r</w:t>
            </w:r>
          </w:p>
        </w:tc>
        <w:tc>
          <w:tcPr>
            <w:tcW w:w="30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EF2CDD"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98CCC9" w14:textId="77777777" w:rsidR="00000000" w:rsidRDefault="0042072A">
            <w:pPr>
              <w:jc w:val="center"/>
            </w:pPr>
            <w:r>
              <w:rPr>
                <w:b/>
                <w:bCs/>
              </w:rPr>
              <w:t>Hisobvaraqlarning bog‘lanishi</w:t>
            </w:r>
          </w:p>
        </w:tc>
      </w:tr>
      <w:tr w:rsidR="00000000" w14:paraId="72754F3F" w14:textId="77777777">
        <w:trPr>
          <w:divId w:val="188762301"/>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0B166"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2C285C7" w14:textId="77777777" w:rsidR="00000000" w:rsidRDefault="0042072A"/>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92D02C" w14:textId="77777777" w:rsidR="00000000" w:rsidRDefault="0042072A">
            <w:pPr>
              <w:jc w:val="center"/>
            </w:pPr>
            <w:r>
              <w:rPr>
                <w:b/>
                <w:bCs/>
              </w:rPr>
              <w:t>Debet</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49209F" w14:textId="77777777" w:rsidR="00000000" w:rsidRDefault="0042072A">
            <w:pPr>
              <w:jc w:val="center"/>
            </w:pPr>
            <w:r>
              <w:rPr>
                <w:b/>
                <w:bCs/>
              </w:rPr>
              <w:t>Kredit</w:t>
            </w:r>
          </w:p>
        </w:tc>
      </w:tr>
      <w:tr w:rsidR="00000000" w14:paraId="0A67A485"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6E1BC6" w14:textId="77777777" w:rsidR="00000000" w:rsidRDefault="0042072A">
            <w:pPr>
              <w:jc w:val="center"/>
            </w:pPr>
            <w:r>
              <w:t>1.</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2C4662" w14:textId="77777777" w:rsidR="00000000" w:rsidRDefault="0042072A">
            <w:r>
              <w:t>Moliyaviy ijara bo‘yicha to‘lovlarning joriy qismi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94F412" w14:textId="77777777" w:rsidR="00000000" w:rsidRDefault="0042072A">
            <w:pPr>
              <w:jc w:val="center"/>
            </w:pPr>
            <w:r>
              <w:t>4810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64218B" w14:textId="77777777" w:rsidR="00000000" w:rsidRDefault="0042072A">
            <w:pPr>
              <w:jc w:val="center"/>
            </w:pPr>
            <w:r>
              <w:t>0920</w:t>
            </w:r>
          </w:p>
        </w:tc>
      </w:tr>
      <w:tr w:rsidR="00000000" w14:paraId="2F42F323"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1F3FAF" w14:textId="77777777" w:rsidR="00000000" w:rsidRDefault="0042072A">
            <w:pPr>
              <w:jc w:val="center"/>
            </w:pPr>
            <w:r>
              <w:t>2.</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DAED58" w14:textId="77777777" w:rsidR="00000000" w:rsidRDefault="0042072A">
            <w:r>
              <w:t xml:space="preserve">Operativ </w:t>
            </w:r>
            <w:r>
              <w:t>ijara bo‘yicha olinadigan summalarni hisoblash</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D041D5" w14:textId="77777777" w:rsidR="00000000" w:rsidRDefault="0042072A">
            <w:pPr>
              <w:jc w:val="center"/>
            </w:pPr>
            <w:r>
              <w:t>4820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7A3B55" w14:textId="77777777" w:rsidR="00000000" w:rsidRDefault="0042072A">
            <w:pPr>
              <w:jc w:val="center"/>
            </w:pPr>
            <w:r>
              <w:t>9350</w:t>
            </w:r>
          </w:p>
        </w:tc>
      </w:tr>
      <w:tr w:rsidR="00000000" w14:paraId="4E9A8F8D"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765597" w14:textId="77777777" w:rsidR="00000000" w:rsidRDefault="0042072A">
            <w:pPr>
              <w:jc w:val="center"/>
            </w:pPr>
            <w:r>
              <w:t>3.</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BE4D75" w14:textId="77777777" w:rsidR="00000000" w:rsidRDefault="0042072A">
            <w:r>
              <w:t>Ijara bo‘yicha qarzlarni qoplash uchun ijarachilardan summalar kelib tushishi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AE65E8" w14:textId="77777777" w:rsidR="00000000" w:rsidRDefault="0042072A">
            <w:pPr>
              <w:jc w:val="center"/>
            </w:pPr>
            <w:r>
              <w:t>5010-5530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885E69" w14:textId="77777777" w:rsidR="00000000" w:rsidRDefault="0042072A">
            <w:pPr>
              <w:jc w:val="center"/>
            </w:pPr>
            <w:r>
              <w:t>4810, 4820</w:t>
            </w:r>
          </w:p>
        </w:tc>
      </w:tr>
      <w:tr w:rsidR="00000000" w14:paraId="511011C8"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81F0E9" w14:textId="77777777" w:rsidR="00000000" w:rsidRDefault="0042072A">
            <w:pPr>
              <w:jc w:val="center"/>
            </w:pPr>
            <w:r>
              <w:t>4.</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03E893" w14:textId="77777777" w:rsidR="00000000" w:rsidRDefault="0042072A">
            <w:r>
              <w:t xml:space="preserve">Olingan veksellar bo‘yicha foizlar hisoblanishi </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FDFF48" w14:textId="77777777" w:rsidR="00000000" w:rsidRDefault="0042072A">
            <w:pPr>
              <w:jc w:val="center"/>
            </w:pPr>
            <w:r>
              <w:t>4830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37499E" w14:textId="77777777" w:rsidR="00000000" w:rsidRDefault="0042072A">
            <w:pPr>
              <w:jc w:val="center"/>
            </w:pPr>
            <w:r>
              <w:t>9530</w:t>
            </w:r>
          </w:p>
        </w:tc>
      </w:tr>
      <w:tr w:rsidR="00000000" w14:paraId="5C7FD671" w14:textId="77777777">
        <w:trPr>
          <w:divId w:val="188762301"/>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0870842" w14:textId="77777777" w:rsidR="00000000" w:rsidRDefault="0042072A">
            <w:pPr>
              <w:jc w:val="center"/>
            </w:pPr>
            <w:r>
              <w:t>5.</w:t>
            </w:r>
          </w:p>
        </w:tc>
        <w:tc>
          <w:tcPr>
            <w:tcW w:w="30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754CDAE" w14:textId="77777777" w:rsidR="00000000" w:rsidRDefault="0042072A">
            <w:r>
              <w:t xml:space="preserve">Mijozlardan </w:t>
            </w:r>
            <w:r>
              <w:t>kelib tushishi lozim bo‘lgan quyidagi to‘lovlarning hisoblanishi:</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B634FDF" w14:textId="77777777" w:rsidR="00000000" w:rsidRDefault="0042072A"/>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BFBF8AE" w14:textId="77777777" w:rsidR="00000000" w:rsidRDefault="0042072A">
            <w:pPr>
              <w:rPr>
                <w:rFonts w:eastAsia="Times New Roman"/>
                <w:sz w:val="20"/>
                <w:szCs w:val="20"/>
              </w:rPr>
            </w:pPr>
          </w:p>
        </w:tc>
      </w:tr>
      <w:tr w:rsidR="00000000" w14:paraId="56F59E4F" w14:textId="77777777">
        <w:trPr>
          <w:divId w:val="188762301"/>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F52A5D6" w14:textId="77777777" w:rsidR="00000000" w:rsidRDefault="0042072A">
            <w:pPr>
              <w:rPr>
                <w:rFonts w:eastAsia="Times New Roman"/>
                <w:sz w:val="20"/>
                <w:szCs w:val="20"/>
              </w:rPr>
            </w:pPr>
          </w:p>
        </w:tc>
        <w:tc>
          <w:tcPr>
            <w:tcW w:w="30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0B0D517" w14:textId="77777777" w:rsidR="00000000" w:rsidRDefault="0042072A">
            <w:r>
              <w:t>a) foizlar;</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EB9EBB" w14:textId="77777777" w:rsidR="00000000" w:rsidRDefault="0042072A">
            <w:pPr>
              <w:jc w:val="center"/>
            </w:pPr>
            <w:r>
              <w:t>4830</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C3561CB" w14:textId="77777777" w:rsidR="00000000" w:rsidRDefault="0042072A">
            <w:pPr>
              <w:jc w:val="center"/>
            </w:pPr>
            <w:r>
              <w:t>9530</w:t>
            </w:r>
          </w:p>
        </w:tc>
      </w:tr>
      <w:tr w:rsidR="00000000" w14:paraId="2CED8CA0" w14:textId="77777777">
        <w:trPr>
          <w:divId w:val="188762301"/>
          <w:trHeight w:val="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7C71664" w14:textId="77777777" w:rsidR="00000000" w:rsidRDefault="0042072A"/>
        </w:tc>
        <w:tc>
          <w:tcPr>
            <w:tcW w:w="30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BB2BE11" w14:textId="77777777" w:rsidR="00000000" w:rsidRDefault="0042072A">
            <w:r>
              <w:t>b) dividendlar;</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3324D72" w14:textId="77777777" w:rsidR="00000000" w:rsidRDefault="0042072A">
            <w:pPr>
              <w:jc w:val="center"/>
            </w:pPr>
            <w:r>
              <w:t>4840</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BD1DBE4" w14:textId="77777777" w:rsidR="00000000" w:rsidRDefault="0042072A">
            <w:pPr>
              <w:jc w:val="center"/>
            </w:pPr>
            <w:r>
              <w:t>9520</w:t>
            </w:r>
          </w:p>
        </w:tc>
      </w:tr>
      <w:tr w:rsidR="00000000" w14:paraId="216CAD1C"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38A4F3" w14:textId="77777777" w:rsidR="00000000" w:rsidRDefault="0042072A"/>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1CDB6B" w14:textId="77777777" w:rsidR="00000000" w:rsidRDefault="0042072A">
            <w:r>
              <w:t>v) royalti.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1A42E1" w14:textId="77777777" w:rsidR="00000000" w:rsidRDefault="0042072A">
            <w:pPr>
              <w:jc w:val="center"/>
            </w:pPr>
            <w:r>
              <w:t>4850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84959E" w14:textId="77777777" w:rsidR="00000000" w:rsidRDefault="0042072A">
            <w:pPr>
              <w:jc w:val="center"/>
            </w:pPr>
            <w:r>
              <w:t>9510</w:t>
            </w:r>
          </w:p>
        </w:tc>
      </w:tr>
      <w:tr w:rsidR="00000000" w14:paraId="52ED9566"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39D56D" w14:textId="77777777" w:rsidR="00000000" w:rsidRDefault="0042072A">
            <w:pPr>
              <w:jc w:val="center"/>
            </w:pPr>
            <w:r>
              <w:t>6.</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BD90AA" w14:textId="77777777" w:rsidR="00000000" w:rsidRDefault="0042072A">
            <w:r>
              <w:t xml:space="preserve">Tashkilotning </w:t>
            </w:r>
            <w:r>
              <w:t>bankdagi hisobvarag‘iga foizlar va dividendlar kelib tushishi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6389F9" w14:textId="77777777" w:rsidR="00000000" w:rsidRDefault="0042072A">
            <w:pPr>
              <w:jc w:val="center"/>
            </w:pPr>
            <w:r>
              <w:t>5110-5530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B0E27D" w14:textId="77777777" w:rsidR="00000000" w:rsidRDefault="0042072A">
            <w:pPr>
              <w:jc w:val="center"/>
            </w:pPr>
            <w:r>
              <w:t>4830, 4840</w:t>
            </w:r>
          </w:p>
        </w:tc>
      </w:tr>
      <w:tr w:rsidR="00000000" w14:paraId="7BCA0887"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F894889" w14:textId="77777777" w:rsidR="00000000" w:rsidRDefault="0042072A">
            <w:pPr>
              <w:jc w:val="center"/>
            </w:pPr>
            <w:r>
              <w:t>7.</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B0B1D8" w14:textId="77777777" w:rsidR="00000000" w:rsidRDefault="0042072A">
            <w:r>
              <w:t>Boshqa tashkilotlardan royaltining kelib tushishi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A391E6" w14:textId="77777777" w:rsidR="00000000" w:rsidRDefault="0042072A">
            <w:pPr>
              <w:jc w:val="center"/>
            </w:pPr>
            <w:r>
              <w:t>5110-5530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20E3A6" w14:textId="77777777" w:rsidR="00000000" w:rsidRDefault="0042072A">
            <w:pPr>
              <w:jc w:val="center"/>
            </w:pPr>
            <w:r>
              <w:t>4850</w:t>
            </w:r>
          </w:p>
        </w:tc>
      </w:tr>
      <w:tr w:rsidR="00000000" w14:paraId="7746F90A"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B63036" w14:textId="77777777" w:rsidR="00000000" w:rsidRDefault="0042072A">
            <w:pPr>
              <w:jc w:val="center"/>
            </w:pPr>
            <w:r>
              <w:t>8.</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644330" w14:textId="77777777" w:rsidR="00000000" w:rsidRDefault="0042072A">
            <w:r>
              <w:t>O‘rnatiladigan asbob-uskunalar hisobvarag‘ida aniqlangan baho va tariflarning bir-biriga muvofiq kel</w:t>
            </w:r>
            <w:r>
              <w:t>masligi, xatolar bo‘yicha mol yetkazuvchilarga da’vo bildirilishi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724B6C"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C456E9" w14:textId="77777777" w:rsidR="00000000" w:rsidRDefault="0042072A">
            <w:pPr>
              <w:jc w:val="center"/>
            </w:pPr>
            <w:r>
              <w:t>0710-0720</w:t>
            </w:r>
          </w:p>
        </w:tc>
      </w:tr>
      <w:tr w:rsidR="00000000" w14:paraId="6825CD7B"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CCF103" w14:textId="77777777" w:rsidR="00000000" w:rsidRDefault="0042072A">
            <w:pPr>
              <w:jc w:val="center"/>
            </w:pPr>
            <w:r>
              <w:t>9.</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46EE02" w14:textId="77777777" w:rsidR="00000000" w:rsidRDefault="0042072A">
            <w:r>
              <w:t>Kapital qo‘yilmalar uchun oldin to‘langan hisoblar bo‘yicha hajmning oshib ketishi, baholarning nomutanosibligi va xatolar yuzasidan pudratchilarga da’vo bildirilishi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25AE8C"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A6194E" w14:textId="77777777" w:rsidR="00000000" w:rsidRDefault="0042072A">
            <w:pPr>
              <w:jc w:val="center"/>
            </w:pPr>
            <w:r>
              <w:t>0810-0890</w:t>
            </w:r>
          </w:p>
        </w:tc>
      </w:tr>
      <w:tr w:rsidR="00000000" w14:paraId="5429B95D"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48C32D" w14:textId="77777777" w:rsidR="00000000" w:rsidRDefault="0042072A">
            <w:pPr>
              <w:jc w:val="center"/>
            </w:pPr>
            <w:r>
              <w:t>10.</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744082" w14:textId="77777777" w:rsidR="00000000" w:rsidRDefault="0042072A">
            <w:r>
              <w:t>Baholarning nomutanosibligi va arifmetik xatolar bo‘yicha tovar-moddiy zaxiralarning kamomadi bo‘yicha mol yetkazib beruvchilarga da’vo bildirilishi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DB86AD"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CA97AF" w14:textId="77777777" w:rsidR="00000000" w:rsidRDefault="0042072A">
            <w:pPr>
              <w:jc w:val="center"/>
            </w:pPr>
            <w:r>
              <w:t>1010-2990</w:t>
            </w:r>
          </w:p>
        </w:tc>
      </w:tr>
      <w:tr w:rsidR="00000000" w14:paraId="4302A9A0"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B905BE" w14:textId="77777777" w:rsidR="00000000" w:rsidRDefault="0042072A">
            <w:pPr>
              <w:jc w:val="center"/>
            </w:pPr>
            <w:r>
              <w:t>11.</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1E3C83" w14:textId="77777777" w:rsidR="00000000" w:rsidRDefault="0042072A">
            <w:r>
              <w:t xml:space="preserve">Kamomadlar, </w:t>
            </w:r>
            <w:r>
              <w:t>hisob-kitoblardagi xatolar hamda sifat bo‘yicha da’vo bildirilishi (1510-hisobvaraqdan foydalanilganda)</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045C69"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59F46D" w14:textId="77777777" w:rsidR="00000000" w:rsidRDefault="0042072A">
            <w:pPr>
              <w:jc w:val="center"/>
            </w:pPr>
            <w:r>
              <w:t>1510</w:t>
            </w:r>
          </w:p>
        </w:tc>
      </w:tr>
      <w:tr w:rsidR="00000000" w14:paraId="517A1DE6"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324986" w14:textId="77777777" w:rsidR="00000000" w:rsidRDefault="0042072A">
            <w:pPr>
              <w:jc w:val="center"/>
            </w:pPr>
            <w:r>
              <w:t>12.</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3B70D3" w14:textId="77777777" w:rsidR="00000000" w:rsidRDefault="0042072A">
            <w:r>
              <w:t>Tashkilot hisobvaraqlaridan noto‘g‘ri olingan summalar bo‘yicha bankka da’vo bildirilishi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640BA5"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1F8D3D" w14:textId="77777777" w:rsidR="00000000" w:rsidRDefault="0042072A">
            <w:pPr>
              <w:jc w:val="center"/>
            </w:pPr>
            <w:r>
              <w:t>5110-5530</w:t>
            </w:r>
          </w:p>
        </w:tc>
      </w:tr>
      <w:tr w:rsidR="00000000" w14:paraId="30135259"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D9D7FF" w14:textId="77777777" w:rsidR="00000000" w:rsidRDefault="0042072A">
            <w:pPr>
              <w:jc w:val="center"/>
            </w:pPr>
            <w:r>
              <w:t>13.</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402A80" w14:textId="77777777" w:rsidR="00000000" w:rsidRDefault="0042072A">
            <w:r>
              <w:t>Kelib tushgan moddiy qiymat</w:t>
            </w:r>
            <w:r>
              <w:t>liklarni kirim qilishda mol yetkazib beruvchilarga da’volar bildirilishi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AB5AAC"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C26117" w14:textId="77777777" w:rsidR="00000000" w:rsidRDefault="0042072A">
            <w:pPr>
              <w:jc w:val="center"/>
            </w:pPr>
            <w:r>
              <w:t>6010</w:t>
            </w:r>
          </w:p>
        </w:tc>
      </w:tr>
      <w:tr w:rsidR="00000000" w14:paraId="140DCAAC"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4AF380" w14:textId="77777777" w:rsidR="00000000" w:rsidRDefault="0042072A">
            <w:pPr>
              <w:jc w:val="center"/>
            </w:pPr>
            <w:r>
              <w:t>14.</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6C672C" w14:textId="77777777" w:rsidR="00000000" w:rsidRDefault="0042072A">
            <w:r>
              <w:t>Boshqa tashkilotlar tomonidan shartnoma majburiyatlarini bajarmaganliklari uchun tan olingan jarima, penya va neustoykalar summasi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BEA53B" w14:textId="77777777" w:rsidR="00000000" w:rsidRDefault="0042072A">
            <w:pPr>
              <w:jc w:val="center"/>
            </w:pPr>
            <w:r>
              <w:t>4860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D57C49" w14:textId="77777777" w:rsidR="00000000" w:rsidRDefault="0042072A">
            <w:pPr>
              <w:jc w:val="center"/>
            </w:pPr>
            <w:r>
              <w:t>9330</w:t>
            </w:r>
          </w:p>
        </w:tc>
      </w:tr>
      <w:tr w:rsidR="00000000" w14:paraId="76149CA9"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24ED44" w14:textId="77777777" w:rsidR="00000000" w:rsidRDefault="0042072A">
            <w:pPr>
              <w:jc w:val="center"/>
            </w:pPr>
            <w:r>
              <w:t>15.</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AF402A" w14:textId="77777777" w:rsidR="00000000" w:rsidRDefault="0042072A">
            <w:r>
              <w:t xml:space="preserve">Qoniqtirilmagan da’vo </w:t>
            </w:r>
            <w:r>
              <w:t>summasi xarajatlarni hisobga oluvchi hisobvaraqlarga olib borilishi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3D6BD8" w14:textId="77777777" w:rsidR="00000000" w:rsidRDefault="0042072A">
            <w:pPr>
              <w:jc w:val="center"/>
            </w:pPr>
            <w:r>
              <w:t>Xarajatlarni hisobga oluvchi hisobvaraqlar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5EF61E" w14:textId="77777777" w:rsidR="00000000" w:rsidRDefault="0042072A">
            <w:pPr>
              <w:jc w:val="center"/>
            </w:pPr>
            <w:r>
              <w:t>4860</w:t>
            </w:r>
          </w:p>
        </w:tc>
      </w:tr>
      <w:tr w:rsidR="00000000" w14:paraId="31CD5AAF"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CAEF57" w14:textId="77777777" w:rsidR="00000000" w:rsidRDefault="0042072A">
            <w:pPr>
              <w:jc w:val="center"/>
            </w:pPr>
            <w:r>
              <w:t>16.</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4C9E77" w14:textId="77777777" w:rsidR="00000000" w:rsidRDefault="0042072A">
            <w:r>
              <w:t xml:space="preserve">Ajratilgan </w:t>
            </w:r>
            <w:r>
              <w:t>bo‘linmalar tomonidan turli tashkilotlarga xizmat ko‘rsatilishi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682E78" w14:textId="77777777" w:rsidR="00000000" w:rsidRDefault="0042072A">
            <w:pPr>
              <w:jc w:val="center"/>
            </w:pPr>
            <w:r>
              <w:t>4890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CB9985" w14:textId="77777777" w:rsidR="00000000" w:rsidRDefault="0042072A">
            <w:pPr>
              <w:jc w:val="center"/>
            </w:pPr>
            <w:r>
              <w:t>6110</w:t>
            </w:r>
          </w:p>
        </w:tc>
      </w:tr>
      <w:tr w:rsidR="00000000" w14:paraId="6CE5F345" w14:textId="77777777">
        <w:trPr>
          <w:divId w:val="188762301"/>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1CBD79" w14:textId="77777777" w:rsidR="00000000" w:rsidRDefault="0042072A">
            <w:pPr>
              <w:jc w:val="center"/>
            </w:pPr>
            <w:r>
              <w:t>17.</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9D92E4" w14:textId="77777777" w:rsidR="00000000" w:rsidRDefault="0042072A">
            <w:r>
              <w:t>Boshqa tashkilotlar va shaxslar hisobidan xodimlarga tegishli bo‘lgan summalar</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18F6B0" w14:textId="77777777" w:rsidR="00000000" w:rsidRDefault="0042072A">
            <w:pPr>
              <w:jc w:val="center"/>
            </w:pPr>
            <w:r>
              <w:t>4890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BCB12E" w14:textId="77777777" w:rsidR="00000000" w:rsidRDefault="0042072A">
            <w:pPr>
              <w:jc w:val="center"/>
            </w:pPr>
            <w:r>
              <w:t>6710</w:t>
            </w:r>
          </w:p>
        </w:tc>
      </w:tr>
    </w:tbl>
    <w:p w14:paraId="4CB29BCC" w14:textId="77777777" w:rsidR="00000000" w:rsidRDefault="0042072A">
      <w:pPr>
        <w:shd w:val="clear" w:color="auto" w:fill="FFFFFF"/>
        <w:jc w:val="center"/>
        <w:divId w:val="465858397"/>
        <w:rPr>
          <w:rFonts w:eastAsia="Times New Roman"/>
          <w:b/>
          <w:bCs/>
          <w:color w:val="000080"/>
        </w:rPr>
      </w:pPr>
      <w:r>
        <w:rPr>
          <w:rStyle w:val="a6"/>
          <w:rFonts w:eastAsia="Times New Roman"/>
          <w:color w:val="000080"/>
        </w:rPr>
        <w:t>Shubhali qarzlar bo‘yicha rezerv (4900)</w:t>
      </w:r>
    </w:p>
    <w:p w14:paraId="7B0FB32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217. </w:t>
      </w:r>
      <w:r>
        <w:rPr>
          <w:rFonts w:eastAsia="Times New Roman"/>
          <w:color w:val="000000"/>
        </w:rPr>
        <w:t>Shubhali qarzlar bo‘yicha rezervlarning holati va harakati to‘g‘risidagi axborotlarni umumlashtirish 4910 “Shubhali qarzlar bo‘yicha rezerv” hisobvarag‘ida amalga oshiriladi. Tashkilotning yuridik va jismoniy shaxslar bilan hisob-kitoblari bo‘yicha shubhal</w:t>
      </w:r>
      <w:r>
        <w:rPr>
          <w:rFonts w:eastAsia="Times New Roman"/>
          <w:color w:val="000000"/>
        </w:rPr>
        <w:t>i qarzlari summasiga rezerv tashkil qilinadi va 9430 “Boshqa operatsion xarajatlar” hisobvarag‘iga olib boriladi.</w:t>
      </w:r>
    </w:p>
    <w:p w14:paraId="2458DB6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Belgilangan muddatda qoplanmagan va tegishli kafolatlar bilan ta’minlanmagan tashkilotning debitorlik qarzi shubhali qarz sifatida tan olinadi</w:t>
      </w:r>
      <w:r>
        <w:rPr>
          <w:rFonts w:eastAsia="Times New Roman"/>
          <w:color w:val="000000"/>
        </w:rPr>
        <w:t>.</w:t>
      </w:r>
    </w:p>
    <w:p w14:paraId="7FE5B82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Shubhali qarzlar bo‘yicha rezerv hisobot yili oxirida tashkilotning debitorlik qarzlarining inventarizatsiyasi natijalari asosida tashkil etiladi.</w:t>
      </w:r>
    </w:p>
    <w:p w14:paraId="2AD7E50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218. Rezerv hajmi har bir shubhali qarz bo‘yicha alohida, qarzdorning moliyaviy ahvoli (to‘lov qobiliyati) </w:t>
      </w:r>
      <w:r>
        <w:rPr>
          <w:rFonts w:eastAsia="Times New Roman"/>
          <w:color w:val="000000"/>
        </w:rPr>
        <w:t>va qarz summasini to‘liq yoki qisman to‘lash ehtimolini baholash asosida aniqlanadi.</w:t>
      </w:r>
    </w:p>
    <w:p w14:paraId="377909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shubhali qarz bo‘yicha rezerv tashkil etilgan yildan keyingi yilning oxirigacha ushbu rezervning ma’lum bir qismi ishlatilmasa, ishlatilmagan summa tegishli yilning f</w:t>
      </w:r>
      <w:r>
        <w:rPr>
          <w:rFonts w:eastAsia="Times New Roman"/>
          <w:color w:val="000000"/>
        </w:rPr>
        <w:t>oydasiga qo‘shiladi.</w:t>
      </w:r>
    </w:p>
    <w:p w14:paraId="3973ADD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219. Oldin tashkilot tomonidan dargumon qarz sifatida tan olingan qarzlarni balansdan chiqarish 4910 “Shubhali qarzlar bo‘yicha rezerv” hisobvarag‘ining debetida tegishli debitorlar bilan hisob-kitoblar (olinadigan hisobvaraqlar)ni his</w:t>
      </w:r>
      <w:r>
        <w:rPr>
          <w:rFonts w:eastAsia="Times New Roman"/>
          <w:color w:val="000000"/>
        </w:rPr>
        <w:t>obga oluvchi hisobvaraqlar bilan bog‘langan holda aks ettiriladi. Ishlatilmagan dargumon qarzlar bo‘yicha rezerv summasining foydaga qo‘shilishi 4910 “Shubhali qarzlar bo‘yicha rezerv” hisobvarag‘ining debetida va 9390 “Boshqa operatsion daromadlar” hisobv</w:t>
      </w:r>
      <w:r>
        <w:rPr>
          <w:rFonts w:eastAsia="Times New Roman"/>
          <w:color w:val="000000"/>
        </w:rPr>
        <w:t>arag‘ining kreditida aks ettiriladi.</w:t>
      </w:r>
    </w:p>
    <w:p w14:paraId="25E12C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220. 4910 “Shubhali qarzlar bo‘yicha rezerv” hisobvarag‘i bo‘yicha analitik hisob har bir dargumon qarz va rezerv tashkil qilingan muddat bo‘yicha yuritiladi.</w:t>
      </w:r>
    </w:p>
    <w:p w14:paraId="4A72668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221. Shubhali qarzlar bo‘yicha rezervni hisobga oluvchi hiso</w:t>
      </w:r>
      <w:r>
        <w:rPr>
          <w:rFonts w:eastAsia="Times New Roman"/>
          <w:color w:val="000000"/>
        </w:rPr>
        <w:t>bvaraqlarning (4900) boshqa hisobvaraqlar bilan bog‘lanishiga quyidagilar misol bo‘lishi mumkin:</w:t>
      </w:r>
    </w:p>
    <w:tbl>
      <w:tblPr>
        <w:tblW w:w="5000" w:type="pct"/>
        <w:tblLook w:val="04A0" w:firstRow="1" w:lastRow="0" w:firstColumn="1" w:lastColumn="0" w:noHBand="0" w:noVBand="1"/>
      </w:tblPr>
      <w:tblGrid>
        <w:gridCol w:w="454"/>
        <w:gridCol w:w="6297"/>
        <w:gridCol w:w="1436"/>
        <w:gridCol w:w="1436"/>
      </w:tblGrid>
      <w:tr w:rsidR="00000000" w14:paraId="6ABB9B45" w14:textId="77777777">
        <w:trPr>
          <w:divId w:val="197670299"/>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D53353" w14:textId="77777777" w:rsidR="00000000" w:rsidRDefault="0042072A">
            <w:pPr>
              <w:jc w:val="center"/>
            </w:pPr>
            <w:r>
              <w:rPr>
                <w:b/>
                <w:bCs/>
              </w:rPr>
              <w:t>T/r</w:t>
            </w:r>
          </w:p>
        </w:tc>
        <w:tc>
          <w:tcPr>
            <w:tcW w:w="3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1EB38C" w14:textId="77777777" w:rsidR="00000000" w:rsidRDefault="0042072A">
            <w:pPr>
              <w:jc w:val="center"/>
            </w:pPr>
            <w:r>
              <w:rPr>
                <w:b/>
                <w:bCs/>
              </w:rPr>
              <w:t>Xo‘jalik operatsiyalarining mazmuni</w:t>
            </w:r>
          </w:p>
        </w:tc>
        <w:tc>
          <w:tcPr>
            <w:tcW w:w="15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DAC4C5" w14:textId="77777777" w:rsidR="00000000" w:rsidRDefault="0042072A">
            <w:pPr>
              <w:jc w:val="center"/>
            </w:pPr>
            <w:r>
              <w:rPr>
                <w:b/>
                <w:bCs/>
              </w:rPr>
              <w:t>Hisobvaraqlarning bog‘lanishi</w:t>
            </w:r>
          </w:p>
        </w:tc>
      </w:tr>
      <w:tr w:rsidR="00000000" w14:paraId="37E53D77" w14:textId="77777777">
        <w:trPr>
          <w:divId w:val="1976702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0A0E0"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C68800C"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0541EC"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BED459" w14:textId="77777777" w:rsidR="00000000" w:rsidRDefault="0042072A">
            <w:pPr>
              <w:jc w:val="center"/>
            </w:pPr>
            <w:r>
              <w:rPr>
                <w:b/>
                <w:bCs/>
              </w:rPr>
              <w:t>Kredit</w:t>
            </w:r>
          </w:p>
        </w:tc>
      </w:tr>
      <w:tr w:rsidR="00000000" w14:paraId="10946408" w14:textId="77777777">
        <w:trPr>
          <w:divId w:val="19767029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73BD9E" w14:textId="77777777" w:rsidR="00000000" w:rsidRDefault="0042072A">
            <w:pPr>
              <w:jc w:val="center"/>
            </w:pPr>
            <w:r>
              <w:t>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3E49DD" w14:textId="77777777" w:rsidR="00000000" w:rsidRDefault="0042072A">
            <w:r>
              <w:t xml:space="preserve">Dargumon </w:t>
            </w:r>
            <w:r>
              <w:t>qarzlar bo‘yicha rezerv tashkil qilindi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A479AE" w14:textId="77777777" w:rsidR="00000000" w:rsidRDefault="0042072A">
            <w:pPr>
              <w:jc w:val="center"/>
            </w:pPr>
            <w:r>
              <w:t>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DCCC3E" w14:textId="77777777" w:rsidR="00000000" w:rsidRDefault="0042072A">
            <w:pPr>
              <w:jc w:val="center"/>
            </w:pPr>
            <w:r>
              <w:t>4910</w:t>
            </w:r>
          </w:p>
        </w:tc>
      </w:tr>
      <w:tr w:rsidR="00000000" w14:paraId="16DB15F1" w14:textId="77777777">
        <w:trPr>
          <w:divId w:val="19767029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CE43FA" w14:textId="77777777" w:rsidR="00000000" w:rsidRDefault="0042072A">
            <w:pPr>
              <w:jc w:val="center"/>
            </w:pPr>
            <w:r>
              <w:t>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1282B9" w14:textId="77777777" w:rsidR="00000000" w:rsidRDefault="0042072A">
            <w:r>
              <w:t>Xaridor va buyurtmachilarning qarzlari dargumon qarzlar bo‘yicha rezerv hisobiga hisobdan chiqarildi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2DAFD2" w14:textId="77777777" w:rsidR="00000000" w:rsidRDefault="0042072A">
            <w:pPr>
              <w:jc w:val="center"/>
            </w:pPr>
            <w:r>
              <w:t>4910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BF0979" w14:textId="77777777" w:rsidR="00000000" w:rsidRDefault="0042072A">
            <w:pPr>
              <w:jc w:val="center"/>
            </w:pPr>
            <w:r>
              <w:t>4010, 4020</w:t>
            </w:r>
          </w:p>
        </w:tc>
      </w:tr>
      <w:tr w:rsidR="00000000" w14:paraId="0A5DAD46" w14:textId="77777777">
        <w:trPr>
          <w:divId w:val="19767029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E56DC1" w14:textId="77777777" w:rsidR="00000000" w:rsidRDefault="0042072A">
            <w:pPr>
              <w:jc w:val="center"/>
            </w:pPr>
            <w:r>
              <w:t>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B06F97" w14:textId="77777777" w:rsidR="00000000" w:rsidRDefault="0042072A">
            <w:r>
              <w:t>Dargumon qarzlar bo‘yicha rezervlar summasining ishlatilmagan qismining ular tash</w:t>
            </w:r>
            <w:r>
              <w:t xml:space="preserve">kil etilgan yildan keyingi yilning foydasiga qo‘shilishi </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B5ABAE" w14:textId="77777777" w:rsidR="00000000" w:rsidRDefault="0042072A">
            <w:pPr>
              <w:jc w:val="center"/>
            </w:pPr>
            <w:r>
              <w:t>4910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87F20D" w14:textId="77777777" w:rsidR="00000000" w:rsidRDefault="0042072A">
            <w:pPr>
              <w:jc w:val="center"/>
            </w:pPr>
            <w:r>
              <w:t>9390</w:t>
            </w:r>
          </w:p>
        </w:tc>
      </w:tr>
    </w:tbl>
    <w:p w14:paraId="46CD1405" w14:textId="77777777" w:rsidR="00000000" w:rsidRDefault="0042072A">
      <w:pPr>
        <w:shd w:val="clear" w:color="auto" w:fill="FFFFFF"/>
        <w:jc w:val="center"/>
        <w:divId w:val="382995232"/>
        <w:rPr>
          <w:rFonts w:eastAsia="Times New Roman"/>
          <w:b/>
          <w:bCs/>
          <w:color w:val="000080"/>
        </w:rPr>
      </w:pPr>
      <w:r>
        <w:rPr>
          <w:rStyle w:val="a6"/>
          <w:rFonts w:eastAsia="Times New Roman"/>
          <w:color w:val="000080"/>
        </w:rPr>
        <w:t>Kassadagi pul mablag‘lari (5000)</w:t>
      </w:r>
    </w:p>
    <w:p w14:paraId="4485E97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222. </w:t>
      </w:r>
      <w:r>
        <w:rPr>
          <w:rFonts w:eastAsia="Times New Roman"/>
          <w:color w:val="000000"/>
        </w:rPr>
        <w:t>Tashkilot kassasidagi pul mablag‘larining mavjudligi va harakati to‘g‘risidagi axborotlarni umumlashtirish quyidagi hisobvaraqlarda amalga oshiriladi:</w:t>
      </w:r>
    </w:p>
    <w:p w14:paraId="605B73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5010 “Milliy valyutadagi pul mablag‘lari”;</w:t>
      </w:r>
    </w:p>
    <w:p w14:paraId="2F61F88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5020 “Chet el valyutasidagi pul mablag‘lari”.</w:t>
      </w:r>
    </w:p>
    <w:p w14:paraId="5C874FE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Zarur hollarda a</w:t>
      </w:r>
      <w:r>
        <w:rPr>
          <w:rFonts w:eastAsia="Times New Roman"/>
          <w:color w:val="000000"/>
        </w:rPr>
        <w:t>yrim (transport, aloqa) tashkilotlarda “Tashkilot kassasi” va “Operatsion kassa” kabi hisobvaraqlar ochilishi mumkin.</w:t>
      </w:r>
    </w:p>
    <w:p w14:paraId="4E11C92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Kassadagi pul mablag‘larini hisobga oluvchi hisobvaraqlarning (5000) debeti bo‘yicha tashkilot kassasiga kelib tushgan pul mablag‘lari aks</w:t>
      </w:r>
      <w:r>
        <w:rPr>
          <w:rFonts w:eastAsia="Times New Roman"/>
          <w:color w:val="000000"/>
        </w:rPr>
        <w:t xml:space="preserve"> ettiriladi. Krediti bo‘yicha tashkilot kassasidan to‘lanadigan pul mablag‘lari va limitdan ortiqcha pulni bankka topshirish aks ettiriladi.</w:t>
      </w:r>
    </w:p>
    <w:p w14:paraId="1B5ED4C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223. Kassadagi pul mablag‘larini hisobga oluvchi hisobvaraqlarning (5000) boshqa hisobvaraqlar bilan bog‘lanishiga </w:t>
      </w:r>
      <w:r>
        <w:rPr>
          <w:rFonts w:eastAsia="Times New Roman"/>
          <w:color w:val="000000"/>
        </w:rPr>
        <w:t>quyidagilar misol bo‘lishi mumkin:</w:t>
      </w:r>
    </w:p>
    <w:tbl>
      <w:tblPr>
        <w:tblW w:w="5000" w:type="pct"/>
        <w:tblLook w:val="04A0" w:firstRow="1" w:lastRow="0" w:firstColumn="1" w:lastColumn="0" w:noHBand="0" w:noVBand="1"/>
      </w:tblPr>
      <w:tblGrid>
        <w:gridCol w:w="454"/>
        <w:gridCol w:w="6495"/>
        <w:gridCol w:w="1436"/>
        <w:gridCol w:w="1238"/>
      </w:tblGrid>
      <w:tr w:rsidR="00000000" w14:paraId="6CF782D2" w14:textId="77777777">
        <w:trPr>
          <w:divId w:val="169797271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14C60F" w14:textId="77777777" w:rsidR="00000000" w:rsidRDefault="0042072A">
            <w:pPr>
              <w:jc w:val="center"/>
            </w:pPr>
            <w:r>
              <w:rPr>
                <w:b/>
                <w:bCs/>
              </w:rPr>
              <w:t>T/r</w:t>
            </w:r>
          </w:p>
        </w:tc>
        <w:tc>
          <w:tcPr>
            <w:tcW w:w="33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FEEE09" w14:textId="77777777" w:rsidR="00000000" w:rsidRDefault="0042072A">
            <w:pPr>
              <w:jc w:val="center"/>
            </w:pPr>
            <w:r>
              <w:rPr>
                <w:b/>
                <w:bCs/>
              </w:rPr>
              <w:t>Xo‘jalik operatsiyalarining mazmuni</w:t>
            </w:r>
          </w:p>
        </w:tc>
        <w:tc>
          <w:tcPr>
            <w:tcW w:w="14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FEBF23" w14:textId="77777777" w:rsidR="00000000" w:rsidRDefault="0042072A">
            <w:pPr>
              <w:jc w:val="center"/>
            </w:pPr>
            <w:r>
              <w:rPr>
                <w:b/>
                <w:bCs/>
              </w:rPr>
              <w:t>Hisobvaraqlarning bog‘lanishi</w:t>
            </w:r>
          </w:p>
        </w:tc>
      </w:tr>
      <w:tr w:rsidR="00000000" w14:paraId="660BB37B" w14:textId="77777777">
        <w:trPr>
          <w:divId w:val="16979727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29BB6"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7FC84D6"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80D8FE"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11342F" w14:textId="77777777" w:rsidR="00000000" w:rsidRDefault="0042072A">
            <w:pPr>
              <w:jc w:val="center"/>
            </w:pPr>
            <w:r>
              <w:rPr>
                <w:b/>
                <w:bCs/>
              </w:rPr>
              <w:t>Kredit</w:t>
            </w:r>
          </w:p>
        </w:tc>
      </w:tr>
      <w:tr w:rsidR="00000000" w14:paraId="14A3CE37"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F16FAA" w14:textId="77777777" w:rsidR="00000000" w:rsidRDefault="0042072A">
            <w:pPr>
              <w:jc w:val="center"/>
            </w:pPr>
            <w:r>
              <w:t>1.</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55C1DE" w14:textId="77777777" w:rsidR="00000000" w:rsidRDefault="0042072A">
            <w:r>
              <w:t xml:space="preserve">Kreditga </w:t>
            </w:r>
            <w:r>
              <w:t>sotilgan tovarlar bo‘yicha foizlar naqd pulda olinishi (savdo tashkilotlarida)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B5E2D"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58E05B" w14:textId="77777777" w:rsidR="00000000" w:rsidRDefault="0042072A">
            <w:pPr>
              <w:jc w:val="center"/>
            </w:pPr>
            <w:r>
              <w:t>4830</w:t>
            </w:r>
          </w:p>
        </w:tc>
      </w:tr>
      <w:tr w:rsidR="00000000" w14:paraId="59978E29"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2ACE92" w14:textId="77777777" w:rsidR="00000000" w:rsidRDefault="0042072A">
            <w:pPr>
              <w:jc w:val="center"/>
            </w:pPr>
            <w:r>
              <w:t>2.</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43B8E3" w14:textId="77777777" w:rsidR="00000000" w:rsidRDefault="0042072A">
            <w:r>
              <w:t>Mahsulot, ish va xizmatlarning naqd pulga sotilishi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18D46E"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9A2C04" w14:textId="77777777" w:rsidR="00000000" w:rsidRDefault="0042072A">
            <w:pPr>
              <w:jc w:val="center"/>
            </w:pPr>
            <w:r>
              <w:t>9010-9030</w:t>
            </w:r>
          </w:p>
        </w:tc>
      </w:tr>
      <w:tr w:rsidR="00000000" w14:paraId="3F7A7622"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35ACB6" w14:textId="77777777" w:rsidR="00000000" w:rsidRDefault="0042072A">
            <w:pPr>
              <w:jc w:val="center"/>
            </w:pPr>
            <w:r>
              <w:t>3.</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2F9895" w14:textId="77777777" w:rsidR="00000000" w:rsidRDefault="0042072A">
            <w:r>
              <w:t>Asosiy vositalar va boshqa aktivlarni sotishdan tushumning naqd pulda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FD7D7E" w14:textId="77777777" w:rsidR="00000000" w:rsidRDefault="0042072A">
            <w:pPr>
              <w:jc w:val="center"/>
            </w:pPr>
            <w:r>
              <w:t>5</w:t>
            </w:r>
            <w:r>
              <w:t>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C4443B" w14:textId="77777777" w:rsidR="00000000" w:rsidRDefault="0042072A">
            <w:pPr>
              <w:jc w:val="center"/>
            </w:pPr>
            <w:r>
              <w:t>9210-9220</w:t>
            </w:r>
          </w:p>
        </w:tc>
      </w:tr>
      <w:tr w:rsidR="00000000" w14:paraId="417FECC2"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12C301" w14:textId="77777777" w:rsidR="00000000" w:rsidRDefault="0042072A">
            <w:pPr>
              <w:jc w:val="center"/>
            </w:pPr>
            <w:r>
              <w:t>4.</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CFD03B" w14:textId="77777777" w:rsidR="00000000" w:rsidRDefault="0042072A">
            <w:r>
              <w:t>Bankdagi tegishli hisobvaraqlardan pul mablag‘lari kassaga kelib tushishi (ish haqi, nafaqa, mukofotlar va shu kabilarni berish uchun)</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746397"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1D70DE" w14:textId="77777777" w:rsidR="00000000" w:rsidRDefault="0042072A">
            <w:pPr>
              <w:jc w:val="center"/>
            </w:pPr>
            <w:r>
              <w:t>5110-5530</w:t>
            </w:r>
          </w:p>
        </w:tc>
      </w:tr>
      <w:tr w:rsidR="00000000" w14:paraId="33A980EE"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AAAED5" w14:textId="77777777" w:rsidR="00000000" w:rsidRDefault="0042072A">
            <w:pPr>
              <w:jc w:val="center"/>
            </w:pPr>
            <w:r>
              <w:t>5.</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0211D9" w14:textId="77777777" w:rsidR="00000000" w:rsidRDefault="0042072A">
            <w:r>
              <w:t xml:space="preserve">Hisobdor </w:t>
            </w:r>
            <w:r>
              <w:t>shaxslar tomonidan ishlatilmagan oldin olingan bo‘naklarning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737DF6"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B40ED3" w14:textId="77777777" w:rsidR="00000000" w:rsidRDefault="0042072A">
            <w:pPr>
              <w:jc w:val="center"/>
            </w:pPr>
            <w:r>
              <w:t>4220-4290</w:t>
            </w:r>
          </w:p>
        </w:tc>
      </w:tr>
      <w:tr w:rsidR="00000000" w14:paraId="5D501996"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C400DB" w14:textId="77777777" w:rsidR="00000000" w:rsidRDefault="0042072A">
            <w:pPr>
              <w:jc w:val="center"/>
            </w:pPr>
            <w:r>
              <w:t>6.</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619597" w14:textId="77777777" w:rsidR="00000000" w:rsidRDefault="0042072A">
            <w:r>
              <w:t>Aksiyani nominal qiymatidan yuqori narxda sotish natijasida olingan emissiya daromadi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B4BF5C"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1E0FC7" w14:textId="77777777" w:rsidR="00000000" w:rsidRDefault="0042072A">
            <w:pPr>
              <w:jc w:val="center"/>
            </w:pPr>
            <w:r>
              <w:t>8410</w:t>
            </w:r>
          </w:p>
        </w:tc>
      </w:tr>
      <w:tr w:rsidR="00000000" w14:paraId="74F26867"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F27697" w14:textId="77777777" w:rsidR="00000000" w:rsidRDefault="0042072A">
            <w:pPr>
              <w:jc w:val="center"/>
            </w:pPr>
            <w:r>
              <w:t>7.</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BC7CA9" w14:textId="77777777" w:rsidR="00000000" w:rsidRDefault="0042072A">
            <w:r>
              <w:t>Ta’sischilar o‘zlarining ulushlari hisobidan tashki</w:t>
            </w:r>
            <w:r>
              <w:t>lotning ustav kapitaliga naqd pul mablag‘larini kiritishi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073843"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062626" w14:textId="77777777" w:rsidR="00000000" w:rsidRDefault="0042072A">
            <w:pPr>
              <w:jc w:val="center"/>
            </w:pPr>
            <w:r>
              <w:t>4610</w:t>
            </w:r>
          </w:p>
        </w:tc>
      </w:tr>
      <w:tr w:rsidR="00000000" w14:paraId="28B1EB88"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9C2724" w14:textId="77777777" w:rsidR="00000000" w:rsidRDefault="0042072A">
            <w:pPr>
              <w:jc w:val="center"/>
            </w:pPr>
            <w:r>
              <w:t>8.</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963CF7" w14:textId="77777777" w:rsidR="00000000" w:rsidRDefault="0042072A">
            <w:r>
              <w:t>Kvartira ijarachilaridan qarz summasi kelib tushishi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AD7BA4"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6D06FD" w14:textId="77777777" w:rsidR="00000000" w:rsidRDefault="0042072A">
            <w:pPr>
              <w:jc w:val="center"/>
            </w:pPr>
            <w:r>
              <w:t>4890</w:t>
            </w:r>
          </w:p>
        </w:tc>
      </w:tr>
      <w:tr w:rsidR="00000000" w14:paraId="4EFA1285"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A58F28" w14:textId="77777777" w:rsidR="00000000" w:rsidRDefault="0042072A">
            <w:pPr>
              <w:jc w:val="center"/>
            </w:pPr>
            <w:r>
              <w:t>9.</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71C7B4" w14:textId="77777777" w:rsidR="00000000" w:rsidRDefault="0042072A">
            <w:r>
              <w:t xml:space="preserve">Kommunal </w:t>
            </w:r>
            <w:r>
              <w:t>xizmatlar, aloqa xizmatlari va boshqa to‘lovlarning kelib tushishi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06F385"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B918D2" w14:textId="77777777" w:rsidR="00000000" w:rsidRDefault="0042072A">
            <w:pPr>
              <w:jc w:val="center"/>
            </w:pPr>
            <w:r>
              <w:t>4890</w:t>
            </w:r>
          </w:p>
        </w:tc>
      </w:tr>
      <w:tr w:rsidR="00000000" w14:paraId="0A72D715"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A5572C" w14:textId="77777777" w:rsidR="00000000" w:rsidRDefault="0042072A">
            <w:pPr>
              <w:jc w:val="center"/>
            </w:pPr>
            <w:r>
              <w:t>10.</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0E3189" w14:textId="77777777" w:rsidR="00000000" w:rsidRDefault="0042072A">
            <w:r>
              <w:t>Ishchilarga alohida uy-joy qurishga qarz berish uchun kredit summasi naqd pulda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8F4CF5" w14:textId="77777777" w:rsidR="00000000" w:rsidRDefault="0042072A">
            <w:pPr>
              <w:jc w:val="center"/>
            </w:pPr>
            <w:r>
              <w:t>5010, 5020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8813F8" w14:textId="77777777" w:rsidR="00000000" w:rsidRDefault="0042072A">
            <w:pPr>
              <w:jc w:val="center"/>
            </w:pPr>
            <w:r>
              <w:t>6810, 7810</w:t>
            </w:r>
          </w:p>
        </w:tc>
      </w:tr>
      <w:tr w:rsidR="00000000" w14:paraId="59DDB60F"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B1E6C4" w14:textId="77777777" w:rsidR="00000000" w:rsidRDefault="0042072A">
            <w:pPr>
              <w:jc w:val="center"/>
            </w:pPr>
            <w:r>
              <w:t>11.</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EED880" w14:textId="77777777" w:rsidR="00000000" w:rsidRDefault="0042072A">
            <w:r>
              <w:t>Pul mablag‘lari kassadan topshirilishi va bankdagi h</w:t>
            </w:r>
            <w:r>
              <w:t>isob-kitob hisobvarag‘iga o‘tkazilishi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F48489" w14:textId="77777777" w:rsidR="00000000" w:rsidRDefault="0042072A">
            <w:pPr>
              <w:jc w:val="center"/>
            </w:pPr>
            <w:r>
              <w:t>5110-5530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8D5409" w14:textId="77777777" w:rsidR="00000000" w:rsidRDefault="0042072A">
            <w:pPr>
              <w:jc w:val="center"/>
            </w:pPr>
            <w:r>
              <w:t>5010, 5020</w:t>
            </w:r>
          </w:p>
        </w:tc>
      </w:tr>
      <w:tr w:rsidR="00000000" w14:paraId="7D87613C"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9E40A8" w14:textId="77777777" w:rsidR="00000000" w:rsidRDefault="0042072A">
            <w:pPr>
              <w:jc w:val="center"/>
            </w:pPr>
            <w:r>
              <w:t>12.</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233364" w14:textId="77777777" w:rsidR="00000000" w:rsidRDefault="0042072A">
            <w:r>
              <w:t>Aksiyadorlardan ularga tegishli aksiyalar qaytarib sotib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774C4F" w14:textId="77777777" w:rsidR="00000000" w:rsidRDefault="0042072A">
            <w:pPr>
              <w:jc w:val="center"/>
            </w:pPr>
            <w:r>
              <w:t>8610, 8620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B74964" w14:textId="77777777" w:rsidR="00000000" w:rsidRDefault="0042072A">
            <w:pPr>
              <w:jc w:val="center"/>
            </w:pPr>
            <w:r>
              <w:t>5010, 5020</w:t>
            </w:r>
          </w:p>
        </w:tc>
      </w:tr>
      <w:tr w:rsidR="00000000" w14:paraId="48806B70" w14:textId="77777777">
        <w:trPr>
          <w:divId w:val="169797271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DAA27D1" w14:textId="77777777" w:rsidR="00000000" w:rsidRDefault="0042072A">
            <w:pPr>
              <w:jc w:val="center"/>
            </w:pPr>
            <w:r>
              <w:t>13.</w:t>
            </w:r>
          </w:p>
        </w:tc>
        <w:tc>
          <w:tcPr>
            <w:tcW w:w="33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3C661DB" w14:textId="77777777" w:rsidR="00000000" w:rsidRDefault="0042072A">
            <w:r>
              <w:t>Qimmatli qog‘ozlarni xarid qilish bilan bog‘liq xarajatlar to‘landi (brokerlar xizmatiga haq)</w:t>
            </w:r>
          </w:p>
        </w:tc>
        <w:tc>
          <w:tcPr>
            <w:tcW w:w="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CA4DBBC" w14:textId="77777777" w:rsidR="00000000" w:rsidRDefault="0042072A">
            <w:pPr>
              <w:jc w:val="center"/>
            </w:pPr>
            <w:r>
              <w:t>0610</w:t>
            </w:r>
            <w:r>
              <w:t>, 5810</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B8E9896" w14:textId="77777777" w:rsidR="00000000" w:rsidRDefault="0042072A">
            <w:pPr>
              <w:jc w:val="center"/>
            </w:pPr>
            <w:r>
              <w:t>5010, 5020</w:t>
            </w:r>
          </w:p>
        </w:tc>
      </w:tr>
      <w:tr w:rsidR="00000000" w14:paraId="34931BB9" w14:textId="77777777">
        <w:trPr>
          <w:divId w:val="1697972711"/>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1A68354" w14:textId="77777777" w:rsidR="00000000" w:rsidRDefault="0042072A">
            <w:pPr>
              <w:jc w:val="center"/>
            </w:pPr>
            <w:r>
              <w:t>14.</w:t>
            </w:r>
          </w:p>
        </w:tc>
        <w:tc>
          <w:tcPr>
            <w:tcW w:w="33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6C08E69C" w14:textId="77777777" w:rsidR="00000000" w:rsidRDefault="0042072A">
            <w:r>
              <w:t>Hisoblangan ish haqi va boshqa to‘lovlar berilishi (mukofot va shu kabilar)</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2C83D840" w14:textId="77777777" w:rsidR="00000000" w:rsidRDefault="0042072A">
            <w:pPr>
              <w:jc w:val="center"/>
            </w:pPr>
            <w:r>
              <w:t>6710</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590BCBB7" w14:textId="77777777" w:rsidR="00000000" w:rsidRDefault="0042072A">
            <w:pPr>
              <w:jc w:val="center"/>
            </w:pPr>
            <w:r>
              <w:t>5010, 5020</w:t>
            </w:r>
          </w:p>
        </w:tc>
      </w:tr>
      <w:tr w:rsidR="00000000" w14:paraId="008C3EF3"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9B65CC" w14:textId="77777777" w:rsidR="00000000" w:rsidRDefault="0042072A">
            <w:pPr>
              <w:jc w:val="center"/>
            </w:pPr>
            <w:r>
              <w:t>15.</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9CF192" w14:textId="77777777" w:rsidR="00000000" w:rsidRDefault="0042072A">
            <w:r>
              <w:t>Hisobdor summalar berilishi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EC12D4" w14:textId="77777777" w:rsidR="00000000" w:rsidRDefault="0042072A">
            <w:pPr>
              <w:jc w:val="center"/>
            </w:pPr>
            <w:r>
              <w:t>4220-4290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9B2FF8" w14:textId="77777777" w:rsidR="00000000" w:rsidRDefault="0042072A">
            <w:pPr>
              <w:jc w:val="center"/>
            </w:pPr>
            <w:r>
              <w:t>5010, 5020</w:t>
            </w:r>
          </w:p>
        </w:tc>
      </w:tr>
      <w:tr w:rsidR="00000000" w14:paraId="3083E9B3"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579B83" w14:textId="77777777" w:rsidR="00000000" w:rsidRDefault="0042072A">
            <w:pPr>
              <w:jc w:val="center"/>
            </w:pPr>
            <w:r>
              <w:t>16.</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F5C302" w14:textId="77777777" w:rsidR="00000000" w:rsidRDefault="0042072A">
            <w:r>
              <w:t>Xodimlarga berilgan qarz summasi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4727F0" w14:textId="77777777" w:rsidR="00000000" w:rsidRDefault="0042072A">
            <w:pPr>
              <w:jc w:val="center"/>
            </w:pPr>
            <w:r>
              <w:t>4720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D3FC55" w14:textId="77777777" w:rsidR="00000000" w:rsidRDefault="0042072A">
            <w:pPr>
              <w:jc w:val="center"/>
            </w:pPr>
            <w:r>
              <w:t>5010, 5020</w:t>
            </w:r>
          </w:p>
        </w:tc>
      </w:tr>
      <w:tr w:rsidR="00000000" w14:paraId="6A4255B2"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A940EF" w14:textId="77777777" w:rsidR="00000000" w:rsidRDefault="0042072A">
            <w:pPr>
              <w:jc w:val="center"/>
            </w:pPr>
            <w:r>
              <w:t>17.</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2CE08D" w14:textId="77777777" w:rsidR="00000000" w:rsidRDefault="0042072A">
            <w:r>
              <w:t xml:space="preserve">Turli </w:t>
            </w:r>
            <w:r>
              <w:t>xil summalar berilishi (bajarish varaqalari bo‘yicha va boshqalar)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AF3EE3" w14:textId="77777777" w:rsidR="00000000" w:rsidRDefault="0042072A">
            <w:pPr>
              <w:jc w:val="center"/>
            </w:pPr>
            <w:r>
              <w:t>6990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0C771D" w14:textId="77777777" w:rsidR="00000000" w:rsidRDefault="0042072A">
            <w:pPr>
              <w:jc w:val="center"/>
            </w:pPr>
            <w:r>
              <w:t>5010, 5020</w:t>
            </w:r>
          </w:p>
        </w:tc>
      </w:tr>
      <w:tr w:rsidR="00000000" w14:paraId="5E332071"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DE766B" w14:textId="77777777" w:rsidR="00000000" w:rsidRDefault="0042072A">
            <w:pPr>
              <w:jc w:val="center"/>
            </w:pPr>
            <w:r>
              <w:t>18.</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7197CD" w14:textId="77777777" w:rsidR="00000000" w:rsidRDefault="0042072A">
            <w:r>
              <w:t>Tashkilotning ajratilgan bo‘linmalari hisobiga naqd to‘lanishi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95E66" w14:textId="77777777" w:rsidR="00000000" w:rsidRDefault="0042072A">
            <w:pPr>
              <w:jc w:val="center"/>
            </w:pPr>
            <w:r>
              <w:t>4110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076178" w14:textId="77777777" w:rsidR="00000000" w:rsidRDefault="0042072A">
            <w:pPr>
              <w:jc w:val="center"/>
            </w:pPr>
            <w:r>
              <w:t>5010, 5020</w:t>
            </w:r>
          </w:p>
        </w:tc>
      </w:tr>
      <w:tr w:rsidR="00000000" w14:paraId="2D554925"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7085CF" w14:textId="77777777" w:rsidR="00000000" w:rsidRDefault="0042072A">
            <w:pPr>
              <w:jc w:val="center"/>
            </w:pPr>
            <w:r>
              <w:t>19.</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CA5294" w14:textId="77777777" w:rsidR="00000000" w:rsidRDefault="0042072A">
            <w:r>
              <w:t xml:space="preserve">Tabiiy </w:t>
            </w:r>
            <w:r>
              <w:t>ofatlar bilan bog‘liq turli xil qoplanmaydigan xarajatlar to‘lanishi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CEE5AF" w14:textId="77777777" w:rsidR="00000000" w:rsidRDefault="0042072A">
            <w:pPr>
              <w:jc w:val="center"/>
            </w:pPr>
            <w:r>
              <w:t>9720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4E5665" w14:textId="77777777" w:rsidR="00000000" w:rsidRDefault="0042072A">
            <w:pPr>
              <w:jc w:val="center"/>
            </w:pPr>
            <w:r>
              <w:t>5010, 5020</w:t>
            </w:r>
          </w:p>
        </w:tc>
      </w:tr>
      <w:tr w:rsidR="00000000" w14:paraId="6293FBD1"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BE3CBDC" w14:textId="77777777" w:rsidR="00000000" w:rsidRDefault="0042072A">
            <w:pPr>
              <w:jc w:val="center"/>
            </w:pPr>
            <w:r>
              <w:t>20.</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109256" w14:textId="77777777" w:rsidR="00000000" w:rsidRDefault="0042072A">
            <w:r>
              <w:t>Pul mablag‘larining kamomadi (inventarizatsiya natijasida)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CAB7CB" w14:textId="77777777" w:rsidR="00000000" w:rsidRDefault="0042072A">
            <w:pPr>
              <w:jc w:val="center"/>
            </w:pPr>
            <w:r>
              <w:t>4730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F9DCAF" w14:textId="77777777" w:rsidR="00000000" w:rsidRDefault="0042072A">
            <w:pPr>
              <w:jc w:val="center"/>
            </w:pPr>
            <w:r>
              <w:t>5010, 5020</w:t>
            </w:r>
          </w:p>
        </w:tc>
      </w:tr>
      <w:tr w:rsidR="00000000" w14:paraId="40D0B6A1"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305D63" w14:textId="77777777" w:rsidR="00000000" w:rsidRDefault="0042072A">
            <w:pPr>
              <w:jc w:val="center"/>
            </w:pPr>
            <w:r>
              <w:t>21.</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7B7E58" w14:textId="77777777" w:rsidR="00000000" w:rsidRDefault="0042072A">
            <w:r>
              <w:t>Hisoblangan foizlar bo‘yicha qarzlarning qoplanishi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AAFEF0" w14:textId="77777777" w:rsidR="00000000" w:rsidRDefault="0042072A">
            <w:pPr>
              <w:jc w:val="center"/>
            </w:pPr>
            <w:r>
              <w:t>6920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031886" w14:textId="77777777" w:rsidR="00000000" w:rsidRDefault="0042072A">
            <w:pPr>
              <w:jc w:val="center"/>
            </w:pPr>
            <w:r>
              <w:t>5010, 5020</w:t>
            </w:r>
          </w:p>
        </w:tc>
      </w:tr>
      <w:tr w:rsidR="00000000" w14:paraId="6759A9C1" w14:textId="77777777">
        <w:trPr>
          <w:divId w:val="16979727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FB1256" w14:textId="77777777" w:rsidR="00000000" w:rsidRDefault="0042072A">
            <w:pPr>
              <w:jc w:val="center"/>
            </w:pPr>
            <w:r>
              <w:t>22.</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FB2A89" w14:textId="77777777" w:rsidR="00000000" w:rsidRDefault="0042072A">
            <w:r>
              <w:t>Ijaraga beruv</w:t>
            </w:r>
            <w:r>
              <w:t>chiga tegishli to‘lovlarning to‘lanishi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9B9393" w14:textId="77777777" w:rsidR="00000000" w:rsidRDefault="0042072A">
            <w:pPr>
              <w:jc w:val="center"/>
            </w:pPr>
            <w:r>
              <w:t>6910, 6950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794506" w14:textId="77777777" w:rsidR="00000000" w:rsidRDefault="0042072A">
            <w:pPr>
              <w:jc w:val="center"/>
            </w:pPr>
            <w:r>
              <w:t>5010, 5020</w:t>
            </w:r>
          </w:p>
        </w:tc>
      </w:tr>
    </w:tbl>
    <w:p w14:paraId="75D24241" w14:textId="77777777" w:rsidR="00000000" w:rsidRDefault="0042072A">
      <w:pPr>
        <w:shd w:val="clear" w:color="auto" w:fill="FFFFFF"/>
        <w:jc w:val="center"/>
        <w:divId w:val="342712058"/>
        <w:rPr>
          <w:rFonts w:eastAsia="Times New Roman"/>
          <w:b/>
          <w:bCs/>
          <w:color w:val="000080"/>
        </w:rPr>
      </w:pPr>
      <w:r>
        <w:rPr>
          <w:rStyle w:val="a6"/>
          <w:rFonts w:eastAsia="Times New Roman"/>
          <w:color w:val="000080"/>
        </w:rPr>
        <w:t>Hisob-kitob hisobvarag‘idagi pul mablag‘lari (5100)</w:t>
      </w:r>
    </w:p>
    <w:p w14:paraId="1E449C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224. </w:t>
      </w:r>
      <w:r>
        <w:rPr>
          <w:rFonts w:eastAsia="Times New Roman"/>
          <w:color w:val="000000"/>
        </w:rPr>
        <w:t>Tashkilotning bankdagi hisob-kitob hisobvarag‘idagi pul mablag‘larining mavjudligi va harakati to‘g‘risidagi axborotlarni umumlashtirish 5110 “Hisob-kitob hisobvarag‘i”da amalga oshiriladi.</w:t>
      </w:r>
    </w:p>
    <w:p w14:paraId="49250E8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225. 5110 “Hisob-kitob hisobvarag‘i”ning debetida hisob-kitob hiso</w:t>
      </w:r>
      <w:r>
        <w:rPr>
          <w:rFonts w:eastAsia="Times New Roman"/>
          <w:color w:val="000000"/>
        </w:rPr>
        <w:t>bvarag‘iga pul mablag‘larining kelib tushishi aks ettiriladi. 5110 “Hisob-kitob hisobvarag‘i”ning kreditida tashkilotning hisob-kitob hisobvarag‘idan pul mablag‘larining hisobdan chiqarilishi aks ettiriladi. Bank ko‘chirmasini tekshirish natijasida tashkil</w:t>
      </w:r>
      <w:r>
        <w:rPr>
          <w:rFonts w:eastAsia="Times New Roman"/>
          <w:color w:val="000000"/>
        </w:rPr>
        <w:t>otning hisob-kitob hisobvarag‘i debeti yoki kreditiga xatolik bilan olib borilgan summalar 4860 “Da’volar bo‘yicha olinadigan to‘lovlar” yoki 6960 “Da’volar bo‘yicha to‘lovlar” bilan bog‘langan holda aks ettiriladi.</w:t>
      </w:r>
    </w:p>
    <w:p w14:paraId="2DAB014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Buxgalteriya hisobida hisob-kitob hisobv</w:t>
      </w:r>
      <w:r>
        <w:rPr>
          <w:rFonts w:eastAsia="Times New Roman"/>
          <w:color w:val="000000"/>
        </w:rPr>
        <w:t>arag‘i bo‘yicha operatsiyalar bank ko‘chirmalari va ularga ilova qilinadigan pulli va hisob-kitob hujjatlari asosida aks ettiriladi.</w:t>
      </w:r>
    </w:p>
    <w:p w14:paraId="145D998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Hisob-kitob hisobvarag‘idagi pul mablag‘larini hisobga oluvchi hisobvaraqlar (5100) bo‘yicha analitik hisob milliy valyutad</w:t>
      </w:r>
      <w:r>
        <w:rPr>
          <w:rFonts w:eastAsia="Times New Roman"/>
          <w:color w:val="000000"/>
        </w:rPr>
        <w:t>agi pul mablag‘larini saqlash uchun banklarda ochilgan har bir hisobvaraq bo‘yicha yuritiladi.</w:t>
      </w:r>
    </w:p>
    <w:p w14:paraId="65D8810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226. Hisob-kitob hisobvarag‘idagi pul mablag‘larini hisobga oluvchi hisobvaraqlarning (5100) boshqa hisobvaraqlar bilan bog‘lanishiga quyidagilar misol bo‘lishi </w:t>
      </w:r>
      <w:r>
        <w:rPr>
          <w:rFonts w:eastAsia="Times New Roman"/>
          <w:color w:val="000000"/>
        </w:rPr>
        <w:t>mumkin:</w:t>
      </w:r>
    </w:p>
    <w:tbl>
      <w:tblPr>
        <w:tblW w:w="5000" w:type="pct"/>
        <w:tblLook w:val="04A0" w:firstRow="1" w:lastRow="0" w:firstColumn="1" w:lastColumn="0" w:noHBand="0" w:noVBand="1"/>
      </w:tblPr>
      <w:tblGrid>
        <w:gridCol w:w="454"/>
        <w:gridCol w:w="6665"/>
        <w:gridCol w:w="1252"/>
        <w:gridCol w:w="1252"/>
      </w:tblGrid>
      <w:tr w:rsidR="00000000" w14:paraId="3DCF4298" w14:textId="77777777">
        <w:trPr>
          <w:divId w:val="186570779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D9C17B" w14:textId="77777777" w:rsidR="00000000" w:rsidRDefault="0042072A">
            <w:pPr>
              <w:jc w:val="center"/>
            </w:pPr>
            <w:r>
              <w:rPr>
                <w:b/>
                <w:bCs/>
              </w:rPr>
              <w:t>T/r</w:t>
            </w:r>
          </w:p>
        </w:tc>
        <w:tc>
          <w:tcPr>
            <w:tcW w:w="33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E05569" w14:textId="77777777" w:rsidR="00000000" w:rsidRDefault="0042072A">
            <w:pPr>
              <w:jc w:val="center"/>
            </w:pPr>
            <w:r>
              <w:rPr>
                <w:b/>
                <w:bCs/>
              </w:rPr>
              <w:t>Xo‘jalik operatsiyalarining mazmuni</w:t>
            </w:r>
          </w:p>
        </w:tc>
        <w:tc>
          <w:tcPr>
            <w:tcW w:w="13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399328" w14:textId="77777777" w:rsidR="00000000" w:rsidRDefault="0042072A">
            <w:pPr>
              <w:jc w:val="center"/>
            </w:pPr>
            <w:r>
              <w:rPr>
                <w:b/>
                <w:bCs/>
              </w:rPr>
              <w:t>Hisobvaraqlarning bog‘lanishi</w:t>
            </w:r>
          </w:p>
        </w:tc>
      </w:tr>
      <w:tr w:rsidR="00000000" w14:paraId="2382A0EF" w14:textId="77777777">
        <w:trPr>
          <w:divId w:val="18657077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A8B9F"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80B3AC4" w14:textId="77777777" w:rsidR="00000000" w:rsidRDefault="0042072A"/>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DA292D"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6A7120" w14:textId="77777777" w:rsidR="00000000" w:rsidRDefault="0042072A">
            <w:pPr>
              <w:jc w:val="center"/>
            </w:pPr>
            <w:r>
              <w:rPr>
                <w:b/>
                <w:bCs/>
              </w:rPr>
              <w:t>Kredit</w:t>
            </w:r>
          </w:p>
        </w:tc>
      </w:tr>
      <w:tr w:rsidR="00000000" w14:paraId="0ED36912"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64AF2A" w14:textId="77777777" w:rsidR="00000000" w:rsidRDefault="0042072A">
            <w:pPr>
              <w:jc w:val="center"/>
            </w:pPr>
            <w:r>
              <w:t>1.</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A0BCE4" w14:textId="77777777" w:rsidR="00000000" w:rsidRDefault="0042072A">
            <w:r>
              <w:t>Ijaraga berilgan asosiy vositalar bo‘yicha ijarachidan ijara to‘lovlarining kelib tushishi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7B607A"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310681" w14:textId="77777777" w:rsidR="00000000" w:rsidRDefault="0042072A">
            <w:pPr>
              <w:jc w:val="center"/>
            </w:pPr>
            <w:r>
              <w:t>4810, 4820</w:t>
            </w:r>
          </w:p>
        </w:tc>
      </w:tr>
      <w:tr w:rsidR="00000000" w14:paraId="2F5E1736"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7281B9" w14:textId="77777777" w:rsidR="00000000" w:rsidRDefault="0042072A">
            <w:pPr>
              <w:jc w:val="center"/>
            </w:pPr>
            <w:r>
              <w:t>2.</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E77A29" w14:textId="77777777" w:rsidR="00000000" w:rsidRDefault="0042072A">
            <w:r>
              <w:t xml:space="preserve">Tovarlarni </w:t>
            </w:r>
            <w:r>
              <w:t>kreditga sotishdan tushgan pul mablag‘lari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465C93"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5A3989" w14:textId="77777777" w:rsidR="00000000" w:rsidRDefault="0042072A">
            <w:pPr>
              <w:jc w:val="center"/>
            </w:pPr>
            <w:r>
              <w:t>4710</w:t>
            </w:r>
          </w:p>
        </w:tc>
      </w:tr>
      <w:tr w:rsidR="00000000" w14:paraId="0D4B8AAE"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AD2F4F" w14:textId="77777777" w:rsidR="00000000" w:rsidRDefault="0042072A">
            <w:pPr>
              <w:jc w:val="center"/>
            </w:pPr>
            <w:r>
              <w:t>3.</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FCC87B" w14:textId="77777777" w:rsidR="00000000" w:rsidRDefault="0042072A">
            <w:r>
              <w:t>Mahsulot (tovar, ish, xizmat)lar, asosiy vositalar va boshqa aktivlarning sotilishidan tushgan tushumlar</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A40E45"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C44303" w14:textId="77777777" w:rsidR="00000000" w:rsidRDefault="0042072A">
            <w:pPr>
              <w:jc w:val="center"/>
            </w:pPr>
            <w:r>
              <w:t>4010</w:t>
            </w:r>
          </w:p>
        </w:tc>
      </w:tr>
      <w:tr w:rsidR="00000000" w14:paraId="43EB6CDF"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13FEB8" w14:textId="77777777" w:rsidR="00000000" w:rsidRDefault="0042072A">
            <w:pPr>
              <w:jc w:val="center"/>
            </w:pPr>
            <w:r>
              <w:t>4.</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1F9396" w14:textId="77777777" w:rsidR="00000000" w:rsidRDefault="0042072A">
            <w:r>
              <w:t xml:space="preserve">Pul </w:t>
            </w:r>
            <w:r>
              <w:t>mablag‘lari kassadan hisob-kitob hisobvarag‘iga topshirilishi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6DCAEB"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0E62A6" w14:textId="77777777" w:rsidR="00000000" w:rsidRDefault="0042072A">
            <w:pPr>
              <w:jc w:val="center"/>
            </w:pPr>
            <w:r>
              <w:t>5010</w:t>
            </w:r>
          </w:p>
        </w:tc>
      </w:tr>
      <w:tr w:rsidR="00000000" w14:paraId="009D1DC2"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BC7683" w14:textId="77777777" w:rsidR="00000000" w:rsidRDefault="0042072A">
            <w:pPr>
              <w:jc w:val="center"/>
            </w:pPr>
            <w:r>
              <w:t>5.</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1B4EB8" w14:textId="77777777" w:rsidR="00000000" w:rsidRDefault="0042072A">
            <w:r>
              <w:t>Chet el valyutasini sotib olish uchun pul mablag‘lari o‘tkazilishi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A79520" w14:textId="77777777" w:rsidR="00000000" w:rsidRDefault="0042072A">
            <w:pPr>
              <w:jc w:val="center"/>
            </w:pPr>
            <w:r>
              <w:t>5530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10D3E0" w14:textId="77777777" w:rsidR="00000000" w:rsidRDefault="0042072A">
            <w:pPr>
              <w:jc w:val="center"/>
            </w:pPr>
            <w:r>
              <w:t>5110</w:t>
            </w:r>
          </w:p>
        </w:tc>
      </w:tr>
      <w:tr w:rsidR="00000000" w14:paraId="4D4383CC"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8B45BD" w14:textId="77777777" w:rsidR="00000000" w:rsidRDefault="0042072A">
            <w:pPr>
              <w:jc w:val="center"/>
            </w:pPr>
            <w:r>
              <w:t>6.</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FF2838" w14:textId="77777777" w:rsidR="00000000" w:rsidRDefault="0042072A">
            <w:r>
              <w:t>Bankka qaytarilgan chek va akkreditivlar bo‘yicha summalar hisob-kitob hisobvarag‘iga o‘tkazilishi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B6D967"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BF1989" w14:textId="77777777" w:rsidR="00000000" w:rsidRDefault="0042072A">
            <w:pPr>
              <w:jc w:val="center"/>
            </w:pPr>
            <w:r>
              <w:t>5510, 5520</w:t>
            </w:r>
          </w:p>
        </w:tc>
      </w:tr>
      <w:tr w:rsidR="00000000" w14:paraId="704152F5"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23F995" w14:textId="77777777" w:rsidR="00000000" w:rsidRDefault="0042072A">
            <w:pPr>
              <w:jc w:val="center"/>
            </w:pPr>
            <w:r>
              <w:t>7.</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2AA61E" w14:textId="77777777" w:rsidR="00000000" w:rsidRDefault="0042072A">
            <w:r>
              <w:t>Oldin qisqa muddatli investitsiya tartibida berilgan qarzlarning qaytarilishi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339055"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34F901" w14:textId="77777777" w:rsidR="00000000" w:rsidRDefault="0042072A">
            <w:pPr>
              <w:jc w:val="center"/>
            </w:pPr>
            <w:r>
              <w:t>5830</w:t>
            </w:r>
          </w:p>
        </w:tc>
      </w:tr>
      <w:tr w:rsidR="00000000" w14:paraId="7E1E861A"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1878AB" w14:textId="77777777" w:rsidR="00000000" w:rsidRDefault="0042072A">
            <w:pPr>
              <w:jc w:val="center"/>
            </w:pPr>
            <w:r>
              <w:t>8.</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D9EEBE" w14:textId="77777777" w:rsidR="00000000" w:rsidRDefault="0042072A">
            <w:r>
              <w:t>Oldin berilgan bo‘nakning qaytarilishi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A8D8D2"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92DC69" w14:textId="77777777" w:rsidR="00000000" w:rsidRDefault="0042072A">
            <w:pPr>
              <w:jc w:val="center"/>
            </w:pPr>
            <w:r>
              <w:t>4310-4390</w:t>
            </w:r>
          </w:p>
        </w:tc>
      </w:tr>
      <w:tr w:rsidR="00000000" w14:paraId="5BE5551E"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0B8B1A" w14:textId="77777777" w:rsidR="00000000" w:rsidRDefault="0042072A">
            <w:pPr>
              <w:jc w:val="center"/>
            </w:pPr>
            <w:r>
              <w:t>9.</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E467CB" w14:textId="77777777" w:rsidR="00000000" w:rsidRDefault="0042072A">
            <w:r>
              <w:t>Qondirilgan da’volar summasining kelib tushishi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6EC09F"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E06091" w14:textId="77777777" w:rsidR="00000000" w:rsidRDefault="0042072A">
            <w:pPr>
              <w:jc w:val="center"/>
            </w:pPr>
            <w:r>
              <w:t>4860</w:t>
            </w:r>
          </w:p>
        </w:tc>
      </w:tr>
      <w:tr w:rsidR="00000000" w14:paraId="28B24169"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FF53D1" w14:textId="77777777" w:rsidR="00000000" w:rsidRDefault="0042072A">
            <w:pPr>
              <w:jc w:val="center"/>
            </w:pPr>
            <w:r>
              <w:t>10.</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3F2C53" w14:textId="77777777" w:rsidR="00000000" w:rsidRDefault="0042072A">
            <w:r>
              <w:t xml:space="preserve">Olingan </w:t>
            </w:r>
            <w:r>
              <w:t>bo‘naklar summasi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945D38"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C90ADA" w14:textId="77777777" w:rsidR="00000000" w:rsidRDefault="0042072A">
            <w:pPr>
              <w:jc w:val="center"/>
            </w:pPr>
            <w:r>
              <w:t>6310-6390</w:t>
            </w:r>
          </w:p>
        </w:tc>
      </w:tr>
      <w:tr w:rsidR="00000000" w14:paraId="3CAEB37B"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84286B" w14:textId="77777777" w:rsidR="00000000" w:rsidRDefault="0042072A">
            <w:pPr>
              <w:jc w:val="center"/>
            </w:pPr>
            <w:r>
              <w:t>11.</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0F7174" w14:textId="77777777" w:rsidR="00000000" w:rsidRDefault="0042072A">
            <w:r>
              <w:t>Ilgari aksiyaga obuna bo‘lgan ta’sischilardan ulush summasining kelib tushishi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804E26"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42EDEE" w14:textId="77777777" w:rsidR="00000000" w:rsidRDefault="0042072A">
            <w:pPr>
              <w:jc w:val="center"/>
            </w:pPr>
            <w:r>
              <w:t>4610</w:t>
            </w:r>
          </w:p>
        </w:tc>
      </w:tr>
      <w:tr w:rsidR="00000000" w14:paraId="741B7D99"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283E5E" w14:textId="77777777" w:rsidR="00000000" w:rsidRDefault="0042072A">
            <w:pPr>
              <w:jc w:val="center"/>
            </w:pPr>
            <w:r>
              <w:t>12.</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ED56F8" w14:textId="77777777" w:rsidR="00000000" w:rsidRDefault="0042072A">
            <w:r>
              <w:t>Nominal qiymatdan yuqori bahoda sotilgan aksiyalardan emission daromadning kelib tushishi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2E3220" w14:textId="77777777" w:rsidR="00000000" w:rsidRDefault="0042072A">
            <w:pPr>
              <w:jc w:val="center"/>
            </w:pPr>
            <w:r>
              <w:t>5110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45BAC9" w14:textId="77777777" w:rsidR="00000000" w:rsidRDefault="0042072A">
            <w:pPr>
              <w:jc w:val="center"/>
            </w:pPr>
            <w:r>
              <w:t>8410</w:t>
            </w:r>
          </w:p>
        </w:tc>
      </w:tr>
      <w:tr w:rsidR="00000000" w14:paraId="3690D643"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AE397C" w14:textId="77777777" w:rsidR="00000000" w:rsidRDefault="0042072A">
            <w:pPr>
              <w:jc w:val="center"/>
            </w:pPr>
            <w:r>
              <w:t>13.</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E04141" w14:textId="77777777" w:rsidR="00000000" w:rsidRDefault="0042072A">
            <w:r>
              <w:t>Bankdan kassaga pul</w:t>
            </w:r>
            <w:r>
              <w:t xml:space="preserve"> mablag‘lari kelib tushishi (ish haqi, nafaqa, mukofot va shu kabilarni berish uchun)</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345A71" w14:textId="77777777" w:rsidR="00000000" w:rsidRDefault="0042072A">
            <w:pPr>
              <w:jc w:val="center"/>
            </w:pPr>
            <w:r>
              <w:t>5010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7E7665" w14:textId="77777777" w:rsidR="00000000" w:rsidRDefault="0042072A">
            <w:pPr>
              <w:jc w:val="center"/>
            </w:pPr>
            <w:r>
              <w:t>5110</w:t>
            </w:r>
          </w:p>
        </w:tc>
      </w:tr>
      <w:tr w:rsidR="00000000" w14:paraId="339D3F3F"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788C72" w14:textId="77777777" w:rsidR="00000000" w:rsidRDefault="0042072A">
            <w:pPr>
              <w:jc w:val="center"/>
            </w:pPr>
            <w:r>
              <w:t>14.</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B0F5E3" w14:textId="77777777" w:rsidR="00000000" w:rsidRDefault="0042072A">
            <w:r>
              <w:t>Xususiy aksiyalarning sotib olinishi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D5E4B3" w14:textId="77777777" w:rsidR="00000000" w:rsidRDefault="0042072A">
            <w:pPr>
              <w:jc w:val="center"/>
            </w:pPr>
            <w:r>
              <w:t>8610, 8620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B37BB2" w14:textId="77777777" w:rsidR="00000000" w:rsidRDefault="0042072A">
            <w:pPr>
              <w:jc w:val="center"/>
            </w:pPr>
            <w:r>
              <w:t>5110</w:t>
            </w:r>
          </w:p>
        </w:tc>
      </w:tr>
      <w:tr w:rsidR="00000000" w14:paraId="7BCD3357"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9016B9" w14:textId="77777777" w:rsidR="00000000" w:rsidRDefault="0042072A">
            <w:pPr>
              <w:jc w:val="center"/>
            </w:pPr>
            <w:r>
              <w:t>15.</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C491F2" w14:textId="77777777" w:rsidR="00000000" w:rsidRDefault="0042072A">
            <w:r>
              <w:t xml:space="preserve">Mol </w:t>
            </w:r>
            <w:r>
              <w:t>yetkazib beruvchilar va pudratchilar oldidagi qarzlarning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1FC97A" w14:textId="77777777" w:rsidR="00000000" w:rsidRDefault="0042072A">
            <w:pPr>
              <w:jc w:val="center"/>
            </w:pPr>
            <w:r>
              <w:t>6010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8141FB" w14:textId="77777777" w:rsidR="00000000" w:rsidRDefault="0042072A">
            <w:pPr>
              <w:jc w:val="center"/>
            </w:pPr>
            <w:r>
              <w:t>5110</w:t>
            </w:r>
          </w:p>
        </w:tc>
      </w:tr>
      <w:tr w:rsidR="00000000" w14:paraId="6DF92573"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3785CC" w14:textId="77777777" w:rsidR="00000000" w:rsidRDefault="0042072A">
            <w:pPr>
              <w:jc w:val="center"/>
            </w:pPr>
            <w:r>
              <w:t>16.</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1499E3" w14:textId="77777777" w:rsidR="00000000" w:rsidRDefault="0042072A">
            <w:r>
              <w:t>Berilgan bo‘naklar summasi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60447A" w14:textId="77777777" w:rsidR="00000000" w:rsidRDefault="0042072A">
            <w:pPr>
              <w:jc w:val="center"/>
            </w:pPr>
            <w:r>
              <w:t>4310-4330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2FB9D7" w14:textId="77777777" w:rsidR="00000000" w:rsidRDefault="0042072A">
            <w:pPr>
              <w:jc w:val="center"/>
            </w:pPr>
            <w:r>
              <w:t>5110</w:t>
            </w:r>
          </w:p>
        </w:tc>
      </w:tr>
      <w:tr w:rsidR="00000000" w14:paraId="0075D812"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1E9D66" w14:textId="77777777" w:rsidR="00000000" w:rsidRDefault="0042072A">
            <w:pPr>
              <w:jc w:val="center"/>
            </w:pPr>
            <w:r>
              <w:t>17.</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8905D4" w14:textId="77777777" w:rsidR="00000000" w:rsidRDefault="0042072A">
            <w:r>
              <w:t>Ilgari olingan bo‘naklarning qaytarilishi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B1838F" w14:textId="77777777" w:rsidR="00000000" w:rsidRDefault="0042072A">
            <w:pPr>
              <w:jc w:val="center"/>
            </w:pPr>
            <w:r>
              <w:t>6300, 7310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10F438" w14:textId="77777777" w:rsidR="00000000" w:rsidRDefault="0042072A">
            <w:pPr>
              <w:jc w:val="center"/>
            </w:pPr>
            <w:r>
              <w:t>5110</w:t>
            </w:r>
          </w:p>
        </w:tc>
      </w:tr>
      <w:tr w:rsidR="00000000" w14:paraId="41B2DF6B"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EEE835" w14:textId="77777777" w:rsidR="00000000" w:rsidRDefault="0042072A">
            <w:pPr>
              <w:jc w:val="center"/>
            </w:pPr>
            <w:r>
              <w:t>18.</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4EFF8A" w14:textId="77777777" w:rsidR="00000000" w:rsidRDefault="0042072A">
            <w:r>
              <w:t>Budjetga to‘lovlar bo‘yicha qarz summasining o‘tkazilishi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AE1E9C" w14:textId="77777777" w:rsidR="00000000" w:rsidRDefault="0042072A">
            <w:pPr>
              <w:jc w:val="center"/>
            </w:pPr>
            <w:r>
              <w:t>6410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D91978" w14:textId="77777777" w:rsidR="00000000" w:rsidRDefault="0042072A">
            <w:pPr>
              <w:jc w:val="center"/>
            </w:pPr>
            <w:r>
              <w:t>5110</w:t>
            </w:r>
          </w:p>
        </w:tc>
      </w:tr>
      <w:tr w:rsidR="00000000" w14:paraId="07E21686"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631E903" w14:textId="77777777" w:rsidR="00000000" w:rsidRDefault="0042072A">
            <w:pPr>
              <w:jc w:val="center"/>
            </w:pPr>
            <w:r>
              <w:t>19.</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C4C319" w14:textId="77777777" w:rsidR="00000000" w:rsidRDefault="0042072A">
            <w:r>
              <w:t>Sug‘urta va davlat maqsadli jamg‘armalariga to‘lovlar bo‘yicha qarzlarning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7D79F5" w14:textId="77777777" w:rsidR="00000000" w:rsidRDefault="0042072A">
            <w:pPr>
              <w:jc w:val="center"/>
            </w:pPr>
            <w:r>
              <w:t>6510-6520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BCB113" w14:textId="77777777" w:rsidR="00000000" w:rsidRDefault="0042072A">
            <w:pPr>
              <w:jc w:val="center"/>
            </w:pPr>
            <w:r>
              <w:t>5110</w:t>
            </w:r>
          </w:p>
        </w:tc>
      </w:tr>
      <w:tr w:rsidR="00000000" w14:paraId="2BF8B376"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86C662" w14:textId="77777777" w:rsidR="00000000" w:rsidRDefault="0042072A">
            <w:pPr>
              <w:jc w:val="center"/>
            </w:pPr>
            <w:r>
              <w:t>20.</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755DD0" w14:textId="77777777" w:rsidR="00000000" w:rsidRDefault="0042072A">
            <w:r>
              <w:t>Ta’sischilarga hisoblangan dividendning to‘lanishi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9CE7F4" w14:textId="77777777" w:rsidR="00000000" w:rsidRDefault="0042072A">
            <w:pPr>
              <w:jc w:val="center"/>
            </w:pPr>
            <w:r>
              <w:t>6610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7B4AFE" w14:textId="77777777" w:rsidR="00000000" w:rsidRDefault="0042072A">
            <w:pPr>
              <w:jc w:val="center"/>
            </w:pPr>
            <w:r>
              <w:t>5110</w:t>
            </w:r>
          </w:p>
        </w:tc>
      </w:tr>
      <w:tr w:rsidR="00000000" w14:paraId="55E03BC8"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F0990C0" w14:textId="77777777" w:rsidR="00000000" w:rsidRDefault="0042072A">
            <w:pPr>
              <w:jc w:val="center"/>
            </w:pPr>
            <w:r>
              <w:t>21.</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03229E" w14:textId="77777777" w:rsidR="00000000" w:rsidRDefault="0042072A">
            <w:r>
              <w:t xml:space="preserve">Ajratilgan </w:t>
            </w:r>
            <w:r>
              <w:t>bo‘linmalar, shu’ba va qaram xo‘jalik jamiyatlariga bo‘lgan qarz summasining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53CD74" w14:textId="77777777" w:rsidR="00000000" w:rsidRDefault="0042072A">
            <w:pPr>
              <w:jc w:val="center"/>
            </w:pPr>
            <w:r>
              <w:t>6110, 6120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FDD4F9" w14:textId="77777777" w:rsidR="00000000" w:rsidRDefault="0042072A">
            <w:pPr>
              <w:jc w:val="center"/>
            </w:pPr>
            <w:r>
              <w:t>5110</w:t>
            </w:r>
          </w:p>
        </w:tc>
      </w:tr>
      <w:tr w:rsidR="00000000" w14:paraId="2B75AC86"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6625401" w14:textId="77777777" w:rsidR="00000000" w:rsidRDefault="0042072A">
            <w:pPr>
              <w:jc w:val="center"/>
            </w:pPr>
            <w:r>
              <w:t>22.</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3D76DD" w14:textId="77777777" w:rsidR="00000000" w:rsidRDefault="0042072A">
            <w:r>
              <w:t>Qisqa muddatli kredit va qarzlarning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05E795" w14:textId="77777777" w:rsidR="00000000" w:rsidRDefault="0042072A">
            <w:pPr>
              <w:jc w:val="center"/>
            </w:pPr>
            <w:r>
              <w:t>6810-6840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921D2A" w14:textId="77777777" w:rsidR="00000000" w:rsidRDefault="0042072A">
            <w:pPr>
              <w:jc w:val="center"/>
            </w:pPr>
            <w:r>
              <w:t>5110</w:t>
            </w:r>
          </w:p>
        </w:tc>
      </w:tr>
      <w:tr w:rsidR="00000000" w14:paraId="42C3011D"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686978" w14:textId="77777777" w:rsidR="00000000" w:rsidRDefault="0042072A">
            <w:pPr>
              <w:jc w:val="center"/>
            </w:pPr>
            <w:r>
              <w:t>23.</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A303CD" w14:textId="77777777" w:rsidR="00000000" w:rsidRDefault="0042072A">
            <w:r>
              <w:t>Uzoq muddatli kredit va qarzlarning joriy qismining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D595D6" w14:textId="77777777" w:rsidR="00000000" w:rsidRDefault="0042072A">
            <w:pPr>
              <w:jc w:val="center"/>
            </w:pPr>
            <w:r>
              <w:t>6950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E1D55D" w14:textId="77777777" w:rsidR="00000000" w:rsidRDefault="0042072A">
            <w:pPr>
              <w:jc w:val="center"/>
            </w:pPr>
            <w:r>
              <w:t>5110</w:t>
            </w:r>
          </w:p>
        </w:tc>
      </w:tr>
      <w:tr w:rsidR="00000000" w14:paraId="6ACB20F6"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0E9571" w14:textId="77777777" w:rsidR="00000000" w:rsidRDefault="0042072A">
            <w:pPr>
              <w:jc w:val="center"/>
            </w:pPr>
            <w:r>
              <w:t>24.</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87FD13" w14:textId="77777777" w:rsidR="00000000" w:rsidRDefault="0042072A">
            <w:r>
              <w:t>Hisoblangan foizlar bo‘yicha qarzlarning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048065" w14:textId="77777777" w:rsidR="00000000" w:rsidRDefault="0042072A">
            <w:pPr>
              <w:jc w:val="center"/>
            </w:pPr>
            <w:r>
              <w:t>6920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BE68E5" w14:textId="77777777" w:rsidR="00000000" w:rsidRDefault="0042072A">
            <w:pPr>
              <w:jc w:val="center"/>
            </w:pPr>
            <w:r>
              <w:t>5110</w:t>
            </w:r>
          </w:p>
        </w:tc>
      </w:tr>
      <w:tr w:rsidR="00000000" w14:paraId="5D535943" w14:textId="77777777">
        <w:trPr>
          <w:divId w:val="186570779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BC5C4E" w14:textId="77777777" w:rsidR="00000000" w:rsidRDefault="0042072A">
            <w:pPr>
              <w:jc w:val="center"/>
            </w:pPr>
            <w:r>
              <w:t>25.</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2DD536" w14:textId="77777777" w:rsidR="00000000" w:rsidRDefault="0042072A">
            <w:r>
              <w:t>Ijaraga beruvchiga tegishli bo‘lgan to‘lovlarning to‘lanishi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5926ED" w14:textId="77777777" w:rsidR="00000000" w:rsidRDefault="0042072A">
            <w:pPr>
              <w:jc w:val="center"/>
            </w:pPr>
            <w:r>
              <w:t>6910, 6950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370F50" w14:textId="77777777" w:rsidR="00000000" w:rsidRDefault="0042072A">
            <w:pPr>
              <w:jc w:val="center"/>
            </w:pPr>
            <w:r>
              <w:t>5110</w:t>
            </w:r>
          </w:p>
        </w:tc>
      </w:tr>
    </w:tbl>
    <w:p w14:paraId="61943A14" w14:textId="77777777" w:rsidR="00000000" w:rsidRDefault="0042072A">
      <w:pPr>
        <w:shd w:val="clear" w:color="auto" w:fill="FFFFFF"/>
        <w:jc w:val="center"/>
        <w:divId w:val="283730732"/>
        <w:rPr>
          <w:rFonts w:eastAsia="Times New Roman"/>
          <w:b/>
          <w:bCs/>
          <w:color w:val="000080"/>
        </w:rPr>
      </w:pPr>
      <w:r>
        <w:rPr>
          <w:rStyle w:val="a6"/>
          <w:rFonts w:eastAsia="Times New Roman"/>
          <w:color w:val="000080"/>
        </w:rPr>
        <w:t>Chet el valyutasidagi pul mablag‘lari (5200)</w:t>
      </w:r>
    </w:p>
    <w:p w14:paraId="0E84E9D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227. </w:t>
      </w:r>
      <w:r>
        <w:rPr>
          <w:rFonts w:eastAsia="Times New Roman"/>
          <w:color w:val="000000"/>
        </w:rPr>
        <w:t>O‘zbekiston Respublikasi va chet mamlakatlar hududidagi banklar hisobvaraqlaridagi chet el valyutasidagi pul mablag‘larining mavjudligi va harakati to‘g‘risidagi axborotlarni umumlashtirish quyidagi hisobvaraqlarda amalga oshiriladi:</w:t>
      </w:r>
    </w:p>
    <w:p w14:paraId="1C0B5E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5210 “Mamlakat ichidag</w:t>
      </w:r>
      <w:r>
        <w:rPr>
          <w:rFonts w:eastAsia="Times New Roman"/>
          <w:color w:val="000000"/>
        </w:rPr>
        <w:t>i chet el valyutasi hisobvaraqlari”;</w:t>
      </w:r>
    </w:p>
    <w:p w14:paraId="7B3C0BE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5220 “Chet eldagi valyuta hisobvaraqlari”.</w:t>
      </w:r>
    </w:p>
    <w:p w14:paraId="49A297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228. 5210 “Mamlakat ichidagi chet el valyutasi hisobvaraqlari” va 5220 “Chet eldagi valyuta hisobvaraqlari” hisobvaraqlarining debetida valyuta hisobvaraqlariga pul mablag‘lari</w:t>
      </w:r>
      <w:r>
        <w:rPr>
          <w:rFonts w:eastAsia="Times New Roman"/>
          <w:color w:val="000000"/>
        </w:rPr>
        <w:t>ning kelib tushishi, kreditida esa pul mablag‘larining hisobdan chiqarilishi aks ettiriladi. Bank ko‘chirmasini tekshirish natijasida aniqlangan valyuta hisobvaraqning debeti yoki kreditiga xatolik bilan o‘tkazilgan summalar 4860 “Da’volar bo‘yicha olinadi</w:t>
      </w:r>
      <w:r>
        <w:rPr>
          <w:rFonts w:eastAsia="Times New Roman"/>
          <w:color w:val="000000"/>
        </w:rPr>
        <w:t>gan to‘lovlar” yoki 6960 “Da’volar bo‘yicha to‘lovlar” hisobvaraqlari bilan bog‘langan holda aks ettiriladi.</w:t>
      </w:r>
    </w:p>
    <w:p w14:paraId="7DA1CF8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Buxgalteriya hisobida valyuta hisobvarag‘i bo‘yicha operatsiyalar bank ko‘chirmalari va ularga ilova qilinadigan pulli va hisob-kitob hujjatlari as</w:t>
      </w:r>
      <w:r>
        <w:rPr>
          <w:rFonts w:eastAsia="Times New Roman"/>
          <w:color w:val="000000"/>
        </w:rPr>
        <w:t>osida aks ettiriladi.</w:t>
      </w:r>
    </w:p>
    <w:p w14:paraId="43A3DF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Valyuta mablag‘larining analitik hisobi chet el valyutasidagi pul mablag‘larini saqlash uchun banklarda ochilgan har bir hisobvaraq bo‘yicha yuritiladi.</w:t>
      </w:r>
    </w:p>
    <w:p w14:paraId="00C0954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229. Chet el valyutasidagi pul mablag‘larini hisobga oluvchi hisobvaraqlarning (5</w:t>
      </w:r>
      <w:r>
        <w:rPr>
          <w:rFonts w:eastAsia="Times New Roman"/>
          <w:color w:val="000000"/>
        </w:rPr>
        <w:t>200) boshqa hisobvaraqlar bilan bog‘lanishiga quyidagilar misol bo‘lishi mumkin:</w:t>
      </w:r>
    </w:p>
    <w:tbl>
      <w:tblPr>
        <w:tblW w:w="5000" w:type="pct"/>
        <w:tblLook w:val="04A0" w:firstRow="1" w:lastRow="0" w:firstColumn="1" w:lastColumn="0" w:noHBand="0" w:noVBand="1"/>
      </w:tblPr>
      <w:tblGrid>
        <w:gridCol w:w="454"/>
        <w:gridCol w:w="5963"/>
        <w:gridCol w:w="1553"/>
        <w:gridCol w:w="1653"/>
      </w:tblGrid>
      <w:tr w:rsidR="00000000" w14:paraId="51056BBA" w14:textId="77777777">
        <w:trPr>
          <w:divId w:val="1530873502"/>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2C5FDE"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66D0FD"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6C83B5" w14:textId="77777777" w:rsidR="00000000" w:rsidRDefault="0042072A">
            <w:pPr>
              <w:jc w:val="center"/>
            </w:pPr>
            <w:r>
              <w:rPr>
                <w:b/>
                <w:bCs/>
              </w:rPr>
              <w:t>Hisobvaraqlarning bog‘lanishi</w:t>
            </w:r>
          </w:p>
        </w:tc>
      </w:tr>
      <w:tr w:rsidR="00000000" w14:paraId="3079DBC1" w14:textId="77777777">
        <w:trPr>
          <w:divId w:val="1530873502"/>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02A885"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907CA02"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DDAACF"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EE993E" w14:textId="77777777" w:rsidR="00000000" w:rsidRDefault="0042072A">
            <w:pPr>
              <w:jc w:val="center"/>
            </w:pPr>
            <w:r>
              <w:rPr>
                <w:b/>
                <w:bCs/>
              </w:rPr>
              <w:t>Kredit</w:t>
            </w:r>
          </w:p>
        </w:tc>
      </w:tr>
      <w:tr w:rsidR="00000000" w14:paraId="0BBCD250"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F05B19"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E39BB6" w14:textId="77777777" w:rsidR="00000000" w:rsidRDefault="0042072A">
            <w:r>
              <w:t xml:space="preserve">Ijaraga </w:t>
            </w:r>
            <w:r>
              <w:t>berilgan asosiy vositalar bo‘yicha ijarachidan ijara to‘lovlari uchun chet el valyutasidagi pul mablag‘lari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D94F7C"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CB34FF" w14:textId="77777777" w:rsidR="00000000" w:rsidRDefault="0042072A">
            <w:pPr>
              <w:jc w:val="center"/>
            </w:pPr>
            <w:r>
              <w:t>4810, 4820</w:t>
            </w:r>
          </w:p>
        </w:tc>
      </w:tr>
      <w:tr w:rsidR="00000000" w14:paraId="2D98B49D"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DCF8F6"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47F485" w14:textId="77777777" w:rsidR="00000000" w:rsidRDefault="0042072A">
            <w:r>
              <w:t>Mahsulot (tovar, ish, xizmat)lar, asosiy vositalar va boshqa aktivlarning sotilishidan chet el valyutasidag</w:t>
            </w:r>
            <w:r>
              <w:t>i pul mablag‘lari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7C7586"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B55C0A" w14:textId="77777777" w:rsidR="00000000" w:rsidRDefault="0042072A">
            <w:pPr>
              <w:jc w:val="center"/>
            </w:pPr>
            <w:r>
              <w:t>4010</w:t>
            </w:r>
          </w:p>
        </w:tc>
      </w:tr>
      <w:tr w:rsidR="00000000" w14:paraId="142CD414"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55C1BA"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F5DC7B" w14:textId="77777777" w:rsidR="00000000" w:rsidRDefault="0042072A">
            <w:r>
              <w:t>Kassadan chet el valyutasidagi pul mablag‘larining valyuta hisobvarag‘iga topshirilishi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182158"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C3EB76" w14:textId="77777777" w:rsidR="00000000" w:rsidRDefault="0042072A">
            <w:pPr>
              <w:jc w:val="center"/>
            </w:pPr>
            <w:r>
              <w:t>5020</w:t>
            </w:r>
          </w:p>
        </w:tc>
      </w:tr>
      <w:tr w:rsidR="00000000" w14:paraId="5E74EA15"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6D0BE50"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21BBA2" w14:textId="77777777" w:rsidR="00000000" w:rsidRDefault="0042072A">
            <w:r>
              <w:t>Ishlatilmagan chek va akkreditiv summasining valyuta hisobvarag‘iga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281502"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BAE1CB" w14:textId="77777777" w:rsidR="00000000" w:rsidRDefault="0042072A">
            <w:pPr>
              <w:jc w:val="center"/>
            </w:pPr>
            <w:r>
              <w:t>551</w:t>
            </w:r>
            <w:r>
              <w:t>0-5520</w:t>
            </w:r>
          </w:p>
        </w:tc>
      </w:tr>
      <w:tr w:rsidR="00000000" w14:paraId="1AEA0B78"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451074"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951066" w14:textId="77777777" w:rsidR="00000000" w:rsidRDefault="0042072A">
            <w:r>
              <w:t>Oldin qisqa muddatli investitsiyalar tartibida berilgan qarzning qaytarilishi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A3063B"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32AB80" w14:textId="77777777" w:rsidR="00000000" w:rsidRDefault="0042072A">
            <w:pPr>
              <w:jc w:val="center"/>
            </w:pPr>
            <w:r>
              <w:t>5830</w:t>
            </w:r>
          </w:p>
        </w:tc>
      </w:tr>
      <w:tr w:rsidR="00000000" w14:paraId="5C8F0B5A"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C6B664"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4FCBDC" w14:textId="77777777" w:rsidR="00000000" w:rsidRDefault="0042072A">
            <w:r>
              <w:t>Ilgari berilgan bo‘naklarning qaytarilishi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4C6CE0"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F97875" w14:textId="77777777" w:rsidR="00000000" w:rsidRDefault="0042072A">
            <w:pPr>
              <w:jc w:val="center"/>
            </w:pPr>
            <w:r>
              <w:t>4310-4330</w:t>
            </w:r>
          </w:p>
        </w:tc>
      </w:tr>
      <w:tr w:rsidR="00000000" w14:paraId="195E0ED8"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B361D2"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CA53B" w14:textId="77777777" w:rsidR="00000000" w:rsidRDefault="0042072A">
            <w:r>
              <w:t xml:space="preserve">Qondirilgan </w:t>
            </w:r>
            <w:r>
              <w:t>da’volar summasining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1BB0A9"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551045" w14:textId="77777777" w:rsidR="00000000" w:rsidRDefault="0042072A">
            <w:pPr>
              <w:jc w:val="center"/>
            </w:pPr>
            <w:r>
              <w:t>4860</w:t>
            </w:r>
          </w:p>
        </w:tc>
      </w:tr>
      <w:tr w:rsidR="00000000" w14:paraId="020F8821"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6C3DE6"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8F7AB1" w14:textId="77777777" w:rsidR="00000000" w:rsidRDefault="0042072A">
            <w:r>
              <w:t>Chet el valyutasida olingan bo‘naklarning summasi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62C5D8"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4CDEE3" w14:textId="77777777" w:rsidR="00000000" w:rsidRDefault="0042072A">
            <w:pPr>
              <w:jc w:val="center"/>
            </w:pPr>
            <w:r>
              <w:t>6300, 7310</w:t>
            </w:r>
          </w:p>
        </w:tc>
      </w:tr>
      <w:tr w:rsidR="00000000" w14:paraId="10B709E1"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E60F6A"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EA1C8B" w14:textId="77777777" w:rsidR="00000000" w:rsidRDefault="0042072A">
            <w:r>
              <w:t>Ilgari aksiyalarga obuna bo‘lgan ta’sischilardan ulush summasining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55D277"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78147E" w14:textId="77777777" w:rsidR="00000000" w:rsidRDefault="0042072A">
            <w:pPr>
              <w:jc w:val="center"/>
            </w:pPr>
            <w:r>
              <w:t>4610</w:t>
            </w:r>
          </w:p>
        </w:tc>
      </w:tr>
      <w:tr w:rsidR="00000000" w14:paraId="12EDB38A"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02C9FD"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0BD32A" w14:textId="77777777" w:rsidR="00000000" w:rsidRDefault="0042072A">
            <w:r>
              <w:t>Nominal qiymatdan yuq</w:t>
            </w:r>
            <w:r>
              <w:t>ori bahoda sotilgan aksiyalardan emission daromadning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B0CD71" w14:textId="77777777" w:rsidR="00000000" w:rsidRDefault="0042072A">
            <w:pPr>
              <w:jc w:val="center"/>
            </w:pPr>
            <w:r>
              <w:t>5210, 5220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C66A6C" w14:textId="77777777" w:rsidR="00000000" w:rsidRDefault="0042072A">
            <w:pPr>
              <w:jc w:val="center"/>
            </w:pPr>
            <w:r>
              <w:t>8410</w:t>
            </w:r>
          </w:p>
        </w:tc>
      </w:tr>
      <w:tr w:rsidR="00000000" w14:paraId="6DA7A270"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0D63D0"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BB029F" w14:textId="77777777" w:rsidR="00000000" w:rsidRDefault="0042072A">
            <w:r>
              <w:t>Investitsiyaga chet el valyutasidagi pul mablag‘larining qo‘yilishi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60625B" w14:textId="77777777" w:rsidR="00000000" w:rsidRDefault="0042072A">
            <w:pPr>
              <w:jc w:val="center"/>
            </w:pPr>
            <w:r>
              <w:t>0600, 5800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AA19AB" w14:textId="77777777" w:rsidR="00000000" w:rsidRDefault="0042072A">
            <w:pPr>
              <w:jc w:val="center"/>
            </w:pPr>
            <w:r>
              <w:t>5210, 5220</w:t>
            </w:r>
          </w:p>
        </w:tc>
      </w:tr>
      <w:tr w:rsidR="00000000" w14:paraId="1E208AD4"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0FA36A"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FCF5BF" w14:textId="77777777" w:rsidR="00000000" w:rsidRDefault="0042072A">
            <w:r>
              <w:t xml:space="preserve">Bankdan </w:t>
            </w:r>
            <w:r>
              <w:t>kassaga chet el valyutasidagi pul mablag‘larining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6C6ADE" w14:textId="77777777" w:rsidR="00000000" w:rsidRDefault="0042072A">
            <w:pPr>
              <w:jc w:val="center"/>
            </w:pPr>
            <w:r>
              <w:t>5020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4C8F42" w14:textId="77777777" w:rsidR="00000000" w:rsidRDefault="0042072A">
            <w:pPr>
              <w:jc w:val="center"/>
            </w:pPr>
            <w:r>
              <w:t>5210, 5220</w:t>
            </w:r>
          </w:p>
        </w:tc>
      </w:tr>
      <w:tr w:rsidR="00000000" w14:paraId="2000A0EE"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7AB52A"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84F768" w14:textId="77777777" w:rsidR="00000000" w:rsidRDefault="0042072A">
            <w:r>
              <w:t>Xususiy aksiyalarning sotib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1420E0" w14:textId="77777777" w:rsidR="00000000" w:rsidRDefault="0042072A">
            <w:pPr>
              <w:jc w:val="center"/>
            </w:pPr>
            <w:r>
              <w:t>8610, 8620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3E383F" w14:textId="77777777" w:rsidR="00000000" w:rsidRDefault="0042072A">
            <w:pPr>
              <w:jc w:val="center"/>
            </w:pPr>
            <w:r>
              <w:t>5210, 5220</w:t>
            </w:r>
          </w:p>
        </w:tc>
      </w:tr>
      <w:tr w:rsidR="00000000" w14:paraId="0048ED86"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2A8E58"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A3B58A" w14:textId="77777777" w:rsidR="00000000" w:rsidRDefault="0042072A">
            <w:r>
              <w:t xml:space="preserve">Mol </w:t>
            </w:r>
            <w:r>
              <w:t>yetkazib beruvchilar va pudratchilar oldidagi qarzlarning to‘lanishi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78345D" w14:textId="77777777" w:rsidR="00000000" w:rsidRDefault="0042072A">
            <w:pPr>
              <w:jc w:val="center"/>
            </w:pPr>
            <w:r>
              <w:t>6010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7DCDB3" w14:textId="77777777" w:rsidR="00000000" w:rsidRDefault="0042072A">
            <w:pPr>
              <w:jc w:val="center"/>
            </w:pPr>
            <w:r>
              <w:t>5210, 5220</w:t>
            </w:r>
          </w:p>
        </w:tc>
      </w:tr>
      <w:tr w:rsidR="00000000" w14:paraId="6E680BC7"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CCE894"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032067" w14:textId="77777777" w:rsidR="00000000" w:rsidRDefault="0042072A">
            <w:r>
              <w:t>Chet el valyutasida berilgan bo‘naklarning summasi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EDED5" w14:textId="77777777" w:rsidR="00000000" w:rsidRDefault="0042072A">
            <w:pPr>
              <w:jc w:val="center"/>
            </w:pPr>
            <w:r>
              <w:t>4310-4330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B7709D" w14:textId="77777777" w:rsidR="00000000" w:rsidRDefault="0042072A">
            <w:pPr>
              <w:jc w:val="center"/>
            </w:pPr>
            <w:r>
              <w:t>5210, 5220</w:t>
            </w:r>
          </w:p>
        </w:tc>
      </w:tr>
      <w:tr w:rsidR="00000000" w14:paraId="23C6EF26"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98BBD8"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6B0C56" w14:textId="77777777" w:rsidR="00000000" w:rsidRDefault="0042072A">
            <w:r>
              <w:t>Ilgari olingan bo‘naklarning qaytarilishi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C501ED" w14:textId="77777777" w:rsidR="00000000" w:rsidRDefault="0042072A">
            <w:pPr>
              <w:jc w:val="center"/>
            </w:pPr>
            <w:r>
              <w:t>6300, 7310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7D443" w14:textId="77777777" w:rsidR="00000000" w:rsidRDefault="0042072A">
            <w:pPr>
              <w:jc w:val="center"/>
            </w:pPr>
            <w:r>
              <w:t>5210, 5220</w:t>
            </w:r>
          </w:p>
        </w:tc>
      </w:tr>
      <w:tr w:rsidR="00000000" w14:paraId="596FDDC2"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D1525C" w14:textId="77777777" w:rsidR="00000000" w:rsidRDefault="0042072A">
            <w:pPr>
              <w:jc w:val="center"/>
            </w:pPr>
            <w:r>
              <w:t>17.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5146D2" w14:textId="77777777" w:rsidR="00000000" w:rsidRDefault="0042072A">
            <w:r>
              <w:t>Ta’sischilarga hisoblangan dividendning to‘lanishi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16D75C" w14:textId="77777777" w:rsidR="00000000" w:rsidRDefault="0042072A">
            <w:pPr>
              <w:jc w:val="center"/>
            </w:pPr>
            <w:r>
              <w:t>6610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509BA5" w14:textId="77777777" w:rsidR="00000000" w:rsidRDefault="0042072A">
            <w:pPr>
              <w:jc w:val="center"/>
            </w:pPr>
            <w:r>
              <w:t>5210, 5220</w:t>
            </w:r>
          </w:p>
        </w:tc>
      </w:tr>
      <w:tr w:rsidR="00000000" w14:paraId="4DA8456E"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9B4CFE" w14:textId="77777777" w:rsidR="00000000" w:rsidRDefault="0042072A">
            <w:pPr>
              <w:jc w:val="center"/>
            </w:pPr>
            <w:r>
              <w:t>18.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E58D3B" w14:textId="77777777" w:rsidR="00000000" w:rsidRDefault="0042072A">
            <w:r>
              <w:t>Hisoblangan foizlar bo‘yicha qarzlarning qoplanishi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67EBEB" w14:textId="77777777" w:rsidR="00000000" w:rsidRDefault="0042072A">
            <w:pPr>
              <w:jc w:val="center"/>
            </w:pPr>
            <w:r>
              <w:t>6920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D28E41" w14:textId="77777777" w:rsidR="00000000" w:rsidRDefault="0042072A">
            <w:pPr>
              <w:jc w:val="center"/>
            </w:pPr>
            <w:r>
              <w:t>5210, 5220</w:t>
            </w:r>
          </w:p>
        </w:tc>
      </w:tr>
      <w:tr w:rsidR="00000000" w14:paraId="1C1ADB75"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7C636E" w14:textId="77777777" w:rsidR="00000000" w:rsidRDefault="0042072A">
            <w:pPr>
              <w:jc w:val="center"/>
            </w:pPr>
            <w:r>
              <w:t>19.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FF3DF6" w14:textId="77777777" w:rsidR="00000000" w:rsidRDefault="0042072A">
            <w:r>
              <w:t>Qisqa muddatli kreditlar va qarzlarning qoplanishi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F8FFC0" w14:textId="77777777" w:rsidR="00000000" w:rsidRDefault="0042072A">
            <w:pPr>
              <w:jc w:val="center"/>
            </w:pPr>
            <w:r>
              <w:t>6810-6840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784C7B" w14:textId="77777777" w:rsidR="00000000" w:rsidRDefault="0042072A">
            <w:pPr>
              <w:jc w:val="center"/>
            </w:pPr>
            <w:r>
              <w:t>5210, 5220</w:t>
            </w:r>
          </w:p>
        </w:tc>
      </w:tr>
      <w:tr w:rsidR="00000000" w14:paraId="42D24D88"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61EA00" w14:textId="77777777" w:rsidR="00000000" w:rsidRDefault="0042072A">
            <w:pPr>
              <w:jc w:val="center"/>
            </w:pPr>
            <w:r>
              <w:t>20.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5ADB51" w14:textId="77777777" w:rsidR="00000000" w:rsidRDefault="0042072A">
            <w:r>
              <w:t>Uzoq muddatli kreditlar va qarzlar</w:t>
            </w:r>
            <w:r>
              <w:t>ning joriy qismi qoplanishi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9C79AE" w14:textId="77777777" w:rsidR="00000000" w:rsidRDefault="0042072A">
            <w:pPr>
              <w:jc w:val="center"/>
            </w:pPr>
            <w:r>
              <w:t>6950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F4FE73" w14:textId="77777777" w:rsidR="00000000" w:rsidRDefault="0042072A">
            <w:pPr>
              <w:jc w:val="center"/>
            </w:pPr>
            <w:r>
              <w:t>5210, 5220</w:t>
            </w:r>
          </w:p>
        </w:tc>
      </w:tr>
      <w:tr w:rsidR="00000000" w14:paraId="6DADABF1" w14:textId="77777777">
        <w:trPr>
          <w:divId w:val="1530873502"/>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F52663" w14:textId="77777777" w:rsidR="00000000" w:rsidRDefault="0042072A">
            <w:pPr>
              <w:jc w:val="center"/>
            </w:pPr>
            <w:r>
              <w:t>21.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CE5E7D" w14:textId="77777777" w:rsidR="00000000" w:rsidRDefault="0042072A">
            <w:r>
              <w:t>Ijaraga beruvchiga tegishli bo‘lgan chet el valyutasidagi to‘lovlarning to‘lanishi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0B8F90" w14:textId="77777777" w:rsidR="00000000" w:rsidRDefault="0042072A">
            <w:pPr>
              <w:jc w:val="center"/>
            </w:pPr>
            <w:r>
              <w:t>6910, 6950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8F8353" w14:textId="77777777" w:rsidR="00000000" w:rsidRDefault="0042072A">
            <w:pPr>
              <w:jc w:val="center"/>
            </w:pPr>
            <w:r>
              <w:t>5210, 5220</w:t>
            </w:r>
          </w:p>
        </w:tc>
      </w:tr>
    </w:tbl>
    <w:p w14:paraId="3AAA1D82" w14:textId="77777777" w:rsidR="00000000" w:rsidRDefault="0042072A">
      <w:pPr>
        <w:shd w:val="clear" w:color="auto" w:fill="FFFFFF"/>
        <w:jc w:val="center"/>
        <w:divId w:val="1041829311"/>
        <w:rPr>
          <w:rFonts w:eastAsia="Times New Roman"/>
          <w:b/>
          <w:bCs/>
          <w:color w:val="000080"/>
        </w:rPr>
      </w:pPr>
      <w:r>
        <w:rPr>
          <w:rStyle w:val="a6"/>
          <w:rFonts w:eastAsia="Times New Roman"/>
          <w:color w:val="000080"/>
        </w:rPr>
        <w:t>Bankdagi maxsus hisobvaraqlardagi pul mablag‘lari (5500)</w:t>
      </w:r>
    </w:p>
    <w:p w14:paraId="2B3ADFD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230. </w:t>
      </w:r>
      <w:r>
        <w:rPr>
          <w:rFonts w:eastAsia="Times New Roman"/>
          <w:color w:val="000000"/>
        </w:rPr>
        <w:t>O‘zbekiston Respublikasi hududi va chet mamlakatlardagi akkreditivlar, chek daftarchalari, boshqa to‘lov hujjatlaridagi (veksellardan tashqari) pul mablag‘larining mavjudligi va harakati to‘g‘risida, shuningdek, maqsadli moliyalashtirish (tushumlar) pul ma</w:t>
      </w:r>
      <w:r>
        <w:rPr>
          <w:rFonts w:eastAsia="Times New Roman"/>
          <w:color w:val="000000"/>
        </w:rPr>
        <w:t>blag‘larining alohida saqlanadigan qismining harakati to‘g‘risidagi axborotlarni umumlashtirish quyidagi hisobvaraqlarda amalga oshiriladi:</w:t>
      </w:r>
    </w:p>
    <w:p w14:paraId="0CAB00B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5510 “Akkreditivlar”;</w:t>
      </w:r>
    </w:p>
    <w:p w14:paraId="1748629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5520 “Chek daftarchalari”;</w:t>
      </w:r>
    </w:p>
    <w:p w14:paraId="4EFB5E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5530 “Boshqa maxsus hisobvaraqlar”.</w:t>
      </w:r>
    </w:p>
    <w:p w14:paraId="1C70A2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231. </w:t>
      </w:r>
      <w:r>
        <w:rPr>
          <w:rFonts w:eastAsia="Times New Roman"/>
          <w:color w:val="000000"/>
        </w:rPr>
        <w:t>5510 “Akkreditivlar” hisobvarag‘ida akkreditivdagi pul mablag‘lari hisobga olinadi. Akkreditivga pul mablag‘larini o‘tkazish 5510 “Akkreditivlar” hisobvarag‘ining debetida va 5110 “Hisob-kitob hisobvarag‘i”, 5210 “Mamlakat ichidagi chet el valyutasi hisobv</w:t>
      </w:r>
      <w:r>
        <w:rPr>
          <w:rFonts w:eastAsia="Times New Roman"/>
          <w:color w:val="000000"/>
        </w:rPr>
        <w:t>araqlari”, 5220 “Chet eldagi valyuta hisobvaraqlari” hamda boshqa hisobvaraqlarining kreditida aks ettiriladi.</w:t>
      </w:r>
    </w:p>
    <w:p w14:paraId="28144C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5510 “Akkreditivlar” hisobvarag‘i bo‘yicha akkreditivga hisobga olingan pul mablag‘lari ularning ishlatilishi bo‘yicha (bank ko‘chirmalariga asos</w:t>
      </w:r>
      <w:r>
        <w:rPr>
          <w:rFonts w:eastAsia="Times New Roman"/>
          <w:color w:val="000000"/>
        </w:rPr>
        <w:t>an) 6010 “Mol yetkazib beruvchilar va pudratchilarga to‘lovlar”ning debetiga hisobdan chiqariladi. Akkreditivdagi ishlatilmagan mablag‘lar, bank tomonidan ular qaysi hisobvaraqdan o‘tkazilgan bo‘lsa, shu hisobvaraqlarga qayta tiklanganda, 5510 “Akkreditivl</w:t>
      </w:r>
      <w:r>
        <w:rPr>
          <w:rFonts w:eastAsia="Times New Roman"/>
          <w:color w:val="000000"/>
        </w:rPr>
        <w:t>ar” hisobvarag‘ining kreditida 5110 “Hisob-kitob hisobvarag‘i”, 5210 “Mamlakat ichidagi chet el valyutasi hisobvaraqlari”, 5220 “Chet eldagi valyuta hisobvaraqlari” va boshqa hisobvaraqlar bilan bog‘langan holda aks ettiriladi.</w:t>
      </w:r>
    </w:p>
    <w:p w14:paraId="2DC78B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5510 “Akkreditivlar” hisobva</w:t>
      </w:r>
      <w:r>
        <w:rPr>
          <w:rFonts w:eastAsia="Times New Roman"/>
          <w:color w:val="000000"/>
        </w:rPr>
        <w:t>rag‘i bo‘yicha analitik hisob har bir akkreditiv bo‘yicha alohida yuritiladi.</w:t>
      </w:r>
    </w:p>
    <w:p w14:paraId="5B43D9F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232. 5520 “Chek daftarchalari” hisobvarag‘ida chek daftarchalaridagi pul mablag‘larining harakati hisobga olinadi. Chek daftarchalarini berishda pul mablag‘larini deponentlash 55</w:t>
      </w:r>
      <w:r>
        <w:rPr>
          <w:rFonts w:eastAsia="Times New Roman"/>
          <w:color w:val="000000"/>
        </w:rPr>
        <w:t xml:space="preserve">20 “Chek daftarchalari” hisobvarag‘ining debeti va 5110 “Hisob-kitob hisobvarag‘i”, 5210 “Mamlakat ichidagi chet el valyutasi hisobvaraqlari”, 5220 “Chet eldagi valyuta hisobvaraqlari”, 6810 “Qisqa muddatli kreditlar” va boshqa hisobvaraqlarning kreditida </w:t>
      </w:r>
      <w:r>
        <w:rPr>
          <w:rFonts w:eastAsia="Times New Roman"/>
          <w:color w:val="000000"/>
        </w:rPr>
        <w:t>aks ettiriladi. Berilgan cheklarning to‘lovi doirasidagi summa 5520 “Chek daftarchalari” hisobvarag‘ining kreditidan xarajat va qarzlarni hisobga oluvchi hisobvaraqlar bilan bog‘langan holda hisobdan chiqariladi. Chek bilan berilgan, lekin bank tomonidan t</w:t>
      </w:r>
      <w:r>
        <w:rPr>
          <w:rFonts w:eastAsia="Times New Roman"/>
          <w:color w:val="000000"/>
        </w:rPr>
        <w:t>o‘lanmagan (to‘lovga taqdim etilmagan) summa 5520 “Chek daftarchalari” hisobvarag‘ida qoladi va ushbu 5520 “Chek daftarchalari” hisobvarag‘ining qoldig‘i bank ko‘chirmalari bilan mos kelishi lozim. Bankka qaytarilgan cheklarning (foydalanilmay qolgan) summ</w:t>
      </w:r>
      <w:r>
        <w:rPr>
          <w:rFonts w:eastAsia="Times New Roman"/>
          <w:color w:val="000000"/>
        </w:rPr>
        <w:t>asi 5520 “Chek daftarchalari” hisobvarag‘ining kreditida 5110 “Hisob-kitob hisobvarag‘i”, 5210 “Mamlakat ichidagi chet el valyutasi hisobvaraqlari”, 5220 “Chet eldagi valyuta hisobvaraqlari” va boshqa hisobvaraqlar bilan bog‘langan holda aks ettiriladi.</w:t>
      </w:r>
    </w:p>
    <w:p w14:paraId="550D504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Kr</w:t>
      </w:r>
      <w:r>
        <w:rPr>
          <w:rFonts w:eastAsia="Times New Roman"/>
          <w:color w:val="000000"/>
        </w:rPr>
        <w:t>editor bilan hisob-kitob qilish uchun tashkilot xodimlariga hisobdorlikka berilgan chek daftarchalaridagi mablag‘larning harakati ustidan nazorat tezkor ravishda yuritiladi.</w:t>
      </w:r>
    </w:p>
    <w:p w14:paraId="7ACD066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5520 “Chek daftarchalari” hisobvarag‘i bo‘yicha analitik hisob har bir olingan che</w:t>
      </w:r>
      <w:r>
        <w:rPr>
          <w:rFonts w:eastAsia="Times New Roman"/>
          <w:color w:val="000000"/>
        </w:rPr>
        <w:t>k daftarchalari bo‘yicha yuritiladi.</w:t>
      </w:r>
    </w:p>
    <w:p w14:paraId="267ADAF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233. 5530 “Boshqa maxsus hisobvaraqlar”da bankda maxsus saqlanadigan maqsadli moliyalashtiriladigan (tushumlar) mablag‘lar, shu jumladan, ijtimoiy muassasalar, obyektlar (bolalar bog‘chasi va boshqalar)ni saqlash uchun </w:t>
      </w:r>
      <w:r>
        <w:rPr>
          <w:rFonts w:eastAsia="Times New Roman"/>
          <w:color w:val="000000"/>
        </w:rPr>
        <w:t>ota-onalardan, o‘zga foydalanuvchilar va boshqa manbalardan kelib tushgan pul mablag‘lari, tashkilotning talabiga ko‘ra alohida hisobvaraqda yig‘iladigan va sarflanadigan kapital qo‘yilmalarni moliyalashtirish mablag‘lari, davlat idoralarining subsidiyalar</w:t>
      </w:r>
      <w:r>
        <w:rPr>
          <w:rFonts w:eastAsia="Times New Roman"/>
          <w:color w:val="000000"/>
        </w:rPr>
        <w:t>i va shu kabilarning harakati hisobga olinadi.</w:t>
      </w:r>
    </w:p>
    <w:p w14:paraId="522EBE7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Ajratilgan bo‘linmalarga bankda joriy xarajatlarni (ish haqi, alohida xo‘jalik xarajatlari, xizmat safarlari va shu kabilar) amalga oshirish uchun ochilgan joriy hisobvaraqlarda ushbu ko‘rsatilgan mablag‘larni</w:t>
      </w:r>
      <w:r>
        <w:rPr>
          <w:rFonts w:eastAsia="Times New Roman"/>
          <w:color w:val="000000"/>
        </w:rPr>
        <w:t>ng harakati alohida hisobvaraqda aks ettiriladi.</w:t>
      </w:r>
    </w:p>
    <w:p w14:paraId="664EF1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5530 “Boshqa maxsus hisobvaraqlar” bo‘yicha analitik hisob O‘zbekiston Respublikasi hududi va chet eldagi boshqa maxsus hisobvaraqlardagi pul mablag‘larining mavjudligi va harakati to‘g‘risidagi ma’lumotlarn</w:t>
      </w:r>
      <w:r>
        <w:rPr>
          <w:rFonts w:eastAsia="Times New Roman"/>
          <w:color w:val="000000"/>
        </w:rPr>
        <w:t>i olish imkoniyatini ta’minlashi lozim.</w:t>
      </w:r>
    </w:p>
    <w:p w14:paraId="7D9902C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234. Bankdagi maxsus hisobvaraqlardagi pul mablag‘larini hisobga oluvchi hisobvaraqlarning (5500) boshqa hisobvaraqlar bilan bog‘lanishiga quyidagilar misol bo‘lishi mumkin:</w:t>
      </w:r>
    </w:p>
    <w:tbl>
      <w:tblPr>
        <w:tblW w:w="5000" w:type="pct"/>
        <w:tblLook w:val="04A0" w:firstRow="1" w:lastRow="0" w:firstColumn="1" w:lastColumn="0" w:noHBand="0" w:noVBand="1"/>
      </w:tblPr>
      <w:tblGrid>
        <w:gridCol w:w="454"/>
        <w:gridCol w:w="6595"/>
        <w:gridCol w:w="1236"/>
        <w:gridCol w:w="1338"/>
      </w:tblGrid>
      <w:tr w:rsidR="00000000" w14:paraId="04C7BA09" w14:textId="77777777">
        <w:trPr>
          <w:divId w:val="177932517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0D9E0E" w14:textId="77777777" w:rsidR="00000000" w:rsidRDefault="0042072A">
            <w:pPr>
              <w:jc w:val="center"/>
            </w:pPr>
            <w:r>
              <w:rPr>
                <w:b/>
                <w:bCs/>
              </w:rPr>
              <w:t>T/r</w:t>
            </w:r>
          </w:p>
        </w:tc>
        <w:tc>
          <w:tcPr>
            <w:tcW w:w="33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757DCB" w14:textId="77777777" w:rsidR="00000000" w:rsidRDefault="0042072A">
            <w:pPr>
              <w:jc w:val="center"/>
            </w:pPr>
            <w:r>
              <w:rPr>
                <w:b/>
                <w:bCs/>
              </w:rPr>
              <w:t>Xo‘jalik operatsiyalarining mazmuni</w:t>
            </w:r>
          </w:p>
        </w:tc>
        <w:tc>
          <w:tcPr>
            <w:tcW w:w="13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678E38" w14:textId="77777777" w:rsidR="00000000" w:rsidRDefault="0042072A">
            <w:pPr>
              <w:jc w:val="center"/>
            </w:pPr>
            <w:r>
              <w:rPr>
                <w:b/>
                <w:bCs/>
              </w:rPr>
              <w:t>Hi</w:t>
            </w:r>
            <w:r>
              <w:rPr>
                <w:b/>
                <w:bCs/>
              </w:rPr>
              <w:t>sobvaraqlarning bog‘lanishi</w:t>
            </w:r>
          </w:p>
        </w:tc>
      </w:tr>
      <w:tr w:rsidR="00000000" w14:paraId="7DB6C92B" w14:textId="77777777">
        <w:trPr>
          <w:divId w:val="177932517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38ADE1"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2737CF0" w14:textId="77777777" w:rsidR="00000000" w:rsidRDefault="0042072A"/>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8CC1C1"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F1D64A" w14:textId="77777777" w:rsidR="00000000" w:rsidRDefault="0042072A">
            <w:pPr>
              <w:jc w:val="center"/>
            </w:pPr>
            <w:r>
              <w:rPr>
                <w:b/>
                <w:bCs/>
              </w:rPr>
              <w:t>Kredit</w:t>
            </w:r>
          </w:p>
        </w:tc>
      </w:tr>
      <w:tr w:rsidR="00000000" w14:paraId="7ADDE430"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50733A" w14:textId="77777777" w:rsidR="00000000" w:rsidRDefault="0042072A">
            <w:pPr>
              <w:jc w:val="center"/>
            </w:pPr>
            <w:r>
              <w:t>1.</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61549B" w14:textId="77777777" w:rsidR="00000000" w:rsidRDefault="0042072A">
            <w:r>
              <w:t>Akkreditivlarga pul mablag‘lari o‘tkazilishi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F7A4A9" w14:textId="77777777" w:rsidR="00000000" w:rsidRDefault="0042072A">
            <w:pPr>
              <w:jc w:val="center"/>
            </w:pPr>
            <w:r>
              <w:t>5510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74C607" w14:textId="77777777" w:rsidR="00000000" w:rsidRDefault="0042072A">
            <w:pPr>
              <w:jc w:val="center"/>
            </w:pPr>
            <w:r>
              <w:t>5110-5220</w:t>
            </w:r>
          </w:p>
        </w:tc>
      </w:tr>
      <w:tr w:rsidR="00000000" w14:paraId="70E30131"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8809FD" w14:textId="77777777" w:rsidR="00000000" w:rsidRDefault="0042072A">
            <w:pPr>
              <w:jc w:val="center"/>
            </w:pPr>
            <w:r>
              <w:t>2.</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F3EED3" w14:textId="77777777" w:rsidR="00000000" w:rsidRDefault="0042072A">
            <w:r>
              <w:t>Qondirilgan da’volar summasining maxsus hisobvaraqqa kelib tushishi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1DEC2B" w14:textId="77777777" w:rsidR="00000000" w:rsidRDefault="0042072A">
            <w:pPr>
              <w:jc w:val="center"/>
            </w:pPr>
            <w:r>
              <w:t>5510-5530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FA0D75" w14:textId="77777777" w:rsidR="00000000" w:rsidRDefault="0042072A">
            <w:pPr>
              <w:jc w:val="center"/>
            </w:pPr>
            <w:r>
              <w:t>4860</w:t>
            </w:r>
          </w:p>
        </w:tc>
      </w:tr>
      <w:tr w:rsidR="00000000" w14:paraId="56A19D1D"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B19DC7" w14:textId="77777777" w:rsidR="00000000" w:rsidRDefault="0042072A">
            <w:pPr>
              <w:jc w:val="center"/>
            </w:pPr>
            <w:r>
              <w:t>3.</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FEB820" w14:textId="77777777" w:rsidR="00000000" w:rsidRDefault="0042072A">
            <w:r>
              <w:t xml:space="preserve">Depozit </w:t>
            </w:r>
            <w:r>
              <w:t>ishtirokchisi sifatida aksiya obunachilaridan bo‘nak summasining olinishi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EAA5DA" w14:textId="77777777" w:rsidR="00000000" w:rsidRDefault="0042072A">
            <w:pPr>
              <w:jc w:val="center"/>
            </w:pPr>
            <w:r>
              <w:t>5530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E96A59" w14:textId="77777777" w:rsidR="00000000" w:rsidRDefault="0042072A">
            <w:pPr>
              <w:jc w:val="center"/>
            </w:pPr>
            <w:r>
              <w:t>6320</w:t>
            </w:r>
          </w:p>
        </w:tc>
      </w:tr>
      <w:tr w:rsidR="00000000" w14:paraId="1D91A6E7"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155800" w14:textId="77777777" w:rsidR="00000000" w:rsidRDefault="0042072A">
            <w:pPr>
              <w:jc w:val="center"/>
            </w:pPr>
            <w:r>
              <w:t>4.</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DDB224" w14:textId="77777777" w:rsidR="00000000" w:rsidRDefault="0042072A">
            <w:r>
              <w:t>Qisqa muddatli kreditlar hisobidan akkreditivlarga pul mablag‘lari o‘tkazilishi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080D7C" w14:textId="77777777" w:rsidR="00000000" w:rsidRDefault="0042072A">
            <w:pPr>
              <w:jc w:val="center"/>
            </w:pPr>
            <w:r>
              <w:t>5510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FA1202" w14:textId="77777777" w:rsidR="00000000" w:rsidRDefault="0042072A">
            <w:pPr>
              <w:jc w:val="center"/>
            </w:pPr>
            <w:r>
              <w:t>6810</w:t>
            </w:r>
          </w:p>
        </w:tc>
      </w:tr>
      <w:tr w:rsidR="00000000" w14:paraId="12ED3051"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BCAD07" w14:textId="77777777" w:rsidR="00000000" w:rsidRDefault="0042072A">
            <w:pPr>
              <w:jc w:val="center"/>
            </w:pPr>
            <w:r>
              <w:t>5.</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46DFD4" w14:textId="77777777" w:rsidR="00000000" w:rsidRDefault="0042072A">
            <w:r>
              <w:t>Sotish xarajatlarining to‘lovi chek bilan amalga oshirilishi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058C46" w14:textId="77777777" w:rsidR="00000000" w:rsidRDefault="0042072A">
            <w:pPr>
              <w:jc w:val="center"/>
            </w:pPr>
            <w:r>
              <w:t>9410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E34579" w14:textId="77777777" w:rsidR="00000000" w:rsidRDefault="0042072A">
            <w:pPr>
              <w:jc w:val="center"/>
            </w:pPr>
            <w:r>
              <w:t>5520</w:t>
            </w:r>
          </w:p>
        </w:tc>
      </w:tr>
      <w:tr w:rsidR="00000000" w14:paraId="0ADA36C3" w14:textId="77777777">
        <w:trPr>
          <w:divId w:val="177932517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063428F" w14:textId="77777777" w:rsidR="00000000" w:rsidRDefault="0042072A">
            <w:pPr>
              <w:jc w:val="center"/>
            </w:pPr>
            <w:r>
              <w:t>6.</w:t>
            </w:r>
          </w:p>
        </w:tc>
        <w:tc>
          <w:tcPr>
            <w:tcW w:w="33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FD2517" w14:textId="77777777" w:rsidR="00000000" w:rsidRDefault="0042072A">
            <w:r>
              <w:t>Ishlatilmagan summaning muddat oxirida qaytarilishi:</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C84C597" w14:textId="77777777" w:rsidR="00000000" w:rsidRDefault="0042072A"/>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C9CEA6D" w14:textId="77777777" w:rsidR="00000000" w:rsidRDefault="0042072A">
            <w:pPr>
              <w:rPr>
                <w:rFonts w:eastAsia="Times New Roman"/>
                <w:sz w:val="20"/>
                <w:szCs w:val="20"/>
              </w:rPr>
            </w:pPr>
          </w:p>
        </w:tc>
      </w:tr>
      <w:tr w:rsidR="00000000" w14:paraId="44268833" w14:textId="77777777">
        <w:trPr>
          <w:divId w:val="1779325177"/>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0737E2D" w14:textId="77777777" w:rsidR="00000000" w:rsidRDefault="0042072A">
            <w:pPr>
              <w:rPr>
                <w:rFonts w:eastAsia="Times New Roman"/>
                <w:sz w:val="20"/>
                <w:szCs w:val="20"/>
              </w:rPr>
            </w:pPr>
          </w:p>
        </w:tc>
        <w:tc>
          <w:tcPr>
            <w:tcW w:w="33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9BC6C0D" w14:textId="77777777" w:rsidR="00000000" w:rsidRDefault="0042072A">
            <w:r>
              <w:t>a) akkreditivlar;</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C89F12F" w14:textId="77777777" w:rsidR="00000000" w:rsidRDefault="0042072A">
            <w:pPr>
              <w:jc w:val="center"/>
            </w:pPr>
            <w:r>
              <w:t>5110-5220</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2F67657" w14:textId="77777777" w:rsidR="00000000" w:rsidRDefault="0042072A">
            <w:pPr>
              <w:jc w:val="center"/>
            </w:pPr>
            <w:r>
              <w:t>5510</w:t>
            </w:r>
          </w:p>
        </w:tc>
      </w:tr>
      <w:tr w:rsidR="00000000" w14:paraId="3C1D4546"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43E6E5" w14:textId="77777777" w:rsidR="00000000" w:rsidRDefault="0042072A"/>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FDABEA" w14:textId="77777777" w:rsidR="00000000" w:rsidRDefault="0042072A">
            <w:r>
              <w:t>b) chek daftarchalari.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B93035" w14:textId="77777777" w:rsidR="00000000" w:rsidRDefault="0042072A">
            <w:pPr>
              <w:jc w:val="center"/>
            </w:pPr>
            <w:r>
              <w:t>5110-5220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7B5949" w14:textId="77777777" w:rsidR="00000000" w:rsidRDefault="0042072A">
            <w:pPr>
              <w:jc w:val="center"/>
            </w:pPr>
            <w:r>
              <w:t>5520</w:t>
            </w:r>
          </w:p>
        </w:tc>
      </w:tr>
      <w:tr w:rsidR="00000000" w14:paraId="2E01CBE9"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F75CA8" w14:textId="77777777" w:rsidR="00000000" w:rsidRDefault="0042072A">
            <w:pPr>
              <w:jc w:val="center"/>
            </w:pPr>
            <w:r>
              <w:t>7.</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AA64C9" w14:textId="77777777" w:rsidR="00000000" w:rsidRDefault="0042072A">
            <w:r>
              <w:t>Mol yetkazib beruvchilar va pudratchilarga bo‘lgan qarzni to‘lashda akkreditivdagi summa hisobdan chiqarilishi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E93EFF" w14:textId="77777777" w:rsidR="00000000" w:rsidRDefault="0042072A">
            <w:pPr>
              <w:jc w:val="center"/>
            </w:pPr>
            <w:r>
              <w:t>6010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229D85" w14:textId="77777777" w:rsidR="00000000" w:rsidRDefault="0042072A">
            <w:pPr>
              <w:jc w:val="center"/>
            </w:pPr>
            <w:r>
              <w:t>551</w:t>
            </w:r>
            <w:r>
              <w:t>0</w:t>
            </w:r>
          </w:p>
        </w:tc>
      </w:tr>
      <w:tr w:rsidR="00000000" w14:paraId="4FE36B53"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F88642" w14:textId="77777777" w:rsidR="00000000" w:rsidRDefault="0042072A">
            <w:pPr>
              <w:jc w:val="center"/>
            </w:pPr>
            <w:r>
              <w:t>8.</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4358EE" w14:textId="77777777" w:rsidR="00000000" w:rsidRDefault="0042072A">
            <w:r>
              <w:t>Akkreditivdan bo‘nakning berilishi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B7A331" w14:textId="77777777" w:rsidR="00000000" w:rsidRDefault="0042072A">
            <w:pPr>
              <w:jc w:val="center"/>
            </w:pPr>
            <w:r>
              <w:t>4310-4330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FC44AD" w14:textId="77777777" w:rsidR="00000000" w:rsidRDefault="0042072A">
            <w:pPr>
              <w:jc w:val="center"/>
            </w:pPr>
            <w:r>
              <w:t>5510</w:t>
            </w:r>
          </w:p>
        </w:tc>
      </w:tr>
      <w:tr w:rsidR="00000000" w14:paraId="7ACA361E"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993E1F" w14:textId="77777777" w:rsidR="00000000" w:rsidRDefault="0042072A">
            <w:pPr>
              <w:jc w:val="center"/>
            </w:pPr>
            <w:r>
              <w:t>9.</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F1057A" w14:textId="77777777" w:rsidR="00000000" w:rsidRDefault="0042072A">
            <w:r>
              <w:t>Sug‘urta bo‘yicha qarzlarning akkreditiv mablag‘lari hisobiga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6BE778" w14:textId="77777777" w:rsidR="00000000" w:rsidRDefault="0042072A">
            <w:pPr>
              <w:jc w:val="center"/>
            </w:pPr>
            <w:r>
              <w:t>6510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9BD1BE" w14:textId="77777777" w:rsidR="00000000" w:rsidRDefault="0042072A">
            <w:pPr>
              <w:jc w:val="center"/>
            </w:pPr>
            <w:r>
              <w:t>5510</w:t>
            </w:r>
          </w:p>
        </w:tc>
      </w:tr>
      <w:tr w:rsidR="00000000" w14:paraId="52C766C4"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8B23C5" w14:textId="77777777" w:rsidR="00000000" w:rsidRDefault="0042072A">
            <w:pPr>
              <w:jc w:val="center"/>
            </w:pPr>
            <w:r>
              <w:t>10.</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E8149C" w14:textId="77777777" w:rsidR="00000000" w:rsidRDefault="0042072A">
            <w:r>
              <w:t xml:space="preserve">Boshqa </w:t>
            </w:r>
            <w:r>
              <w:t>kreditorlarning xizmatlari uchun to‘lovlarda ishlatilgan cheklar summasini hisobdan chiqarilishi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6B688F" w14:textId="77777777" w:rsidR="00000000" w:rsidRDefault="0042072A">
            <w:pPr>
              <w:jc w:val="center"/>
            </w:pPr>
            <w:r>
              <w:t>6990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96FF28" w14:textId="77777777" w:rsidR="00000000" w:rsidRDefault="0042072A">
            <w:pPr>
              <w:jc w:val="center"/>
            </w:pPr>
            <w:r>
              <w:t>5520</w:t>
            </w:r>
          </w:p>
        </w:tc>
      </w:tr>
      <w:tr w:rsidR="00000000" w14:paraId="325B10AF"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BE40C0" w14:textId="77777777" w:rsidR="00000000" w:rsidRDefault="0042072A">
            <w:pPr>
              <w:jc w:val="center"/>
            </w:pPr>
            <w:r>
              <w:t>11.</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C6CD89" w14:textId="77777777" w:rsidR="00000000" w:rsidRDefault="0042072A">
            <w:r>
              <w:t>Maxsus hisobvaraqdan shu’ba va qaram xo‘jalik jamiyatlariga bo‘lgan qarzning to‘lanishi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C7B4B1" w14:textId="77777777" w:rsidR="00000000" w:rsidRDefault="0042072A">
            <w:pPr>
              <w:jc w:val="center"/>
            </w:pPr>
            <w:r>
              <w:t>6120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6BE5C8" w14:textId="77777777" w:rsidR="00000000" w:rsidRDefault="0042072A">
            <w:pPr>
              <w:jc w:val="center"/>
            </w:pPr>
            <w:r>
              <w:t>5530</w:t>
            </w:r>
          </w:p>
        </w:tc>
      </w:tr>
      <w:tr w:rsidR="00000000" w14:paraId="37CF751D"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9BDA0C" w14:textId="77777777" w:rsidR="00000000" w:rsidRDefault="0042072A">
            <w:pPr>
              <w:jc w:val="center"/>
            </w:pPr>
            <w:r>
              <w:t>12.</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08DB58" w14:textId="77777777" w:rsidR="00000000" w:rsidRDefault="0042072A">
            <w:r>
              <w:t>Sotib olingan yo‘llanmalar uchun maxsus h</w:t>
            </w:r>
            <w:r>
              <w:t>isobvaraqdan to‘langan summa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D3A8C5" w14:textId="77777777" w:rsidR="00000000" w:rsidRDefault="0042072A">
            <w:pPr>
              <w:jc w:val="center"/>
            </w:pPr>
            <w:r>
              <w:t>5610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FE5354" w14:textId="77777777" w:rsidR="00000000" w:rsidRDefault="0042072A">
            <w:pPr>
              <w:jc w:val="center"/>
            </w:pPr>
            <w:r>
              <w:t>5530</w:t>
            </w:r>
          </w:p>
        </w:tc>
      </w:tr>
      <w:tr w:rsidR="00000000" w14:paraId="309A6708"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CCAAD6" w14:textId="77777777" w:rsidR="00000000" w:rsidRDefault="0042072A">
            <w:pPr>
              <w:jc w:val="center"/>
            </w:pPr>
            <w:r>
              <w:t>13.</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C295C1" w14:textId="77777777" w:rsidR="00000000" w:rsidRDefault="0042072A">
            <w:r>
              <w:t>Chek daftarchalaridagi ishlatilmagan mablag‘larning qisqa muddatli kreditlarni qoplash uchun qaytarilishi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F7E7ED" w14:textId="77777777" w:rsidR="00000000" w:rsidRDefault="0042072A">
            <w:pPr>
              <w:jc w:val="center"/>
            </w:pPr>
            <w:r>
              <w:t>6810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894EA1" w14:textId="77777777" w:rsidR="00000000" w:rsidRDefault="0042072A">
            <w:pPr>
              <w:jc w:val="center"/>
            </w:pPr>
            <w:r>
              <w:t>5520</w:t>
            </w:r>
          </w:p>
        </w:tc>
      </w:tr>
      <w:tr w:rsidR="00000000" w14:paraId="4D57336C"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6F7101" w14:textId="77777777" w:rsidR="00000000" w:rsidRDefault="0042072A">
            <w:pPr>
              <w:jc w:val="center"/>
            </w:pPr>
            <w:r>
              <w:t>14.</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4EF7B4" w14:textId="77777777" w:rsidR="00000000" w:rsidRDefault="0042072A">
            <w:r>
              <w:t xml:space="preserve">Akkreditivdagi </w:t>
            </w:r>
            <w:r>
              <w:t>ishlatilmagan mablag‘ning uzoq muddatli kreditlarni qoplash uchun qaytarilishi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15AAD" w14:textId="77777777" w:rsidR="00000000" w:rsidRDefault="0042072A">
            <w:pPr>
              <w:jc w:val="center"/>
            </w:pPr>
            <w:r>
              <w:t>6950, 7810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809815" w14:textId="77777777" w:rsidR="00000000" w:rsidRDefault="0042072A">
            <w:pPr>
              <w:jc w:val="center"/>
            </w:pPr>
            <w:r>
              <w:t>5510</w:t>
            </w:r>
          </w:p>
        </w:tc>
      </w:tr>
      <w:tr w:rsidR="00000000" w14:paraId="69DA11E4"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5C8F40" w14:textId="77777777" w:rsidR="00000000" w:rsidRDefault="0042072A">
            <w:pPr>
              <w:jc w:val="center"/>
            </w:pPr>
            <w:r>
              <w:t>15.</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05BFF" w14:textId="77777777" w:rsidR="00000000" w:rsidRDefault="0042072A">
            <w:r>
              <w:t>Hisoblangan foizlar bo‘yicha qarzlarning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0625FF" w14:textId="77777777" w:rsidR="00000000" w:rsidRDefault="0042072A">
            <w:pPr>
              <w:jc w:val="center"/>
            </w:pPr>
            <w:r>
              <w:t>6920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EC71E4" w14:textId="77777777" w:rsidR="00000000" w:rsidRDefault="0042072A">
            <w:pPr>
              <w:jc w:val="center"/>
            </w:pPr>
            <w:r>
              <w:t>5510-5530</w:t>
            </w:r>
          </w:p>
        </w:tc>
      </w:tr>
      <w:tr w:rsidR="00000000" w14:paraId="47A4AD08" w14:textId="77777777">
        <w:trPr>
          <w:divId w:val="17793251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ED3E67" w14:textId="77777777" w:rsidR="00000000" w:rsidRDefault="0042072A">
            <w:pPr>
              <w:jc w:val="center"/>
            </w:pPr>
            <w:r>
              <w:t>16.</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7FE8CF" w14:textId="77777777" w:rsidR="00000000" w:rsidRDefault="0042072A">
            <w:r>
              <w:t>Ijaraga beruvchiga tegishli bo‘lgan to‘lovlarning to‘lanishi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131C8C" w14:textId="77777777" w:rsidR="00000000" w:rsidRDefault="0042072A">
            <w:pPr>
              <w:jc w:val="center"/>
            </w:pPr>
            <w:r>
              <w:t>6910, 6950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3B0E68" w14:textId="77777777" w:rsidR="00000000" w:rsidRDefault="0042072A">
            <w:pPr>
              <w:jc w:val="center"/>
            </w:pPr>
            <w:r>
              <w:t>5530</w:t>
            </w:r>
          </w:p>
        </w:tc>
      </w:tr>
    </w:tbl>
    <w:p w14:paraId="138EF27C" w14:textId="77777777" w:rsidR="00000000" w:rsidRDefault="0042072A">
      <w:pPr>
        <w:shd w:val="clear" w:color="auto" w:fill="FFFFFF"/>
        <w:jc w:val="center"/>
        <w:divId w:val="1989047204"/>
        <w:rPr>
          <w:rFonts w:eastAsia="Times New Roman"/>
          <w:b/>
          <w:bCs/>
          <w:color w:val="000080"/>
        </w:rPr>
      </w:pPr>
      <w:r>
        <w:rPr>
          <w:rStyle w:val="a6"/>
          <w:rFonts w:eastAsia="Times New Roman"/>
          <w:color w:val="000080"/>
        </w:rPr>
        <w:t>Pul ekvivalentlari (5600)</w:t>
      </w:r>
    </w:p>
    <w:p w14:paraId="6DF94C1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235. Tashkilotning kassasidagi pul ekvivalentlarining (pochta markalari va boshqalar) mavjudligi va harakati to‘g‘risidagi axborotlarni umumlashtirish 5610 “Pul ekvivalentlari (turlari bo‘yicha)” hisobvarag‘ida amalga oshiriladi.</w:t>
      </w:r>
    </w:p>
    <w:p w14:paraId="0FE8444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5610 “Pul ekvivalentlari (turlari bo‘yicha)” hisobvarag‘ida markalar, pattalar va boshqa pul ekvivalentlari nominal qiymati bo‘yicha hisobga olinadi. Pul ekvivalentlarini hisobga oluvchi hisobvaraqning debetida pul mablag‘larini hisobga oluvchi hisobvaraql</w:t>
      </w:r>
      <w:r>
        <w:rPr>
          <w:rFonts w:eastAsia="Times New Roman"/>
          <w:color w:val="000000"/>
        </w:rPr>
        <w:t>ar bilan bog‘langan holda pul ekvivalentlarini sotib olish, kreditida esa xarajatlarni hisobga oluvchi hisobvaraqlar bilan bog‘langan holda pul ekvivalentlarining sarflanishi aks ettiriladi.</w:t>
      </w:r>
    </w:p>
    <w:p w14:paraId="5C8F32E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Pul ekvivalentlarini hisobga oluvchi hisobvaraqlar (5600) bo‘yich</w:t>
      </w:r>
      <w:r>
        <w:rPr>
          <w:rFonts w:eastAsia="Times New Roman"/>
          <w:color w:val="000000"/>
        </w:rPr>
        <w:t>a analitik hisob ularning turlari bo‘yicha yuritiladi.</w:t>
      </w:r>
    </w:p>
    <w:p w14:paraId="7C9F9D3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236. Pul ekvivalentlarini hisobga oluvchi hisobvaraqlarning (5600) boshqa hisobvaraqlar bilan bog‘lanishiga quyidagilar misol bo‘lishi mumkin:</w:t>
      </w:r>
    </w:p>
    <w:tbl>
      <w:tblPr>
        <w:tblW w:w="5000" w:type="pct"/>
        <w:tblLook w:val="04A0" w:firstRow="1" w:lastRow="0" w:firstColumn="1" w:lastColumn="0" w:noHBand="0" w:noVBand="1"/>
      </w:tblPr>
      <w:tblGrid>
        <w:gridCol w:w="454"/>
        <w:gridCol w:w="5901"/>
        <w:gridCol w:w="1436"/>
        <w:gridCol w:w="1832"/>
      </w:tblGrid>
      <w:tr w:rsidR="00000000" w14:paraId="3186AFF9" w14:textId="77777777">
        <w:trPr>
          <w:divId w:val="1623220000"/>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5FC2D1"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C1926E"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1B833D" w14:textId="77777777" w:rsidR="00000000" w:rsidRDefault="0042072A">
            <w:pPr>
              <w:jc w:val="center"/>
            </w:pPr>
            <w:r>
              <w:rPr>
                <w:b/>
                <w:bCs/>
              </w:rPr>
              <w:t xml:space="preserve">Hisobvaraqlarning </w:t>
            </w:r>
            <w:r>
              <w:rPr>
                <w:b/>
                <w:bCs/>
              </w:rPr>
              <w:t>bog‘lanishi</w:t>
            </w:r>
          </w:p>
        </w:tc>
      </w:tr>
      <w:tr w:rsidR="00000000" w14:paraId="222DFC53" w14:textId="77777777">
        <w:trPr>
          <w:divId w:val="16232200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19C41E"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2857283"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6ED98" w14:textId="77777777" w:rsidR="00000000" w:rsidRDefault="0042072A">
            <w:pPr>
              <w:jc w:val="center"/>
            </w:pPr>
            <w:r>
              <w:rPr>
                <w:b/>
                <w:bCs/>
              </w:rPr>
              <w:t>Debet</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55D08A" w14:textId="77777777" w:rsidR="00000000" w:rsidRDefault="0042072A">
            <w:pPr>
              <w:jc w:val="center"/>
            </w:pPr>
            <w:r>
              <w:rPr>
                <w:b/>
                <w:bCs/>
              </w:rPr>
              <w:t>Kredit</w:t>
            </w:r>
          </w:p>
        </w:tc>
      </w:tr>
      <w:tr w:rsidR="00000000" w14:paraId="047A9FD7" w14:textId="77777777">
        <w:trPr>
          <w:divId w:val="162322000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35CCD9"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0092BA" w14:textId="77777777" w:rsidR="00000000" w:rsidRDefault="0042072A">
            <w:r>
              <w:t>Pul ekvivalentlarining naqd pulga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09A0A5" w14:textId="77777777" w:rsidR="00000000" w:rsidRDefault="0042072A">
            <w:pPr>
              <w:jc w:val="center"/>
            </w:pPr>
            <w:r>
              <w:t>5610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64A0D3" w14:textId="77777777" w:rsidR="00000000" w:rsidRDefault="0042072A">
            <w:pPr>
              <w:jc w:val="center"/>
            </w:pPr>
            <w:r>
              <w:t>5010, 5020</w:t>
            </w:r>
          </w:p>
        </w:tc>
      </w:tr>
      <w:tr w:rsidR="00000000" w14:paraId="53E7B060" w14:textId="77777777">
        <w:trPr>
          <w:divId w:val="162322000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529EC5"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A1D716" w14:textId="77777777" w:rsidR="00000000" w:rsidRDefault="0042072A">
            <w:r>
              <w:t>Pul ekvivalentlarining hisob-kitob hisobvarag‘idan pul mablag‘larini o‘tkazish orqali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C55A03" w14:textId="77777777" w:rsidR="00000000" w:rsidRDefault="0042072A">
            <w:pPr>
              <w:jc w:val="center"/>
            </w:pPr>
            <w:r>
              <w:t>5610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1AD199" w14:textId="77777777" w:rsidR="00000000" w:rsidRDefault="0042072A">
            <w:pPr>
              <w:jc w:val="center"/>
            </w:pPr>
            <w:r>
              <w:t>5110</w:t>
            </w:r>
          </w:p>
        </w:tc>
      </w:tr>
      <w:tr w:rsidR="00000000" w14:paraId="697999EE" w14:textId="77777777">
        <w:trPr>
          <w:divId w:val="162322000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662BE3"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AE9B93" w14:textId="77777777" w:rsidR="00000000" w:rsidRDefault="0042072A">
            <w:r>
              <w:t xml:space="preserve">Hisobdor </w:t>
            </w:r>
            <w:r>
              <w:t>shaxslar orqali pul ekvivalentlarining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9336D7" w14:textId="77777777" w:rsidR="00000000" w:rsidRDefault="0042072A">
            <w:pPr>
              <w:jc w:val="center"/>
            </w:pPr>
            <w:r>
              <w:t>5610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AB80D0" w14:textId="77777777" w:rsidR="00000000" w:rsidRDefault="0042072A">
            <w:pPr>
              <w:jc w:val="center"/>
            </w:pPr>
            <w:r>
              <w:t>4220-4290 6970</w:t>
            </w:r>
          </w:p>
        </w:tc>
      </w:tr>
      <w:tr w:rsidR="00000000" w14:paraId="7F92FF7C" w14:textId="77777777">
        <w:trPr>
          <w:divId w:val="162322000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132EA7"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F1ABC9" w14:textId="77777777" w:rsidR="00000000" w:rsidRDefault="0042072A">
            <w:r>
              <w:t>Turli shaxslardan pul ekvivalentlarining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58263F" w14:textId="77777777" w:rsidR="00000000" w:rsidRDefault="0042072A">
            <w:pPr>
              <w:jc w:val="center"/>
            </w:pPr>
            <w:r>
              <w:t>5610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C00BD7" w14:textId="77777777" w:rsidR="00000000" w:rsidRDefault="0042072A">
            <w:pPr>
              <w:jc w:val="center"/>
            </w:pPr>
            <w:r>
              <w:t>6990</w:t>
            </w:r>
          </w:p>
        </w:tc>
      </w:tr>
    </w:tbl>
    <w:p w14:paraId="456023B8" w14:textId="77777777" w:rsidR="00000000" w:rsidRDefault="0042072A">
      <w:pPr>
        <w:shd w:val="clear" w:color="auto" w:fill="FFFFFF"/>
        <w:jc w:val="center"/>
        <w:divId w:val="1717508538"/>
        <w:rPr>
          <w:rFonts w:eastAsia="Times New Roman"/>
          <w:b/>
          <w:bCs/>
          <w:color w:val="000080"/>
        </w:rPr>
      </w:pPr>
      <w:r>
        <w:rPr>
          <w:rStyle w:val="a6"/>
          <w:rFonts w:eastAsia="Times New Roman"/>
          <w:color w:val="000080"/>
        </w:rPr>
        <w:t>Yo‘ldagi pul mablag‘ (o‘tkazma)lari (5700)</w:t>
      </w:r>
    </w:p>
    <w:p w14:paraId="144724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237. </w:t>
      </w:r>
      <w:r>
        <w:rPr>
          <w:rFonts w:eastAsia="Times New Roman"/>
          <w:color w:val="000000"/>
        </w:rPr>
        <w:t>Yo‘ldagi pul mablag‘lari (naqd pulga va pul o‘tkazish orqali mahsulot sotishdan olingan daromad) to‘g‘risidagi axborotlarni umumlashtirish 5710 “Yo‘ldagi pul mablag‘ (o‘tkazma)lari” hisobvarag‘ida amalga oshiriladi.</w:t>
      </w:r>
    </w:p>
    <w:p w14:paraId="084D80F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238. 5710 “Yo‘ldagi pul mablag‘ (o‘tkazm</w:t>
      </w:r>
      <w:r>
        <w:rPr>
          <w:rFonts w:eastAsia="Times New Roman"/>
          <w:color w:val="000000"/>
        </w:rPr>
        <w:t>a)lari” hisobvarag‘ida saqlash joyidan chiqib ketgan, ammo mo‘ljallangan joyiga yetib bormagan pul mablag‘lari (inkassatorga berilgan sotishdan olingan tushumlar, pul o‘tkazmalari) hisobga olinadi.</w:t>
      </w:r>
    </w:p>
    <w:p w14:paraId="2058E72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Ushbu </w:t>
      </w:r>
      <w:r>
        <w:rPr>
          <w:rFonts w:eastAsia="Times New Roman"/>
          <w:color w:val="000000"/>
        </w:rPr>
        <w:t>hisobvaraq tranzit hisobvaraq hisoblanadi va pul mablag‘larining harakati ustidan uzluksiz nazoratni o‘rnatish uchun bog‘lovchi vazifasini bajaradi.</w:t>
      </w:r>
    </w:p>
    <w:p w14:paraId="0DA9C80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5710 “Yo‘ldagi pul mablag‘ (o‘tkazma)lari” hisobvarag‘ining debetida pul mablag‘larini inkassatorlarga tops</w:t>
      </w:r>
      <w:r>
        <w:rPr>
          <w:rFonts w:eastAsia="Times New Roman"/>
          <w:color w:val="000000"/>
        </w:rPr>
        <w:t>hirish kassadagi pul mablag‘larini hisobga oluvchi hisobvaraqlar bilan bog‘langan holda aks ettiriladi. Pul mablag‘lari kirim qilingandan keyin 5710 “Yo‘ldagi pul mablag‘ (o‘tkazma)lari” hisobvarag‘i kreditlanib, pul mablag‘larini hisobga oluvchi hisobvara</w:t>
      </w:r>
      <w:r>
        <w:rPr>
          <w:rFonts w:eastAsia="Times New Roman"/>
          <w:color w:val="000000"/>
        </w:rPr>
        <w:t>qlar bilan bog‘langan holda aks ettiriladi.</w:t>
      </w:r>
    </w:p>
    <w:p w14:paraId="456C434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Yo‘ldagi pul mablag‘ (o‘tkazma)larini hisobga oluvchi hisobvaraqlarning (5700) analitik hisobi ularning turlari bo‘yicha yuritiladi.</w:t>
      </w:r>
    </w:p>
    <w:p w14:paraId="655D1F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239. Yo‘ldagi pul mablag‘ (o‘tkazma)larini hisobga oluvchi hisobvaraqlarning (5</w:t>
      </w:r>
      <w:r>
        <w:rPr>
          <w:rFonts w:eastAsia="Times New Roman"/>
          <w:color w:val="000000"/>
        </w:rPr>
        <w:t>700) boshqa hisobvaraqlar bilan bog‘lanishiga quyidagilar misol bo‘lishi mumkin:</w:t>
      </w:r>
    </w:p>
    <w:tbl>
      <w:tblPr>
        <w:tblW w:w="5000" w:type="pct"/>
        <w:tblLook w:val="04A0" w:firstRow="1" w:lastRow="0" w:firstColumn="1" w:lastColumn="0" w:noHBand="0" w:noVBand="1"/>
      </w:tblPr>
      <w:tblGrid>
        <w:gridCol w:w="454"/>
        <w:gridCol w:w="6495"/>
        <w:gridCol w:w="1237"/>
        <w:gridCol w:w="1437"/>
      </w:tblGrid>
      <w:tr w:rsidR="00000000" w14:paraId="7B65A5E0" w14:textId="77777777">
        <w:trPr>
          <w:divId w:val="188378604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7E35E1" w14:textId="77777777" w:rsidR="00000000" w:rsidRDefault="0042072A">
            <w:pPr>
              <w:jc w:val="center"/>
            </w:pPr>
            <w:r>
              <w:rPr>
                <w:b/>
                <w:bCs/>
              </w:rPr>
              <w:t>T/r</w:t>
            </w:r>
          </w:p>
        </w:tc>
        <w:tc>
          <w:tcPr>
            <w:tcW w:w="33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E5DCFE" w14:textId="77777777" w:rsidR="00000000" w:rsidRDefault="0042072A">
            <w:pPr>
              <w:jc w:val="center"/>
            </w:pPr>
            <w:r>
              <w:rPr>
                <w:b/>
                <w:bCs/>
              </w:rPr>
              <w:t>Xo‘jalik operatsiyalarining mazmuni</w:t>
            </w:r>
          </w:p>
        </w:tc>
        <w:tc>
          <w:tcPr>
            <w:tcW w:w="14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5BD776" w14:textId="77777777" w:rsidR="00000000" w:rsidRDefault="0042072A">
            <w:pPr>
              <w:jc w:val="center"/>
            </w:pPr>
            <w:r>
              <w:rPr>
                <w:b/>
                <w:bCs/>
              </w:rPr>
              <w:t>Hisobvaraqlarning bog‘lanishi</w:t>
            </w:r>
          </w:p>
        </w:tc>
      </w:tr>
      <w:tr w:rsidR="00000000" w14:paraId="2F9B13E1" w14:textId="77777777">
        <w:trPr>
          <w:divId w:val="1883786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9984AE"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D83B5E4" w14:textId="77777777" w:rsidR="00000000" w:rsidRDefault="0042072A"/>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E5CBE2"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CB9836" w14:textId="77777777" w:rsidR="00000000" w:rsidRDefault="0042072A">
            <w:pPr>
              <w:jc w:val="center"/>
            </w:pPr>
            <w:r>
              <w:rPr>
                <w:b/>
                <w:bCs/>
              </w:rPr>
              <w:t>Kredit</w:t>
            </w:r>
          </w:p>
        </w:tc>
      </w:tr>
      <w:tr w:rsidR="00000000" w14:paraId="4037471A"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56646B" w14:textId="77777777" w:rsidR="00000000" w:rsidRDefault="0042072A">
            <w:pPr>
              <w:jc w:val="center"/>
            </w:pPr>
            <w:r>
              <w:t>1.</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575A39" w14:textId="77777777" w:rsidR="00000000" w:rsidRDefault="0042072A">
            <w:r>
              <w:t>Kassadagi naqd pullar bankdagi hisob-kitob hisobvarag‘iga o‘tkazish uchun inkassator</w:t>
            </w:r>
            <w:r>
              <w:t>ga topshirilishi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2D3890" w14:textId="77777777" w:rsidR="00000000" w:rsidRDefault="0042072A">
            <w:pPr>
              <w:jc w:val="center"/>
            </w:pPr>
            <w:r>
              <w:t>5710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DFCFE4" w14:textId="77777777" w:rsidR="00000000" w:rsidRDefault="0042072A">
            <w:pPr>
              <w:jc w:val="center"/>
            </w:pPr>
            <w:r>
              <w:t>5010, 5020</w:t>
            </w:r>
          </w:p>
        </w:tc>
      </w:tr>
      <w:tr w:rsidR="00000000" w14:paraId="60DFE90A"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AF9227" w14:textId="77777777" w:rsidR="00000000" w:rsidRDefault="0042072A">
            <w:pPr>
              <w:jc w:val="center"/>
            </w:pPr>
            <w:r>
              <w:t>2.</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86B69D" w14:textId="77777777" w:rsidR="00000000" w:rsidRDefault="0042072A">
            <w:r>
              <w:t>Kelib tushgan pul o‘tkazmalari bo‘yicha xaridorlarning qarzlari qoplanishi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1873B6" w14:textId="77777777" w:rsidR="00000000" w:rsidRDefault="0042072A">
            <w:pPr>
              <w:jc w:val="center"/>
            </w:pPr>
            <w:r>
              <w:t>5710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1BDC50" w14:textId="77777777" w:rsidR="00000000" w:rsidRDefault="0042072A">
            <w:pPr>
              <w:jc w:val="center"/>
            </w:pPr>
            <w:r>
              <w:t>4010</w:t>
            </w:r>
          </w:p>
        </w:tc>
      </w:tr>
      <w:tr w:rsidR="00000000" w14:paraId="72FA103C"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FC07C4" w14:textId="77777777" w:rsidR="00000000" w:rsidRDefault="0042072A">
            <w:pPr>
              <w:jc w:val="center"/>
            </w:pPr>
            <w:r>
              <w:t>3.</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C2A998" w14:textId="77777777" w:rsidR="00000000" w:rsidRDefault="0042072A">
            <w:r>
              <w:t xml:space="preserve">Bankka </w:t>
            </w:r>
            <w:r>
              <w:t>hali kelib tushmagan pul mablag‘larini o‘tkazish orqali bo‘nak olish</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F0F953" w14:textId="77777777" w:rsidR="00000000" w:rsidRDefault="0042072A">
            <w:pPr>
              <w:jc w:val="center"/>
            </w:pPr>
            <w:r>
              <w:t>5710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99951B" w14:textId="77777777" w:rsidR="00000000" w:rsidRDefault="0042072A">
            <w:pPr>
              <w:jc w:val="center"/>
            </w:pPr>
            <w:r>
              <w:t>6300, 7310</w:t>
            </w:r>
          </w:p>
        </w:tc>
      </w:tr>
      <w:tr w:rsidR="00000000" w14:paraId="3E8A8301"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4DCF6B" w14:textId="77777777" w:rsidR="00000000" w:rsidRDefault="0042072A">
            <w:pPr>
              <w:jc w:val="center"/>
            </w:pPr>
            <w:r>
              <w:t>4.</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1B455E" w14:textId="77777777" w:rsidR="00000000" w:rsidRDefault="0042072A">
            <w:r>
              <w:t>Turli debitorlardan pul o‘tkazmalarini olish</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40E69D" w14:textId="77777777" w:rsidR="00000000" w:rsidRDefault="0042072A">
            <w:pPr>
              <w:jc w:val="center"/>
            </w:pPr>
            <w:r>
              <w:t>5710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DBE91A" w14:textId="77777777" w:rsidR="00000000" w:rsidRDefault="0042072A">
            <w:pPr>
              <w:jc w:val="center"/>
            </w:pPr>
            <w:r>
              <w:t>4890</w:t>
            </w:r>
          </w:p>
        </w:tc>
      </w:tr>
      <w:tr w:rsidR="00000000" w14:paraId="1229478C"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D0A13E" w14:textId="77777777" w:rsidR="00000000" w:rsidRDefault="0042072A">
            <w:pPr>
              <w:jc w:val="center"/>
            </w:pPr>
            <w:r>
              <w:t>5.</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C6A63B" w14:textId="77777777" w:rsidR="00000000" w:rsidRDefault="0042072A">
            <w:r>
              <w:t>Ajratilgan bo‘linmalardan pul o‘tkazmalarini olish</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E4160C" w14:textId="77777777" w:rsidR="00000000" w:rsidRDefault="0042072A">
            <w:pPr>
              <w:jc w:val="center"/>
            </w:pPr>
            <w:r>
              <w:t>5710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2ECADE" w14:textId="77777777" w:rsidR="00000000" w:rsidRDefault="0042072A">
            <w:pPr>
              <w:jc w:val="center"/>
            </w:pPr>
            <w:r>
              <w:t>4110</w:t>
            </w:r>
          </w:p>
        </w:tc>
      </w:tr>
      <w:tr w:rsidR="00000000" w14:paraId="4A8313D5"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AA6F5E" w14:textId="77777777" w:rsidR="00000000" w:rsidRDefault="0042072A">
            <w:pPr>
              <w:jc w:val="center"/>
            </w:pPr>
            <w:r>
              <w:t>6.</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7F5B1E" w14:textId="77777777" w:rsidR="00000000" w:rsidRDefault="0042072A">
            <w:r>
              <w:t>Yo‘ldagi pul mablag‘lari kassaga kelib tush</w:t>
            </w:r>
            <w:r>
              <w:t>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D74BF1" w14:textId="77777777" w:rsidR="00000000" w:rsidRDefault="0042072A">
            <w:pPr>
              <w:jc w:val="center"/>
            </w:pPr>
            <w:r>
              <w:t>5010-5020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891F4F" w14:textId="77777777" w:rsidR="00000000" w:rsidRDefault="0042072A">
            <w:pPr>
              <w:jc w:val="center"/>
            </w:pPr>
            <w:r>
              <w:t>5710</w:t>
            </w:r>
          </w:p>
        </w:tc>
      </w:tr>
      <w:tr w:rsidR="00000000" w14:paraId="06A9172E" w14:textId="77777777">
        <w:trPr>
          <w:divId w:val="18837860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9CAF38" w14:textId="77777777" w:rsidR="00000000" w:rsidRDefault="0042072A">
            <w:pPr>
              <w:jc w:val="center"/>
            </w:pPr>
            <w:r>
              <w:t>7.</w:t>
            </w:r>
          </w:p>
        </w:tc>
        <w:tc>
          <w:tcPr>
            <w:tcW w:w="3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FAACD8" w14:textId="77777777" w:rsidR="00000000" w:rsidRDefault="0042072A">
            <w:r>
              <w:t>Yo‘ldagi pul mablag‘lari bankdagi hisob-kitob hisobvarag‘iga kelib tushishi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C5A878" w14:textId="77777777" w:rsidR="00000000" w:rsidRDefault="0042072A">
            <w:pPr>
              <w:jc w:val="center"/>
            </w:pPr>
            <w:r>
              <w:t>5110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DCE0CD" w14:textId="77777777" w:rsidR="00000000" w:rsidRDefault="0042072A">
            <w:pPr>
              <w:jc w:val="center"/>
            </w:pPr>
            <w:r>
              <w:t>5710</w:t>
            </w:r>
          </w:p>
        </w:tc>
      </w:tr>
    </w:tbl>
    <w:p w14:paraId="1FEAF92F" w14:textId="77777777" w:rsidR="00000000" w:rsidRDefault="0042072A">
      <w:pPr>
        <w:shd w:val="clear" w:color="auto" w:fill="FFFFFF"/>
        <w:jc w:val="center"/>
        <w:divId w:val="1401899641"/>
        <w:rPr>
          <w:rFonts w:eastAsia="Times New Roman"/>
          <w:b/>
          <w:bCs/>
          <w:color w:val="000080"/>
        </w:rPr>
      </w:pPr>
      <w:r>
        <w:rPr>
          <w:rStyle w:val="a6"/>
          <w:rFonts w:eastAsia="Times New Roman"/>
          <w:color w:val="000080"/>
        </w:rPr>
        <w:t>Qisqa muddatli investitsiyalar (5800)</w:t>
      </w:r>
    </w:p>
    <w:p w14:paraId="14663F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240. </w:t>
      </w:r>
      <w:r>
        <w:rPr>
          <w:rFonts w:eastAsia="Times New Roman"/>
          <w:color w:val="000000"/>
        </w:rPr>
        <w:t xml:space="preserve">Tashkilotning boshqa tashkilotlar qimmatli qog‘ozlariga qilingan qisqa muddatli (bir yil muddatdan ko‘p bo‘lmagan) investitsiyalari, davlat qarzlarining foizli obligatsiyalari, boshqa tashkilotlarga berilgan qarzlar va boshqalarning mavjudligi va harakati </w:t>
      </w:r>
      <w:r>
        <w:rPr>
          <w:rFonts w:eastAsia="Times New Roman"/>
          <w:color w:val="000000"/>
        </w:rPr>
        <w:t>to‘g‘risidagi axborotlarni umumlashtirish quyidagi hisobvaraqlarda amalga oshiriladi:</w:t>
      </w:r>
    </w:p>
    <w:p w14:paraId="31A904D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5810 “Qimmatli qog‘ozlar”;</w:t>
      </w:r>
    </w:p>
    <w:p w14:paraId="3C2A8BC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5830 “Berilgan qisqa muddatli qarzlar”;</w:t>
      </w:r>
    </w:p>
    <w:p w14:paraId="4740766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5890 “Boshqa joriy investitsiyalar”.</w:t>
      </w:r>
    </w:p>
    <w:p w14:paraId="0F0B40F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241. </w:t>
      </w:r>
      <w:r>
        <w:rPr>
          <w:rFonts w:eastAsia="Times New Roman"/>
          <w:color w:val="000000"/>
        </w:rPr>
        <w:t>5810 “Qimmatli qog‘ozlar” hisobvarag‘ida aksiyalarga, davlat qarzlarining foizli obligatsiyalariga va boshqa qimmatli qog‘ozlariga qo‘yilgan qisqa muddatli investitsiyalarning mavjudligi va harakati hisobga olinadi.</w:t>
      </w:r>
    </w:p>
    <w:p w14:paraId="3DC7D4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Obligatsiya va boshqa qimmatli qog‘ozlar</w:t>
      </w:r>
      <w:r>
        <w:rPr>
          <w:rFonts w:eastAsia="Times New Roman"/>
          <w:color w:val="000000"/>
        </w:rPr>
        <w:t xml:space="preserve"> 5810 “Qimmatli qog‘ozlar” hisobvarag‘iga sotib olish qiymatida kirim qilinadi.</w:t>
      </w:r>
    </w:p>
    <w:p w14:paraId="3627FA3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Tashkilotda aksiya, obligatsiya va boshqa qimmatli qog‘ozlarning sotib olinishi 5810 “Qimmatli qog‘ozlar” hisobvarag‘ining debetida va pul mablag‘larini hisobga oluvchi hisobva</w:t>
      </w:r>
      <w:r>
        <w:rPr>
          <w:rFonts w:eastAsia="Times New Roman"/>
          <w:color w:val="000000"/>
        </w:rPr>
        <w:t>raqlar hamda agar qimmatli qog‘ozlar uchun to‘lov moddiy yoki boshqa qiymatliklar (pul mablag‘laridan tashqari) orqali amalga oshirilsa, moddiy va boshqa qiymatliklarning sotilishini hisobga oluvchi hisobvaraqlarning kreditida aks ettiriladi.</w:t>
      </w:r>
    </w:p>
    <w:p w14:paraId="36B6057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sotib ol</w:t>
      </w:r>
      <w:r>
        <w:rPr>
          <w:rFonts w:eastAsia="Times New Roman"/>
          <w:color w:val="000000"/>
        </w:rPr>
        <w:t>ingan obligatsiya va boshqa qarz qimmatli qog‘ozlarining sotib olish bahosi ularning nominal qiymatidan farq qilsa, ushbu farqning hisobdan chiqarilishi yoki qo‘shimcha hisoblanishida 5810 “Qimmatli qog‘ozlar” hisobvarag‘ida hisobga olingan qimmatli qog‘oz</w:t>
      </w:r>
      <w:r>
        <w:rPr>
          <w:rFonts w:eastAsia="Times New Roman"/>
          <w:color w:val="000000"/>
        </w:rPr>
        <w:t xml:space="preserve">larning bahosi ularni qoplash davrida nominal qiymatiga muvofiq bo‘lishi lozim. Sotib olish va nominal qiymati o‘rtasidagi farq qoplanadigan vaqtgacha bo‘lgan davrda 5810 “Qimmatli qog‘ozlar” hisobvarag‘ining debetida (qo‘shimcha hisoblash) yoki kreditida </w:t>
      </w:r>
      <w:r>
        <w:rPr>
          <w:rFonts w:eastAsia="Times New Roman"/>
          <w:color w:val="000000"/>
        </w:rPr>
        <w:t>(hisobdan chiqarish), 9590 “Moliyaviy faoliyatning boshqa daromadlari” yoki 9690 “Moliyaviy faoliyat bo‘yicha boshqa xarajatlar” hisobvaraqlari bilan bog‘langan holda aks ettiriladi.</w:t>
      </w:r>
    </w:p>
    <w:p w14:paraId="7FFB792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5810 “Qimmatli qog‘ozlar” hisobvarag‘ida hisobga olingan obligatsiya va b</w:t>
      </w:r>
      <w:r>
        <w:rPr>
          <w:rFonts w:eastAsia="Times New Roman"/>
          <w:color w:val="000000"/>
        </w:rPr>
        <w:t>oshqa qimmatli qog‘ozlarning qoplanishi pul mablag‘larini hisobga oluvchi hisobvaraqlarning debeti va 5810 “Qimmatli qog‘ozlar” hisobvarag‘ining kreditida aks ettiriladi.</w:t>
      </w:r>
    </w:p>
    <w:p w14:paraId="6D636A0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242. 5830 “Berilgan qisqa muddatli qarzlar” hisobvarag‘ida tashkilotning boshqa tashk</w:t>
      </w:r>
      <w:r>
        <w:rPr>
          <w:rFonts w:eastAsia="Times New Roman"/>
          <w:color w:val="000000"/>
        </w:rPr>
        <w:t>ilotlarga qisqa muddatga pul mablag‘lari va boshqa shaklda bergan qarzlarining harakati hisobga olinadi.</w:t>
      </w:r>
    </w:p>
    <w:p w14:paraId="19E6F2B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Berilgan qarzlar 5830 “Berilgan qisqa muddatli qarzlar” hisobvarag‘ining debetida pul mablag‘larini hisobga oluvchi hisobvaraqlar bilan bog‘langan hold</w:t>
      </w:r>
      <w:r>
        <w:rPr>
          <w:rFonts w:eastAsia="Times New Roman"/>
          <w:color w:val="000000"/>
        </w:rPr>
        <w:t>a aks ettiriladi. Qarzlarning qaytarilishi pul mablag‘larini hisobga oluvchi hisobvaraqlarning debeti va 5830 “Berilgan qisqa muddatli qarzlar” hisobvarag‘ining kreditida aks ettiriladi.</w:t>
      </w:r>
    </w:p>
    <w:p w14:paraId="4BFB546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243. 5890 “Boshqa joriy investitsiyalar” hisobvarag‘ida bank va boshq</w:t>
      </w:r>
      <w:r>
        <w:rPr>
          <w:rFonts w:eastAsia="Times New Roman"/>
          <w:color w:val="000000"/>
        </w:rPr>
        <w:t>a omonatlarga so‘mdagi va chet el valyutasidagi investitsiyalarning harakati hisobga olinadi.</w:t>
      </w:r>
    </w:p>
    <w:p w14:paraId="03E1535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Omonatlarga pul mablag‘larining o‘tkazilishi 5890 “Boshqa joriy investitsiyalar” hisobvarag‘ining debetida pul mablag‘larini hisobga oluvchi hisobvaraqlar bilan b</w:t>
      </w:r>
      <w:r>
        <w:rPr>
          <w:rFonts w:eastAsia="Times New Roman"/>
          <w:color w:val="000000"/>
        </w:rPr>
        <w:t>og‘langan holda aks ettiriladi. Bank tomonidan omonatlar summasi qaytarilganda hisobda teskari yozuv amalga oshiriladi.</w:t>
      </w:r>
    </w:p>
    <w:p w14:paraId="7647610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Qisqa muddatli investitsiyalarni hisobga oluvchi hisobvaraqlar (5800) bo‘yicha analitik hisob qisqa muddatli investitsiyalarning turlari</w:t>
      </w:r>
      <w:r>
        <w:rPr>
          <w:rFonts w:eastAsia="Times New Roman"/>
          <w:color w:val="000000"/>
        </w:rPr>
        <w:t xml:space="preserve"> va ushbu investitsiyalar amalga oshirilgan obyektlar bo‘yicha yuritiladi.</w:t>
      </w:r>
    </w:p>
    <w:p w14:paraId="2B63739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244. Qisqa muddatli investitsiyalarni hisobga oluvchi hisobvaraqlarning (5800) boshqa hisobvaraqlar bilan bog‘lanishiga quyidagilar misol bo‘lishi mumkin:</w:t>
      </w:r>
    </w:p>
    <w:tbl>
      <w:tblPr>
        <w:tblW w:w="5000" w:type="pct"/>
        <w:tblLook w:val="04A0" w:firstRow="1" w:lastRow="0" w:firstColumn="1" w:lastColumn="0" w:noHBand="0" w:noVBand="1"/>
      </w:tblPr>
      <w:tblGrid>
        <w:gridCol w:w="454"/>
        <w:gridCol w:w="6197"/>
        <w:gridCol w:w="1436"/>
        <w:gridCol w:w="1536"/>
      </w:tblGrid>
      <w:tr w:rsidR="00000000" w14:paraId="08A718E0" w14:textId="77777777">
        <w:trPr>
          <w:divId w:val="699548913"/>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561424" w14:textId="77777777" w:rsidR="00000000" w:rsidRDefault="0042072A">
            <w:pPr>
              <w:jc w:val="center"/>
            </w:pPr>
            <w:r>
              <w:rPr>
                <w:b/>
                <w:bCs/>
              </w:rPr>
              <w:t>T/r</w:t>
            </w:r>
          </w:p>
        </w:tc>
        <w:tc>
          <w:tcPr>
            <w:tcW w:w="31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4F69F6" w14:textId="77777777" w:rsidR="00000000" w:rsidRDefault="0042072A">
            <w:pPr>
              <w:jc w:val="center"/>
            </w:pPr>
            <w:r>
              <w:rPr>
                <w:b/>
                <w:bCs/>
              </w:rPr>
              <w:t>Xo‘jalik operatsiyalar</w:t>
            </w:r>
            <w:r>
              <w:rPr>
                <w:b/>
                <w:bCs/>
              </w:rPr>
              <w:t>ining mazmuni</w:t>
            </w:r>
          </w:p>
        </w:tc>
        <w:tc>
          <w:tcPr>
            <w:tcW w:w="15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7A10E1C" w14:textId="77777777" w:rsidR="00000000" w:rsidRDefault="0042072A">
            <w:pPr>
              <w:jc w:val="center"/>
            </w:pPr>
            <w:r>
              <w:rPr>
                <w:b/>
                <w:bCs/>
              </w:rPr>
              <w:t>Hisobvaraqlarning bog‘lanishi</w:t>
            </w:r>
          </w:p>
        </w:tc>
      </w:tr>
      <w:tr w:rsidR="00000000" w14:paraId="7D5EC331" w14:textId="77777777">
        <w:trPr>
          <w:divId w:val="699548913"/>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71EE8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6D90191"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1E04EC"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AFA521" w14:textId="77777777" w:rsidR="00000000" w:rsidRDefault="0042072A">
            <w:pPr>
              <w:jc w:val="center"/>
            </w:pPr>
            <w:r>
              <w:rPr>
                <w:b/>
                <w:bCs/>
              </w:rPr>
              <w:t>Kredit</w:t>
            </w:r>
          </w:p>
        </w:tc>
      </w:tr>
      <w:tr w:rsidR="00000000" w14:paraId="3A14FC99"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7337B2" w14:textId="77777777" w:rsidR="00000000" w:rsidRDefault="0042072A">
            <w:pPr>
              <w:jc w:val="center"/>
            </w:pPr>
            <w:r>
              <w:t>1.</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2C7C1B" w14:textId="77777777" w:rsidR="00000000" w:rsidRDefault="0042072A">
            <w:r>
              <w:t>Mahsulotlar, tovarlar, ish, xizmatlarni berish yo‘li bilan qimmatli qog‘ozlarning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A20CD8"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D3B009" w14:textId="77777777" w:rsidR="00000000" w:rsidRDefault="0042072A">
            <w:pPr>
              <w:jc w:val="center"/>
            </w:pPr>
            <w:r>
              <w:t>9010-9030</w:t>
            </w:r>
          </w:p>
        </w:tc>
      </w:tr>
      <w:tr w:rsidR="00000000" w14:paraId="446BB004"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2B3D51" w14:textId="77777777" w:rsidR="00000000" w:rsidRDefault="0042072A">
            <w:pPr>
              <w:jc w:val="center"/>
            </w:pPr>
            <w:r>
              <w:t>2.</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DC2E0E" w14:textId="77777777" w:rsidR="00000000" w:rsidRDefault="0042072A">
            <w:r>
              <w:t xml:space="preserve">Asosiy </w:t>
            </w:r>
            <w:r>
              <w:t>vositalar va boshqa aktivlarni berish yo‘li bilan qimmatli qog‘ozlarning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DFC2ED"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45D0E5" w14:textId="77777777" w:rsidR="00000000" w:rsidRDefault="0042072A">
            <w:pPr>
              <w:jc w:val="center"/>
            </w:pPr>
            <w:r>
              <w:t>9210, 9220</w:t>
            </w:r>
          </w:p>
        </w:tc>
      </w:tr>
      <w:tr w:rsidR="00000000" w14:paraId="43B943E4"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4C6696" w14:textId="77777777" w:rsidR="00000000" w:rsidRDefault="0042072A">
            <w:pPr>
              <w:jc w:val="center"/>
            </w:pPr>
            <w:r>
              <w:t>3.</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088039" w14:textId="77777777" w:rsidR="00000000" w:rsidRDefault="0042072A">
            <w:r>
              <w:t>Uzoq muddatli investitsiyalarning tarkibiy o‘zgarishi (restrukturizatsiya) amalga oshirilishi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2C1519"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324CCE" w14:textId="77777777" w:rsidR="00000000" w:rsidRDefault="0042072A">
            <w:pPr>
              <w:jc w:val="center"/>
            </w:pPr>
            <w:r>
              <w:t>0610</w:t>
            </w:r>
          </w:p>
        </w:tc>
      </w:tr>
      <w:tr w:rsidR="00000000" w14:paraId="4B39DA32"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6E5F7D" w14:textId="77777777" w:rsidR="00000000" w:rsidRDefault="0042072A">
            <w:pPr>
              <w:jc w:val="center"/>
            </w:pPr>
            <w:r>
              <w:t>4.</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521A32" w14:textId="77777777" w:rsidR="00000000" w:rsidRDefault="0042072A">
            <w:r>
              <w:t>Qimmatli qog‘ozlar naqd pulga xarid qil</w:t>
            </w:r>
            <w:r>
              <w:t>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C3DD8E"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179848" w14:textId="77777777" w:rsidR="00000000" w:rsidRDefault="0042072A">
            <w:pPr>
              <w:jc w:val="center"/>
            </w:pPr>
            <w:r>
              <w:t>5010</w:t>
            </w:r>
          </w:p>
        </w:tc>
      </w:tr>
      <w:tr w:rsidR="00000000" w14:paraId="7C379E65"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749A6B" w14:textId="77777777" w:rsidR="00000000" w:rsidRDefault="0042072A">
            <w:pPr>
              <w:jc w:val="center"/>
            </w:pPr>
            <w:r>
              <w:t>5.</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549DB6" w14:textId="77777777" w:rsidR="00000000" w:rsidRDefault="0042072A">
            <w:r>
              <w:t>Bankdagi hisobvaraqdan to‘lash orqali qimmatli qog‘ozlarning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333AB6"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605207" w14:textId="77777777" w:rsidR="00000000" w:rsidRDefault="0042072A">
            <w:pPr>
              <w:jc w:val="center"/>
            </w:pPr>
            <w:r>
              <w:t>5110-5530</w:t>
            </w:r>
          </w:p>
        </w:tc>
      </w:tr>
      <w:tr w:rsidR="00000000" w14:paraId="1C0E887C"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C4904F" w14:textId="77777777" w:rsidR="00000000" w:rsidRDefault="0042072A">
            <w:pPr>
              <w:jc w:val="center"/>
            </w:pPr>
            <w:r>
              <w:t>6.</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E11E36" w14:textId="77777777" w:rsidR="00000000" w:rsidRDefault="0042072A">
            <w:r>
              <w:t>Xaridorlarga ssuda mablag‘larining vekselda berilishi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50CCAB"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C887CD" w14:textId="77777777" w:rsidR="00000000" w:rsidRDefault="0042072A">
            <w:pPr>
              <w:jc w:val="center"/>
            </w:pPr>
            <w:r>
              <w:t>5110-5530</w:t>
            </w:r>
          </w:p>
        </w:tc>
      </w:tr>
      <w:tr w:rsidR="00000000" w14:paraId="1E0419F8"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96BBAF" w14:textId="77777777" w:rsidR="00000000" w:rsidRDefault="0042072A">
            <w:pPr>
              <w:jc w:val="center"/>
            </w:pPr>
            <w:r>
              <w:t>7.</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AB2315" w14:textId="77777777" w:rsidR="00000000" w:rsidRDefault="0042072A">
            <w:r>
              <w:t xml:space="preserve">Aksiyalar </w:t>
            </w:r>
            <w:r>
              <w:t>uchun to‘lov sifatida qimmatli qog‘ozlarning kelib tushishi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6DB5DF" w14:textId="77777777" w:rsidR="00000000" w:rsidRDefault="0042072A">
            <w:pPr>
              <w:jc w:val="center"/>
            </w:pPr>
            <w:r>
              <w:t>5810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E6EC4E" w14:textId="77777777" w:rsidR="00000000" w:rsidRDefault="0042072A">
            <w:pPr>
              <w:jc w:val="center"/>
            </w:pPr>
            <w:r>
              <w:t>4610</w:t>
            </w:r>
          </w:p>
        </w:tc>
      </w:tr>
      <w:tr w:rsidR="00000000" w14:paraId="0EC1C5DE"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650A53" w14:textId="77777777" w:rsidR="00000000" w:rsidRDefault="0042072A">
            <w:pPr>
              <w:jc w:val="center"/>
            </w:pPr>
            <w:r>
              <w:t>8.</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49D3B7" w14:textId="77777777" w:rsidR="00000000" w:rsidRDefault="0042072A">
            <w:r>
              <w:t>Qimmatli qog‘ozlarning sotilishi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4BEAD9" w14:textId="77777777" w:rsidR="00000000" w:rsidRDefault="0042072A">
            <w:pPr>
              <w:jc w:val="center"/>
            </w:pPr>
            <w:r>
              <w:t>5110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7D58BB" w14:textId="77777777" w:rsidR="00000000" w:rsidRDefault="0042072A">
            <w:pPr>
              <w:jc w:val="center"/>
            </w:pPr>
            <w:r>
              <w:t>5810</w:t>
            </w:r>
          </w:p>
        </w:tc>
      </w:tr>
      <w:tr w:rsidR="00000000" w14:paraId="3864888B"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D09783" w14:textId="77777777" w:rsidR="00000000" w:rsidRDefault="0042072A">
            <w:pPr>
              <w:jc w:val="center"/>
            </w:pPr>
            <w:r>
              <w:t>9.</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514977" w14:textId="77777777" w:rsidR="00000000" w:rsidRDefault="0042072A">
            <w:r>
              <w:t>Tashkilotning qarzi qimmatli qog‘ozlar bilan qoplanishi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7C4202" w14:textId="77777777" w:rsidR="00000000" w:rsidRDefault="0042072A">
            <w:pPr>
              <w:jc w:val="center"/>
            </w:pPr>
            <w:r>
              <w:t>6990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FD103B" w14:textId="77777777" w:rsidR="00000000" w:rsidRDefault="0042072A">
            <w:pPr>
              <w:jc w:val="center"/>
            </w:pPr>
            <w:r>
              <w:t>5810</w:t>
            </w:r>
          </w:p>
        </w:tc>
      </w:tr>
      <w:tr w:rsidR="00000000" w14:paraId="73AA64BB"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3D6FF90" w14:textId="77777777" w:rsidR="00000000" w:rsidRDefault="0042072A">
            <w:pPr>
              <w:jc w:val="center"/>
            </w:pPr>
            <w:r>
              <w:t>10.</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16DA3A" w14:textId="77777777" w:rsidR="00000000" w:rsidRDefault="0042072A">
            <w:r>
              <w:t>Majburiyatlar uchun garov sifatida aksiyalarning berilishi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BED5A4" w14:textId="77777777" w:rsidR="00000000" w:rsidRDefault="0042072A">
            <w:pPr>
              <w:jc w:val="center"/>
            </w:pPr>
            <w:r>
              <w:t>6010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169DA3" w14:textId="77777777" w:rsidR="00000000" w:rsidRDefault="0042072A">
            <w:pPr>
              <w:jc w:val="center"/>
            </w:pPr>
            <w:r>
              <w:t>5810</w:t>
            </w:r>
          </w:p>
        </w:tc>
      </w:tr>
      <w:tr w:rsidR="00000000" w14:paraId="02CA0D9C"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E75723" w14:textId="77777777" w:rsidR="00000000" w:rsidRDefault="0042072A">
            <w:pPr>
              <w:jc w:val="center"/>
            </w:pPr>
            <w:r>
              <w:t>11.</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06C7A2" w14:textId="77777777" w:rsidR="00000000" w:rsidRDefault="0042072A">
            <w:r>
              <w:t>Xaridorga veksel summasiga da’vo bildirilishi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257DAC" w14:textId="77777777" w:rsidR="00000000" w:rsidRDefault="0042072A">
            <w:pPr>
              <w:jc w:val="center"/>
            </w:pPr>
            <w:r>
              <w:t>4860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5317F0" w14:textId="77777777" w:rsidR="00000000" w:rsidRDefault="0042072A">
            <w:pPr>
              <w:jc w:val="center"/>
            </w:pPr>
            <w:r>
              <w:t>5810</w:t>
            </w:r>
          </w:p>
        </w:tc>
      </w:tr>
      <w:tr w:rsidR="00000000" w14:paraId="0AE0BBE8"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78CEB9" w14:textId="77777777" w:rsidR="00000000" w:rsidRDefault="0042072A">
            <w:pPr>
              <w:jc w:val="center"/>
            </w:pPr>
            <w:r>
              <w:t>12.</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9F59C3" w14:textId="77777777" w:rsidR="00000000" w:rsidRDefault="0042072A">
            <w:r>
              <w:t>Da’vo muddati tugaganligi tufayli veksel bo‘yicha qarzni zarar hisobiga chiqarish</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43746B" w14:textId="77777777" w:rsidR="00000000" w:rsidRDefault="0042072A">
            <w:pPr>
              <w:jc w:val="center"/>
            </w:pPr>
            <w:r>
              <w:t>9690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D5F9E5" w14:textId="77777777" w:rsidR="00000000" w:rsidRDefault="0042072A">
            <w:pPr>
              <w:jc w:val="center"/>
            </w:pPr>
            <w:r>
              <w:t>5810</w:t>
            </w:r>
          </w:p>
        </w:tc>
      </w:tr>
      <w:tr w:rsidR="00000000" w14:paraId="6D8023F8"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95748B" w14:textId="77777777" w:rsidR="00000000" w:rsidRDefault="0042072A">
            <w:pPr>
              <w:jc w:val="center"/>
            </w:pPr>
            <w:r>
              <w:t>13.</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A4DA5B" w14:textId="77777777" w:rsidR="00000000" w:rsidRDefault="0042072A">
            <w:r>
              <w:t>Inventarizatsiya natijasida aniqlangan qimmatli qog‘ozlarning kamomadi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599114" w14:textId="77777777" w:rsidR="00000000" w:rsidRDefault="0042072A">
            <w:pPr>
              <w:jc w:val="center"/>
            </w:pPr>
            <w:r>
              <w:t>4730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1F72B3" w14:textId="77777777" w:rsidR="00000000" w:rsidRDefault="0042072A">
            <w:pPr>
              <w:jc w:val="center"/>
            </w:pPr>
            <w:r>
              <w:t>5810</w:t>
            </w:r>
          </w:p>
        </w:tc>
      </w:tr>
      <w:tr w:rsidR="00000000" w14:paraId="6C4B1C3B"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F0C1AD" w14:textId="77777777" w:rsidR="00000000" w:rsidRDefault="0042072A">
            <w:pPr>
              <w:jc w:val="center"/>
            </w:pPr>
            <w:r>
              <w:t>14.</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42E8EF" w14:textId="77777777" w:rsidR="00000000" w:rsidRDefault="0042072A">
            <w:r>
              <w:t>Qi</w:t>
            </w:r>
            <w:r>
              <w:t>sqa muddatli qarzlarning asosiy vosita va boshqa aktivlar ko‘rinishida berilishi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EEDF8F" w14:textId="77777777" w:rsidR="00000000" w:rsidRDefault="0042072A">
            <w:pPr>
              <w:jc w:val="center"/>
            </w:pPr>
            <w:r>
              <w:t>5830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033668" w14:textId="77777777" w:rsidR="00000000" w:rsidRDefault="0042072A">
            <w:pPr>
              <w:jc w:val="center"/>
            </w:pPr>
            <w:r>
              <w:t>9210, 9220</w:t>
            </w:r>
          </w:p>
        </w:tc>
      </w:tr>
      <w:tr w:rsidR="00000000" w14:paraId="071B9C2B"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86E538" w14:textId="77777777" w:rsidR="00000000" w:rsidRDefault="0042072A">
            <w:pPr>
              <w:jc w:val="center"/>
            </w:pPr>
            <w:r>
              <w:t>15.</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144A79" w14:textId="77777777" w:rsidR="00000000" w:rsidRDefault="0042072A">
            <w:r>
              <w:t>Qisqa muddatli qarzlarning tayyor mahsulot, tovar, ish, xizmatlar ko‘rinishida berilishi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79AF1E" w14:textId="77777777" w:rsidR="00000000" w:rsidRDefault="0042072A">
            <w:pPr>
              <w:jc w:val="center"/>
            </w:pPr>
            <w:r>
              <w:t>5830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3FDD5A" w14:textId="77777777" w:rsidR="00000000" w:rsidRDefault="0042072A">
            <w:pPr>
              <w:jc w:val="center"/>
            </w:pPr>
            <w:r>
              <w:t>9010-9030</w:t>
            </w:r>
          </w:p>
        </w:tc>
      </w:tr>
      <w:tr w:rsidR="00000000" w14:paraId="393B800C" w14:textId="77777777">
        <w:trPr>
          <w:divId w:val="69954891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42C243" w14:textId="77777777" w:rsidR="00000000" w:rsidRDefault="0042072A">
            <w:pPr>
              <w:jc w:val="center"/>
            </w:pPr>
            <w:r>
              <w:t>16.</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23575D" w14:textId="77777777" w:rsidR="00000000" w:rsidRDefault="0042072A">
            <w:r>
              <w:t xml:space="preserve">Boshqa </w:t>
            </w:r>
            <w:r>
              <w:t>tashkilotlardan qisqa muddatli qarzlarning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DB4826" w14:textId="77777777" w:rsidR="00000000" w:rsidRDefault="0042072A">
            <w:pPr>
              <w:jc w:val="center"/>
            </w:pPr>
            <w:r>
              <w:t>5110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6BD0F0" w14:textId="77777777" w:rsidR="00000000" w:rsidRDefault="0042072A">
            <w:pPr>
              <w:jc w:val="center"/>
            </w:pPr>
            <w:r>
              <w:t>5830</w:t>
            </w:r>
          </w:p>
        </w:tc>
      </w:tr>
    </w:tbl>
    <w:p w14:paraId="3AAC25C0" w14:textId="77777777" w:rsidR="00000000" w:rsidRDefault="0042072A">
      <w:pPr>
        <w:shd w:val="clear" w:color="auto" w:fill="FFFFFF"/>
        <w:jc w:val="center"/>
        <w:divId w:val="1782261795"/>
        <w:rPr>
          <w:rFonts w:eastAsia="Times New Roman"/>
          <w:b/>
          <w:bCs/>
          <w:color w:val="000080"/>
        </w:rPr>
      </w:pPr>
      <w:r>
        <w:rPr>
          <w:rStyle w:val="a6"/>
          <w:rFonts w:eastAsia="Times New Roman"/>
          <w:color w:val="000080"/>
        </w:rPr>
        <w:t>Kamomadlar va qiymatliklarning buzilishidan yo‘qotishlar hamda boshqa joriy aktivlar (5900)</w:t>
      </w:r>
    </w:p>
    <w:p w14:paraId="793104F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245. Qiymatliklarni tayyorlash, saqlash, sotish va inventarizatsiya qilish jarayonlarida aniqlan</w:t>
      </w:r>
      <w:r>
        <w:rPr>
          <w:rFonts w:eastAsia="Times New Roman"/>
          <w:color w:val="000000"/>
        </w:rPr>
        <w:t>gan kamomad, talon-taroj va qiymatliklarning buzilishidan yo‘qotish summalari, shuningdek, ushbu bobning yuqorida keltirilgan hisobvaraqlarida hisobga olinmagan, biroq tashkilot mulki hisoblangan boshqa joriy aktivlarning mavjudligi to‘g‘risidagi axborotla</w:t>
      </w:r>
      <w:r>
        <w:rPr>
          <w:rFonts w:eastAsia="Times New Roman"/>
          <w:color w:val="000000"/>
        </w:rPr>
        <w:t>rni umumlashtirish quyidagi hisobvaraqlarda amalga oshiriladi:</w:t>
      </w:r>
    </w:p>
    <w:p w14:paraId="6898B69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5910 “Kamomadlar va qiymatliklarning buzilishidan yo‘qotishlar”;</w:t>
      </w:r>
    </w:p>
    <w:p w14:paraId="45A0F17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5920 “Boshqa joriy aktivlar”.</w:t>
      </w:r>
    </w:p>
    <w:p w14:paraId="4A5BD6F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246. </w:t>
      </w:r>
      <w:r>
        <w:rPr>
          <w:rFonts w:eastAsia="Times New Roman"/>
          <w:color w:val="000000"/>
        </w:rPr>
        <w:t>Tovar-moddiy zaxiralar, asosiy vositalar va nomoddiy aktivlarning kamomadi va yo‘qotishlari 5910 “Kamomadlar va qiymatliklarning buzilishidan yo‘qotishlar” hisobvarag‘ining debeti va tovar-moddiy zaxiralarni hisobga oluvchi hisobvaraqlar va asosiy vositala</w:t>
      </w:r>
      <w:r>
        <w:rPr>
          <w:rFonts w:eastAsia="Times New Roman"/>
          <w:color w:val="000000"/>
        </w:rPr>
        <w:t>r va boshqa aktivlarning sotilishi hamda turli chiqib ketishini hisobga oluvchi hisobvaraqlarning kreditida aks ettiriladi.</w:t>
      </w:r>
    </w:p>
    <w:p w14:paraId="40539EA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Tashkilotning aktivlari kamomad bo‘lgan, qasddan yo‘q qilingan yoki buzilgan taqdirda zararning miqdori zarar aniqlangan kunda ushbu</w:t>
      </w:r>
      <w:r>
        <w:rPr>
          <w:rFonts w:eastAsia="Times New Roman"/>
          <w:color w:val="000000"/>
        </w:rPr>
        <w:t xml:space="preserve"> hududda amalda bo‘lgan bozor qiymati bo‘yicha hisoblab chiqariladi. Bunda, bozor qiymatini aniqlash uchun quyidagilardan foydalanish mumkin:</w:t>
      </w:r>
    </w:p>
    <w:p w14:paraId="62FB02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ishlab chiqaruvchi tashkilotlardan va ularning rasmiy dilerlaridan, tovar-xom ashyo birjalaridan yozma shaklda oli</w:t>
      </w:r>
      <w:r>
        <w:rPr>
          <w:rFonts w:eastAsia="Times New Roman"/>
          <w:color w:val="000000"/>
        </w:rPr>
        <w:t>ngan aynan bir xil yoki analog aktivning narxi to‘g‘risidagi ma’lumotlar;</w:t>
      </w:r>
    </w:p>
    <w:p w14:paraId="529BD66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Markaziy bankning kamomad aniqlangan sanadagi va tegishli mol-mulkni sotib olish sanasidagi kurslarning nisbati shaklida aniqlangan hisob-kitob koeffitsiyentini qo‘llagan holda sotib</w:t>
      </w:r>
      <w:r>
        <w:rPr>
          <w:rFonts w:eastAsia="Times New Roman"/>
          <w:color w:val="000000"/>
        </w:rPr>
        <w:t xml:space="preserve"> olish sanasidagi (tasdiqlovchi hujjatlar mavjud bo‘lganda) aktivning chet el valyutasidagi qiymati to‘g‘risidagi ma’lumotlar;</w:t>
      </w:r>
    </w:p>
    <w:p w14:paraId="3F7DB29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vakolatli davlat organlarida mavjud bo‘lgan narxlar to‘g‘risidagi yoki ommaviy axborot vositalarida chop etilgan ma’lumotlar;</w:t>
      </w:r>
    </w:p>
    <w:p w14:paraId="543A38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omm</w:t>
      </w:r>
      <w:r>
        <w:rPr>
          <w:rFonts w:eastAsia="Times New Roman"/>
          <w:color w:val="000000"/>
        </w:rPr>
        <w:t>aviy sotiladigan aynan bir xil yoki analog aktivning narxi to‘g‘risidagi ma’lumotlar;</w:t>
      </w:r>
    </w:p>
    <w:p w14:paraId="58A4F5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qonunchilik hujjatlariga muvofiq baholovchi tashkilot tomonidan tuzilgan baholash to‘g‘risidagi hisoboti.</w:t>
      </w:r>
    </w:p>
    <w:p w14:paraId="4B706F9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247. 5910 “Kamomadlar va qiymatliklarning buzilishidan yo‘qotish</w:t>
      </w:r>
      <w:r>
        <w:rPr>
          <w:rFonts w:eastAsia="Times New Roman"/>
          <w:color w:val="000000"/>
        </w:rPr>
        <w:t>lar” hisobvarag‘ining kreditida quyidagi:</w:t>
      </w:r>
    </w:p>
    <w:p w14:paraId="3376CE7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qiymatliklarning tabiiy yo‘qolish me’yorlaridan ortiq kamomadlari, qiymatliklarning buzilishi, yo‘qolishi va o‘g‘irlanishining aniq aybdorlari aniqlanganda — 4860 “Da’volar bo‘yicha olinadigan to‘lovlar”, 4730 “</w:t>
      </w:r>
      <w:r>
        <w:rPr>
          <w:rFonts w:eastAsia="Times New Roman"/>
          <w:color w:val="000000"/>
        </w:rPr>
        <w:t>Moddiy zararni qoplash bo‘yicha xodimlarning qarzi” hisobvaraqlarining debeti;</w:t>
      </w:r>
    </w:p>
    <w:p w14:paraId="6FDBDC2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qiymatliklarning tabiiy yo‘qolish me’yorlaridan ortiq buzilishi va o‘g‘irlanishidan yo‘qotishlar, aniq aybdor shaxsi aniqlanmaganda va da’vo tasdiqlanmaganligi natijasida sud</w:t>
      </w:r>
      <w:r>
        <w:rPr>
          <w:rFonts w:eastAsia="Times New Roman"/>
          <w:color w:val="000000"/>
        </w:rPr>
        <w:t>ning e’tirozi — 9430 “Boshqa operatsion xarajatlar” debetiga hisobdan chiqarilishi aks ettiriladi.</w:t>
      </w:r>
    </w:p>
    <w:p w14:paraId="6098FEE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5910 “Kamomadlar va qiymatliklarning buzilishidan yo‘qotishlar” hisobvarag‘i bo‘yicha analitik hisob ularning turlari bo‘yicha yuritiladi.</w:t>
      </w:r>
    </w:p>
    <w:p w14:paraId="6878F6F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248. 5920 “Boshqa </w:t>
      </w:r>
      <w:r>
        <w:rPr>
          <w:rFonts w:eastAsia="Times New Roman"/>
          <w:color w:val="000000"/>
        </w:rPr>
        <w:t xml:space="preserve">joriy aktivlar” hisobvarag‘ining debetida ushbu bobning yuqorida keltirilgan hisobvaraqlarida hisobga olinishi mo‘ljallanmagan joriy aktivlar aks ettiriladi. 5920 “Boshqa joriy aktivlar” hisobvarag‘ining kreditida boshqa joriy aktivlarning sarflanishi aks </w:t>
      </w:r>
      <w:r>
        <w:rPr>
          <w:rFonts w:eastAsia="Times New Roman"/>
          <w:color w:val="000000"/>
        </w:rPr>
        <w:t>ettiriladi.</w:t>
      </w:r>
    </w:p>
    <w:p w14:paraId="03A6F09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5920 “Boshqa joriy aktivlar” hisobvarag‘i bo‘yicha analitik hisob ularning turlari bo‘yicha yuritiladi.</w:t>
      </w:r>
    </w:p>
    <w:p w14:paraId="3667C32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249. Kamomadlar va qiymatliklarning buzilishidan yo‘qotishlar hamda boshqa joriy aktivlarni hisobga oluvchi hisobvaraqlarning (5900) boshqa </w:t>
      </w:r>
      <w:r>
        <w:rPr>
          <w:rFonts w:eastAsia="Times New Roman"/>
          <w:color w:val="000000"/>
        </w:rPr>
        <w:t>hisobvaraqlar bilan bog‘lanishiga quyidagilar misol bo‘lishi mumkin:</w:t>
      </w:r>
    </w:p>
    <w:tbl>
      <w:tblPr>
        <w:tblW w:w="5000" w:type="pct"/>
        <w:tblLook w:val="04A0" w:firstRow="1" w:lastRow="0" w:firstColumn="1" w:lastColumn="0" w:noHBand="0" w:noVBand="1"/>
      </w:tblPr>
      <w:tblGrid>
        <w:gridCol w:w="454"/>
        <w:gridCol w:w="5763"/>
        <w:gridCol w:w="1854"/>
        <w:gridCol w:w="1552"/>
      </w:tblGrid>
      <w:tr w:rsidR="00000000" w14:paraId="064DB5D3" w14:textId="77777777">
        <w:trPr>
          <w:divId w:val="209881976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B70FF4"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EBDA7C" w14:textId="77777777" w:rsidR="00000000" w:rsidRDefault="0042072A">
            <w:pPr>
              <w:jc w:val="center"/>
            </w:pPr>
            <w:r>
              <w:rPr>
                <w:b/>
                <w:bCs/>
              </w:rPr>
              <w:t>Xo‘jalik operatsiyalarining mazmuni</w:t>
            </w:r>
          </w:p>
        </w:tc>
        <w:tc>
          <w:tcPr>
            <w:tcW w:w="17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298E87" w14:textId="77777777" w:rsidR="00000000" w:rsidRDefault="0042072A">
            <w:pPr>
              <w:jc w:val="center"/>
            </w:pPr>
            <w:r>
              <w:rPr>
                <w:b/>
                <w:bCs/>
              </w:rPr>
              <w:t>Hisobvaraqlarning bog‘lanishi</w:t>
            </w:r>
          </w:p>
        </w:tc>
      </w:tr>
      <w:tr w:rsidR="00000000" w14:paraId="7CF89268" w14:textId="77777777">
        <w:trPr>
          <w:divId w:val="2098819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451EE4"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CBEF65B"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FDDFB1"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7B7306" w14:textId="77777777" w:rsidR="00000000" w:rsidRDefault="0042072A">
            <w:pPr>
              <w:jc w:val="center"/>
            </w:pPr>
            <w:r>
              <w:rPr>
                <w:b/>
                <w:bCs/>
              </w:rPr>
              <w:t>Kredit</w:t>
            </w:r>
          </w:p>
        </w:tc>
      </w:tr>
      <w:tr w:rsidR="00000000" w14:paraId="204EFAE5"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71588D4"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2F2055" w14:textId="77777777" w:rsidR="00000000" w:rsidRDefault="0042072A">
            <w:r>
              <w:t xml:space="preserve">Tovar-moddiy </w:t>
            </w:r>
            <w:r>
              <w:t>zaxiralarning yo‘qolishi va buzilishidan kamomadlar</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82542" w14:textId="77777777" w:rsidR="00000000" w:rsidRDefault="0042072A">
            <w:pPr>
              <w:jc w:val="center"/>
            </w:pPr>
            <w:r>
              <w:t>5910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BA40A6" w14:textId="77777777" w:rsidR="00000000" w:rsidRDefault="0042072A">
            <w:pPr>
              <w:jc w:val="center"/>
            </w:pPr>
            <w:r>
              <w:t>1010-2990</w:t>
            </w:r>
          </w:p>
        </w:tc>
      </w:tr>
      <w:tr w:rsidR="00000000" w14:paraId="04515254"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FBEDD3" w14:textId="77777777" w:rsidR="00000000" w:rsidRDefault="0042072A">
            <w:pPr>
              <w:jc w:val="center"/>
            </w:pPr>
            <w:r>
              <w:t>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DF67D5" w14:textId="77777777" w:rsidR="00000000" w:rsidRDefault="0042072A">
            <w:r>
              <w:t>Asosiy vositalar va nomoddiy aktivlarning yo‘qolishi va buzilishidan yo‘qotishlar</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9F285A" w14:textId="77777777" w:rsidR="00000000" w:rsidRDefault="0042072A">
            <w:pPr>
              <w:jc w:val="center"/>
            </w:pPr>
            <w:r>
              <w:t>5910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DBD398" w14:textId="77777777" w:rsidR="00000000" w:rsidRDefault="0042072A">
            <w:pPr>
              <w:jc w:val="center"/>
            </w:pPr>
            <w:r>
              <w:t>9210, 9220</w:t>
            </w:r>
          </w:p>
        </w:tc>
      </w:tr>
      <w:tr w:rsidR="00000000" w14:paraId="15727D14"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D00767" w14:textId="77777777" w:rsidR="00000000" w:rsidRDefault="0042072A">
            <w:pPr>
              <w:jc w:val="center"/>
            </w:pPr>
            <w:r>
              <w:t>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B8DEAC" w14:textId="77777777" w:rsidR="00000000" w:rsidRDefault="0042072A">
            <w:r>
              <w:t>Aybdor shaxslardan undirilishi lozim bo‘lgan summalar</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4347AC" w14:textId="77777777" w:rsidR="00000000" w:rsidRDefault="0042072A">
            <w:pPr>
              <w:jc w:val="center"/>
            </w:pPr>
            <w:r>
              <w:t>4860, 4730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216D7F" w14:textId="77777777" w:rsidR="00000000" w:rsidRDefault="0042072A">
            <w:pPr>
              <w:jc w:val="center"/>
            </w:pPr>
            <w:r>
              <w:t>5910</w:t>
            </w:r>
          </w:p>
        </w:tc>
      </w:tr>
      <w:tr w:rsidR="00000000" w14:paraId="45C2B7D5"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43516DF" w14:textId="77777777" w:rsidR="00000000" w:rsidRDefault="0042072A">
            <w:pPr>
              <w:jc w:val="center"/>
            </w:pPr>
            <w:r>
              <w:t>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BB4219" w14:textId="77777777" w:rsidR="00000000" w:rsidRDefault="0042072A">
            <w:r>
              <w:t>Undirilma</w:t>
            </w:r>
            <w:r>
              <w:t>gan summalar hisobdan chiqarildi, shuningdek, kamomadlar zararga olib borildi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E3B82A" w14:textId="77777777" w:rsidR="00000000" w:rsidRDefault="0042072A">
            <w:pPr>
              <w:jc w:val="center"/>
            </w:pPr>
            <w:r>
              <w:t>9430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1CD922" w14:textId="77777777" w:rsidR="00000000" w:rsidRDefault="0042072A">
            <w:pPr>
              <w:jc w:val="center"/>
            </w:pPr>
            <w:r>
              <w:t>5910</w:t>
            </w:r>
          </w:p>
        </w:tc>
      </w:tr>
      <w:tr w:rsidR="00000000" w14:paraId="5760C58C"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132EFC" w14:textId="77777777" w:rsidR="00000000" w:rsidRDefault="0042072A">
            <w:pPr>
              <w:jc w:val="center"/>
            </w:pPr>
            <w:r>
              <w:t>5.</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FE53C3" w14:textId="77777777" w:rsidR="00000000" w:rsidRDefault="0042072A">
            <w:r>
              <w:t>Pul o‘tkazish yo‘li bilan boshqa joriy aktivlar sotib olindi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E02DFE" w14:textId="77777777" w:rsidR="00000000" w:rsidRDefault="0042072A">
            <w:pPr>
              <w:jc w:val="center"/>
            </w:pPr>
            <w:r>
              <w:t>5920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512E0F" w14:textId="77777777" w:rsidR="00000000" w:rsidRDefault="0042072A">
            <w:pPr>
              <w:jc w:val="center"/>
            </w:pPr>
            <w:r>
              <w:t>5110</w:t>
            </w:r>
          </w:p>
        </w:tc>
      </w:tr>
      <w:tr w:rsidR="00000000" w14:paraId="44943AAD"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876C5E" w14:textId="77777777" w:rsidR="00000000" w:rsidRDefault="0042072A">
            <w:pPr>
              <w:jc w:val="center"/>
            </w:pPr>
            <w:r>
              <w:t>6.</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552A31" w14:textId="77777777" w:rsidR="00000000" w:rsidRDefault="0042072A">
            <w:r>
              <w:t xml:space="preserve">Hisobdor </w:t>
            </w:r>
            <w:r>
              <w:t>shaxslar orqali boshqa joriy aktivlar sotib olindi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405DAF" w14:textId="77777777" w:rsidR="00000000" w:rsidRDefault="0042072A">
            <w:pPr>
              <w:jc w:val="center"/>
            </w:pPr>
            <w:r>
              <w:t>5920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56F225" w14:textId="77777777" w:rsidR="00000000" w:rsidRDefault="0042072A">
            <w:pPr>
              <w:jc w:val="center"/>
            </w:pPr>
            <w:r>
              <w:t>4220-4290 6970</w:t>
            </w:r>
          </w:p>
        </w:tc>
      </w:tr>
      <w:tr w:rsidR="00000000" w14:paraId="29F85B64" w14:textId="77777777">
        <w:trPr>
          <w:divId w:val="209881976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9BD266" w14:textId="77777777" w:rsidR="00000000" w:rsidRDefault="0042072A">
            <w:pPr>
              <w:jc w:val="center"/>
            </w:pPr>
            <w:r>
              <w:t>7.</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E33479" w14:textId="77777777" w:rsidR="00000000" w:rsidRDefault="0042072A">
            <w:r>
              <w:t>Boshqa joriy aktivlarning sarflanishi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60E03F" w14:textId="77777777" w:rsidR="00000000" w:rsidRDefault="0042072A">
            <w:pPr>
              <w:jc w:val="center"/>
            </w:pPr>
            <w:r>
              <w:t>Xarajatlarni hisobga oluvchi hisobvaraqlar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87A601" w14:textId="77777777" w:rsidR="00000000" w:rsidRDefault="0042072A">
            <w:pPr>
              <w:jc w:val="center"/>
            </w:pPr>
            <w:r>
              <w:t>5920</w:t>
            </w:r>
          </w:p>
        </w:tc>
      </w:tr>
    </w:tbl>
    <w:p w14:paraId="37D6DBE0" w14:textId="77777777" w:rsidR="00000000" w:rsidRDefault="0042072A">
      <w:pPr>
        <w:shd w:val="clear" w:color="auto" w:fill="FFFFFF"/>
        <w:jc w:val="center"/>
        <w:divId w:val="125397743"/>
        <w:rPr>
          <w:rFonts w:eastAsia="Times New Roman"/>
          <w:b/>
          <w:bCs/>
          <w:color w:val="000080"/>
        </w:rPr>
      </w:pPr>
      <w:r>
        <w:rPr>
          <w:rStyle w:val="a6"/>
          <w:rFonts w:eastAsia="Times New Roman"/>
          <w:color w:val="000080"/>
        </w:rPr>
        <w:t>2-bob. Majburiyatlar</w:t>
      </w:r>
    </w:p>
    <w:p w14:paraId="48BE0454" w14:textId="77777777" w:rsidR="00000000" w:rsidRDefault="0042072A">
      <w:pPr>
        <w:shd w:val="clear" w:color="auto" w:fill="FFFFFF"/>
        <w:jc w:val="center"/>
        <w:divId w:val="43867705"/>
        <w:rPr>
          <w:rFonts w:eastAsia="Times New Roman"/>
          <w:b/>
          <w:bCs/>
          <w:color w:val="000080"/>
        </w:rPr>
      </w:pPr>
      <w:r>
        <w:rPr>
          <w:rStyle w:val="a6"/>
          <w:rFonts w:eastAsia="Times New Roman"/>
          <w:color w:val="000080"/>
        </w:rPr>
        <w:t>1-§. Joriy majburiyatlar</w:t>
      </w:r>
    </w:p>
    <w:p w14:paraId="3CB8F0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250. </w:t>
      </w:r>
      <w:r>
        <w:rPr>
          <w:rFonts w:eastAsia="Times New Roman"/>
          <w:color w:val="000000"/>
        </w:rPr>
        <w:t>Ushbu paragrafning hisobvaraqlari tashkilotning yuridik va jismoniy shaxslar oldidagi joriy majburiyatlari to‘g‘risidagi axborotlarni umumlashtirish uchun foydalaniladi.</w:t>
      </w:r>
    </w:p>
    <w:p w14:paraId="1DE3744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251. Ushbu paragrafdagi hisobvaraqlarda chet el valyutasidagi majburiyatlar O‘zbekisto</w:t>
      </w:r>
      <w:r>
        <w:rPr>
          <w:rFonts w:eastAsia="Times New Roman"/>
          <w:color w:val="000000"/>
        </w:rPr>
        <w:t>n Respublikasi buxgalteriya hisobining milliy standarti (22-sonli BHMS) “</w:t>
      </w:r>
      <w:hyperlink r:id="rId17" w:anchor="-7271242" w:history="1">
        <w:r>
          <w:rPr>
            <w:rStyle w:val="a3"/>
            <w:rFonts w:eastAsia="Times New Roman"/>
            <w:color w:val="008080"/>
            <w:u w:val="none"/>
          </w:rPr>
          <w:t>Chet el valyutasida ifodalangan aktivlar va majburiyatlarning hisobi</w:t>
        </w:r>
      </w:hyperlink>
      <w:r>
        <w:rPr>
          <w:rFonts w:eastAsia="Times New Roman"/>
          <w:color w:val="000000"/>
        </w:rPr>
        <w:t>”ga (ro‘yxat raqami 3587, 2024-yil 19-dekabr) muvofiq his</w:t>
      </w:r>
      <w:r>
        <w:rPr>
          <w:rFonts w:eastAsia="Times New Roman"/>
          <w:color w:val="000000"/>
        </w:rPr>
        <w:t>obga olinadi.</w:t>
      </w:r>
    </w:p>
    <w:p w14:paraId="39F1620C" w14:textId="77777777" w:rsidR="00000000" w:rsidRDefault="0042072A">
      <w:pPr>
        <w:shd w:val="clear" w:color="auto" w:fill="FFFFFF"/>
        <w:jc w:val="center"/>
        <w:divId w:val="1485389326"/>
        <w:rPr>
          <w:rFonts w:eastAsia="Times New Roman"/>
          <w:b/>
          <w:bCs/>
          <w:color w:val="000080"/>
        </w:rPr>
      </w:pPr>
      <w:r>
        <w:rPr>
          <w:rStyle w:val="a6"/>
          <w:rFonts w:eastAsia="Times New Roman"/>
          <w:color w:val="000080"/>
        </w:rPr>
        <w:t>Mol yetkazib beruvchilar va pudratchilarga to‘lovlar bo‘yicha joriy majburiyatlar (6000)</w:t>
      </w:r>
    </w:p>
    <w:p w14:paraId="7C4B496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252. Tovar-moddiy zaxiralar, bajarilgan ishlar, ko‘rsatilgan xizmatlar, shuningdek, tashish bo‘yicha olingan xizmatlar uchun mol yetkazib beruvchilar va </w:t>
      </w:r>
      <w:r>
        <w:rPr>
          <w:rFonts w:eastAsia="Times New Roman"/>
          <w:color w:val="000000"/>
        </w:rPr>
        <w:t>pudratchilarga bo‘lgan joriy majburiyatlar to‘g‘risidagi axborotlarni umumlashtirish quyidagi hisobvaraqlarda amalga oshiriladi:</w:t>
      </w:r>
    </w:p>
    <w:p w14:paraId="6F4C46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6010 “Mol yetkazib beruvchilar va pudratchilarga to‘lovlar”;</w:t>
      </w:r>
    </w:p>
    <w:p w14:paraId="5C317C8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6020 “Berilgan veksellar”.</w:t>
      </w:r>
    </w:p>
    <w:p w14:paraId="7183BD7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253. Pudratchi qurilish va montaj, ilmi</w:t>
      </w:r>
      <w:r>
        <w:rPr>
          <w:rFonts w:eastAsia="Times New Roman"/>
          <w:color w:val="000000"/>
        </w:rPr>
        <w:t>y-tadqiqot va shu kabi tashkilotlar bosh pudratchi (bosh tashkilot) hisoblansa, ular o‘z subpudratchilariga bo‘lgan majburiyatlarini ushbu hisobvaraqda aks ettiradi.</w:t>
      </w:r>
    </w:p>
    <w:p w14:paraId="6609017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254. 6010 “Mol yetkazib beruvchilar va pudratchilarga to‘lovlar” hisobvarag‘i haqiqatda ke</w:t>
      </w:r>
      <w:r>
        <w:rPr>
          <w:rFonts w:eastAsia="Times New Roman"/>
          <w:color w:val="000000"/>
        </w:rPr>
        <w:t>lib tushgan tovar-moddiy zaxiralar va boshqa aktivlar, qabul qilingan ish va xizmatlarning qiymatiga ushbu qiymatliklarni yoki tegishli xarajatlarni hisobga oluvchi hisobvaraqlar bilan bog‘langan holda kreditlanadi.</w:t>
      </w:r>
    </w:p>
    <w:p w14:paraId="028AB7C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omborga kelib tushgan moddiy qiymat</w:t>
      </w:r>
      <w:r>
        <w:rPr>
          <w:rFonts w:eastAsia="Times New Roman"/>
          <w:color w:val="000000"/>
        </w:rPr>
        <w:t>liklarning sifati, miqdori, shuningdek, bahosi shartnomada kelishilgan shartlarga mos kelmasa, 6010 “Mol yetkazib beruvchilar va pudratchilarga to‘lovlar” hisobvarag‘i 4860 “Da’volar bo‘yicha olinadigan to‘lovlar” hisobvarag‘i bilan bog‘langan holda tegish</w:t>
      </w:r>
      <w:r>
        <w:rPr>
          <w:rFonts w:eastAsia="Times New Roman"/>
          <w:color w:val="000000"/>
        </w:rPr>
        <w:t>li summaga kreditlanadi.</w:t>
      </w:r>
    </w:p>
    <w:p w14:paraId="1EBA37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255. 6010 “Mol yetkazib beruvchilar va pudratchilarga to‘lovlar” hisobvarag‘i bo‘yicha analitik hisob har bir mol yetkazib beruvchi va pudratchi bo‘yicha alohida yuritiladi.</w:t>
      </w:r>
    </w:p>
    <w:p w14:paraId="68FB5E6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256. 6020 “Berilgan veksellar” hisobvarag‘ining kreditida</w:t>
      </w:r>
      <w:r>
        <w:rPr>
          <w:rFonts w:eastAsia="Times New Roman"/>
          <w:color w:val="000000"/>
        </w:rPr>
        <w:t xml:space="preserve"> sotib olingan tovar-moddiy zaxiralar va boshqa aktivlar, qabul qilingan ish va xizmatlar uchun veksellar bilan ta’minlangan joriy majburiyatlar hisobga olinadi va ularni qoplash davrigacha hisobda turadi. Veksellar bo‘yicha majburiyatlar qoplanishiga qara</w:t>
      </w:r>
      <w:r>
        <w:rPr>
          <w:rFonts w:eastAsia="Times New Roman"/>
          <w:color w:val="000000"/>
        </w:rPr>
        <w:t>b ular pul mablag‘larini hisobga oluvchi hisobvaraqlarning kreditidan 6020 “Berilgan veksellar” va 6920 “Hisoblangan foizlar” hisobvaraqlarining debetiga hisobdan chiqariladi.</w:t>
      </w:r>
    </w:p>
    <w:p w14:paraId="0E61AFB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6020 </w:t>
      </w:r>
      <w:r>
        <w:rPr>
          <w:rFonts w:eastAsia="Times New Roman"/>
          <w:color w:val="000000"/>
        </w:rPr>
        <w:t>“Berilgan veksellar” hisobvarag‘i bo‘yicha analitik hisob berilgan veksellarning har bir turi bo‘yicha alohida yuritiladi.</w:t>
      </w:r>
    </w:p>
    <w:p w14:paraId="549E196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257. Mol yetkazib beruvchilar va pudratchilarga to‘lanadigan hisobvaraqlarning (6000) boshqa hisobvaraqlar bilan bog‘lanishiga quyida</w:t>
      </w:r>
      <w:r>
        <w:rPr>
          <w:rFonts w:eastAsia="Times New Roman"/>
          <w:color w:val="000000"/>
        </w:rPr>
        <w:t>gilar misol bo‘lishi mumkin:</w:t>
      </w:r>
    </w:p>
    <w:tbl>
      <w:tblPr>
        <w:tblW w:w="5000" w:type="pct"/>
        <w:tblLook w:val="04A0" w:firstRow="1" w:lastRow="0" w:firstColumn="1" w:lastColumn="0" w:noHBand="0" w:noVBand="1"/>
      </w:tblPr>
      <w:tblGrid>
        <w:gridCol w:w="454"/>
        <w:gridCol w:w="5901"/>
        <w:gridCol w:w="1832"/>
        <w:gridCol w:w="1436"/>
      </w:tblGrid>
      <w:tr w:rsidR="00000000" w14:paraId="53A930A5" w14:textId="77777777">
        <w:trPr>
          <w:divId w:val="27531497"/>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425BAA"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C36645"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3732EC" w14:textId="77777777" w:rsidR="00000000" w:rsidRDefault="0042072A">
            <w:pPr>
              <w:jc w:val="center"/>
            </w:pPr>
            <w:r>
              <w:rPr>
                <w:b/>
                <w:bCs/>
              </w:rPr>
              <w:t>Hisobvaraqlarning bog‘lanishi</w:t>
            </w:r>
          </w:p>
        </w:tc>
      </w:tr>
      <w:tr w:rsidR="00000000" w14:paraId="2CE77410" w14:textId="77777777">
        <w:trPr>
          <w:divId w:val="27531497"/>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C0A87"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4EC95B0"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376711"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79C0D4" w14:textId="77777777" w:rsidR="00000000" w:rsidRDefault="0042072A">
            <w:pPr>
              <w:jc w:val="center"/>
            </w:pPr>
            <w:r>
              <w:rPr>
                <w:b/>
                <w:bCs/>
              </w:rPr>
              <w:t>Kredit</w:t>
            </w:r>
          </w:p>
        </w:tc>
      </w:tr>
      <w:tr w:rsidR="00000000" w14:paraId="035F3F04"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5C44C8"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C7849F" w14:textId="77777777" w:rsidR="00000000" w:rsidRDefault="0042072A">
            <w:r>
              <w:t>Mol yetkazib beruvchilardan o‘rnatiladigan asbob-uskunalar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37AB0A" w14:textId="77777777" w:rsidR="00000000" w:rsidRDefault="0042072A">
            <w:pPr>
              <w:jc w:val="center"/>
            </w:pPr>
            <w:r>
              <w:t>0710, 0720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A99253" w14:textId="77777777" w:rsidR="00000000" w:rsidRDefault="0042072A">
            <w:pPr>
              <w:jc w:val="center"/>
            </w:pPr>
            <w:r>
              <w:t>6010</w:t>
            </w:r>
          </w:p>
        </w:tc>
      </w:tr>
      <w:tr w:rsidR="00000000" w14:paraId="515C7B3D"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012D27"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2E33EB" w14:textId="77777777" w:rsidR="00000000" w:rsidRDefault="0042072A">
            <w:r>
              <w:t xml:space="preserve">Kapital </w:t>
            </w:r>
            <w:r>
              <w:t>qo‘yilmalar uchun mol yetkazib beruvchilar va pudratchilarning bajargan ishlari va ko‘rsatgan xizmatlari yuzasidan berilgan hisobvaraqlar to‘lovga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8A96DC" w14:textId="77777777" w:rsidR="00000000" w:rsidRDefault="0042072A">
            <w:pPr>
              <w:jc w:val="center"/>
            </w:pPr>
            <w:r>
              <w:t>0810-0890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CA639E" w14:textId="77777777" w:rsidR="00000000" w:rsidRDefault="0042072A">
            <w:pPr>
              <w:jc w:val="center"/>
            </w:pPr>
            <w:r>
              <w:t>6010</w:t>
            </w:r>
          </w:p>
        </w:tc>
      </w:tr>
      <w:tr w:rsidR="00000000" w14:paraId="172D2B39"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F0C101"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292825" w14:textId="77777777" w:rsidR="00000000" w:rsidRDefault="0042072A">
            <w:r>
              <w:t>Mol yetkazib beruvchilardan materiallar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F5D2AF"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A042BD" w14:textId="77777777" w:rsidR="00000000" w:rsidRDefault="0042072A">
            <w:pPr>
              <w:jc w:val="center"/>
            </w:pPr>
            <w:r>
              <w:t>6010</w:t>
            </w:r>
          </w:p>
        </w:tc>
      </w:tr>
      <w:tr w:rsidR="00000000" w14:paraId="7699109B"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DFE606"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88567C" w14:textId="77777777" w:rsidR="00000000" w:rsidRDefault="0042072A">
            <w:r>
              <w:t>Mol yetkazib beruvchilardan o‘stirishga va bo‘rdoqiga hayvonlar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6AB8E1" w14:textId="77777777" w:rsidR="00000000" w:rsidRDefault="0042072A">
            <w:pPr>
              <w:jc w:val="center"/>
            </w:pPr>
            <w:r>
              <w:t>1110, 1120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433D71" w14:textId="77777777" w:rsidR="00000000" w:rsidRDefault="0042072A">
            <w:pPr>
              <w:jc w:val="center"/>
            </w:pPr>
            <w:r>
              <w:t>6010</w:t>
            </w:r>
          </w:p>
        </w:tc>
      </w:tr>
      <w:tr w:rsidR="00000000" w14:paraId="3B567CCD"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1F1479"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61640F" w14:textId="77777777" w:rsidR="00000000" w:rsidRDefault="0042072A">
            <w:r>
              <w:t>Mol yetkazib beruvchilardan turli tovar-moddiy zaxiralar kelib tushishi (1510-hisobvarag‘i qo‘llanilganda)</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48882F" w14:textId="77777777" w:rsidR="00000000" w:rsidRDefault="0042072A">
            <w:pPr>
              <w:jc w:val="center"/>
            </w:pPr>
            <w:r>
              <w:t>1510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9D7321" w14:textId="77777777" w:rsidR="00000000" w:rsidRDefault="0042072A">
            <w:pPr>
              <w:jc w:val="center"/>
            </w:pPr>
            <w:r>
              <w:t>6010</w:t>
            </w:r>
          </w:p>
        </w:tc>
      </w:tr>
      <w:tr w:rsidR="00000000" w14:paraId="494326AB"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FFE86B5"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82BD78" w14:textId="77777777" w:rsidR="00000000" w:rsidRDefault="0042072A">
            <w:r>
              <w:t>Mol yetkazib beruvchilardan tovar-mo</w:t>
            </w:r>
            <w:r>
              <w:t xml:space="preserve">ddiy zaxiralarni xarid qilishda QQS summasini hisobga olinishi </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AB9E34" w14:textId="77777777" w:rsidR="00000000" w:rsidRDefault="0042072A">
            <w:pPr>
              <w:jc w:val="center"/>
            </w:pPr>
            <w:r>
              <w:t>4410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10329" w14:textId="77777777" w:rsidR="00000000" w:rsidRDefault="0042072A">
            <w:pPr>
              <w:jc w:val="center"/>
            </w:pPr>
            <w:r>
              <w:t>6010</w:t>
            </w:r>
          </w:p>
        </w:tc>
      </w:tr>
      <w:tr w:rsidR="00000000" w14:paraId="671D0C46"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2F41D1"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FCC4A5" w14:textId="77777777" w:rsidR="00000000" w:rsidRDefault="0042072A">
            <w:r>
              <w:t xml:space="preserve">Tashkilot tomonidan asosiy va yordamchi ishlab chiqarish, xizmat ko‘rsatuvchi xo‘jalik, </w:t>
            </w:r>
            <w:r>
              <w:t>umumiy ishlab chiqarish va boshqaruv ehtiyojlari uchun mol yetkazib beruvchilarning bajargan ish va xizmatlari (jumladan: energiya, gaz, bug‘, suv)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10BFFD" w14:textId="77777777" w:rsidR="00000000" w:rsidRDefault="0042072A">
            <w:pPr>
              <w:jc w:val="center"/>
            </w:pPr>
            <w:r>
              <w:t>2010, 2310, 2510, 2710, 9420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A222C8" w14:textId="77777777" w:rsidR="00000000" w:rsidRDefault="0042072A">
            <w:pPr>
              <w:jc w:val="center"/>
            </w:pPr>
            <w:r>
              <w:t>6010</w:t>
            </w:r>
          </w:p>
        </w:tc>
      </w:tr>
      <w:tr w:rsidR="00000000" w14:paraId="1A34F7D6"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6CCD6B"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116E11" w14:textId="77777777" w:rsidR="00000000" w:rsidRDefault="0042072A">
            <w:r>
              <w:t>Yaroqsiz mahsulotni tuzatish va kafolatli ta’mirlash b</w:t>
            </w:r>
            <w:r>
              <w:t>o‘yicha mol yetkazib beruvchilarning ko‘rsatgan xizmatlarining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B8671B" w14:textId="77777777" w:rsidR="00000000" w:rsidRDefault="0042072A">
            <w:pPr>
              <w:jc w:val="center"/>
            </w:pPr>
            <w:r>
              <w:t>2610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5843FD" w14:textId="77777777" w:rsidR="00000000" w:rsidRDefault="0042072A">
            <w:pPr>
              <w:jc w:val="center"/>
            </w:pPr>
            <w:r>
              <w:t>6010</w:t>
            </w:r>
          </w:p>
        </w:tc>
      </w:tr>
      <w:tr w:rsidR="00000000" w14:paraId="32CB583F"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1485AF"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598C94" w14:textId="77777777" w:rsidR="00000000" w:rsidRDefault="0042072A">
            <w:r>
              <w:t>Mol yetkazib beruvchilardan kelgusi davr xarajatlariga tegishli bo‘lgan ish va xizmatlar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72C2EF" w14:textId="77777777" w:rsidR="00000000" w:rsidRDefault="0042072A">
            <w:pPr>
              <w:jc w:val="center"/>
            </w:pPr>
            <w:r>
              <w:t>3190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AD3B5F" w14:textId="77777777" w:rsidR="00000000" w:rsidRDefault="0042072A">
            <w:pPr>
              <w:jc w:val="center"/>
            </w:pPr>
            <w:r>
              <w:t>6010</w:t>
            </w:r>
          </w:p>
        </w:tc>
      </w:tr>
      <w:tr w:rsidR="00000000" w14:paraId="16672BA7"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052D39"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A4B05B" w14:textId="77777777" w:rsidR="00000000" w:rsidRDefault="0042072A">
            <w:r>
              <w:t xml:space="preserve">Mol yetkazib beruvchilardan tovarlar kelib </w:t>
            </w:r>
            <w:r>
              <w:t>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0E8C4B" w14:textId="77777777" w:rsidR="00000000" w:rsidRDefault="0042072A">
            <w:pPr>
              <w:jc w:val="center"/>
            </w:pPr>
            <w:r>
              <w:t>2910-2990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28EF0A" w14:textId="77777777" w:rsidR="00000000" w:rsidRDefault="0042072A">
            <w:pPr>
              <w:jc w:val="center"/>
            </w:pPr>
            <w:r>
              <w:t>6010</w:t>
            </w:r>
          </w:p>
        </w:tc>
      </w:tr>
      <w:tr w:rsidR="00000000" w14:paraId="36621D0E"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02510E"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EC4014" w14:textId="77777777" w:rsidR="00000000" w:rsidRDefault="0042072A">
            <w:r>
              <w:t>Mahsulotlar, tovarlar, ish va xizmatlarni sotishda mol yetkazib beruvchilar va pudratchilar ko‘rsatgan ish va xizmatlar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632FBC" w14:textId="77777777" w:rsidR="00000000" w:rsidRDefault="0042072A">
            <w:pPr>
              <w:jc w:val="center"/>
            </w:pPr>
            <w:r>
              <w:t>9410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2B0B6D" w14:textId="77777777" w:rsidR="00000000" w:rsidRDefault="0042072A">
            <w:pPr>
              <w:jc w:val="center"/>
            </w:pPr>
            <w:r>
              <w:t>6010</w:t>
            </w:r>
          </w:p>
        </w:tc>
      </w:tr>
      <w:tr w:rsidR="00000000" w14:paraId="2217DA29"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016E5C"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3BC2D" w14:textId="77777777" w:rsidR="00000000" w:rsidRDefault="0042072A">
            <w:r>
              <w:t xml:space="preserve">Tabiiy </w:t>
            </w:r>
            <w:r>
              <w:t>ofatlarni tugatish bo‘yicha mol yetkazib beruvchilar va pudratchilarning xizmatlari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86F4D3" w14:textId="77777777" w:rsidR="00000000" w:rsidRDefault="0042072A">
            <w:pPr>
              <w:jc w:val="center"/>
            </w:pPr>
            <w:r>
              <w:t>9720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6AFA7A" w14:textId="77777777" w:rsidR="00000000" w:rsidRDefault="0042072A">
            <w:pPr>
              <w:jc w:val="center"/>
            </w:pPr>
            <w:r>
              <w:t>6010</w:t>
            </w:r>
          </w:p>
        </w:tc>
      </w:tr>
      <w:tr w:rsidR="00000000" w14:paraId="3F186A6D"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192772"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0AFE01" w14:textId="77777777" w:rsidR="00000000" w:rsidRDefault="0042072A">
            <w:r>
              <w:t>Mol yetkazib beruvchilar va pudratchilarga bo‘lgan qarzlar bankdagi hisobvaraqlardan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BF520A" w14:textId="77777777" w:rsidR="00000000" w:rsidRDefault="0042072A">
            <w:pPr>
              <w:jc w:val="center"/>
            </w:pPr>
            <w:r>
              <w:t>6010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BB3622" w14:textId="77777777" w:rsidR="00000000" w:rsidRDefault="0042072A">
            <w:pPr>
              <w:jc w:val="center"/>
            </w:pPr>
            <w:r>
              <w:t>5110-5530</w:t>
            </w:r>
          </w:p>
        </w:tc>
      </w:tr>
      <w:tr w:rsidR="00000000" w14:paraId="39F7B586"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B7BAA8"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807773" w14:textId="77777777" w:rsidR="00000000" w:rsidRDefault="0042072A">
            <w:r>
              <w:t xml:space="preserve">Mol yetkazib beruvchilar </w:t>
            </w:r>
            <w:r>
              <w:t xml:space="preserve">va pudratchilarning hisobvaraqlarini to‘lashda oldindan berilgan bo‘naklarning hisobga olinishi </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736E5C" w14:textId="77777777" w:rsidR="00000000" w:rsidRDefault="0042072A">
            <w:pPr>
              <w:jc w:val="center"/>
            </w:pPr>
            <w:r>
              <w:t>6010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5DBBBB" w14:textId="77777777" w:rsidR="00000000" w:rsidRDefault="0042072A">
            <w:pPr>
              <w:jc w:val="center"/>
            </w:pPr>
            <w:r>
              <w:t>4310-4330</w:t>
            </w:r>
          </w:p>
        </w:tc>
      </w:tr>
      <w:tr w:rsidR="00000000" w14:paraId="0595B6FE"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FB9F2F" w14:textId="77777777" w:rsidR="00000000" w:rsidRDefault="0042072A">
            <w:pPr>
              <w:jc w:val="center"/>
            </w:pPr>
            <w:r>
              <w:t>15.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16AF2E" w14:textId="77777777" w:rsidR="00000000" w:rsidRDefault="0042072A">
            <w:r>
              <w:t>Da’vo muddati tugagan kreditorlik qarzlari hisobdan chiqarilishi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4B6122" w14:textId="77777777" w:rsidR="00000000" w:rsidRDefault="0042072A">
            <w:pPr>
              <w:jc w:val="center"/>
            </w:pPr>
            <w:r>
              <w:t>6010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DA44FF" w14:textId="77777777" w:rsidR="00000000" w:rsidRDefault="0042072A">
            <w:pPr>
              <w:jc w:val="center"/>
            </w:pPr>
            <w:r>
              <w:t>9360</w:t>
            </w:r>
          </w:p>
        </w:tc>
      </w:tr>
      <w:tr w:rsidR="00000000" w14:paraId="225166CB" w14:textId="77777777">
        <w:trPr>
          <w:divId w:val="2753149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99E545" w14:textId="77777777" w:rsidR="00000000" w:rsidRDefault="0042072A">
            <w:pPr>
              <w:jc w:val="center"/>
            </w:pPr>
            <w:r>
              <w:t>16.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FD6E58" w14:textId="77777777" w:rsidR="00000000" w:rsidRDefault="0042072A">
            <w:r>
              <w:t xml:space="preserve">Kreditorlik </w:t>
            </w:r>
            <w:r>
              <w:t>qarzini to‘lash uchun mol yetkazib beruvchiga oddiy veksel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7EFD7C" w14:textId="77777777" w:rsidR="00000000" w:rsidRDefault="0042072A">
            <w:pPr>
              <w:jc w:val="center"/>
            </w:pPr>
            <w:r>
              <w:t>6010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CF5DE2" w14:textId="77777777" w:rsidR="00000000" w:rsidRDefault="0042072A">
            <w:pPr>
              <w:jc w:val="center"/>
            </w:pPr>
            <w:r>
              <w:t>6020</w:t>
            </w:r>
          </w:p>
        </w:tc>
      </w:tr>
    </w:tbl>
    <w:p w14:paraId="27E13C5C" w14:textId="77777777" w:rsidR="00000000" w:rsidRDefault="0042072A">
      <w:pPr>
        <w:shd w:val="clear" w:color="auto" w:fill="FFFFFF"/>
        <w:jc w:val="center"/>
        <w:divId w:val="541751879"/>
        <w:rPr>
          <w:rFonts w:eastAsia="Times New Roman"/>
          <w:b/>
          <w:bCs/>
          <w:color w:val="000080"/>
        </w:rPr>
      </w:pPr>
      <w:r>
        <w:rPr>
          <w:rStyle w:val="a6"/>
          <w:rFonts w:eastAsia="Times New Roman"/>
          <w:color w:val="000080"/>
        </w:rPr>
        <w:t>Ajratilgan bo‘linmalar, shu’ba va qaram xo‘jalik jamiyatlariga to‘lovlar bo‘yicha joriy majburiyatlar (6100)</w:t>
      </w:r>
    </w:p>
    <w:p w14:paraId="06D55B4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258. </w:t>
      </w:r>
      <w:r>
        <w:rPr>
          <w:rFonts w:eastAsia="Times New Roman"/>
          <w:color w:val="000000"/>
        </w:rPr>
        <w:t>Tashkilotning ajratilgan bo‘linmalar, shu’ba va qaram xo‘jalik jamiyatlariga bo‘lgan joriy majburiyatlari to‘g‘risidagi axborotlarni umumlashtirish quyidagi hisobvaraqlarda amalga oshiriladi:</w:t>
      </w:r>
    </w:p>
    <w:p w14:paraId="421AB18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6110 “Ajratilgan bo‘linmalarga to‘lovlar”;</w:t>
      </w:r>
    </w:p>
    <w:p w14:paraId="1519EE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6120 “Shu’ba va qaram</w:t>
      </w:r>
      <w:r>
        <w:rPr>
          <w:rFonts w:eastAsia="Times New Roman"/>
          <w:color w:val="000000"/>
        </w:rPr>
        <w:t xml:space="preserve"> xo‘jalik jamiyatlariga to‘lovlar”.</w:t>
      </w:r>
    </w:p>
    <w:p w14:paraId="1EE619C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259. 6110 “Ajratilgan bo‘linmalarga to‘lovlar” hisobvarag‘ida tashkilotning umumiy balansiga qo‘shiladigan filiallar va vakolatxonalarning joriy majburiyatlari (xo‘jalik ichidagi yoki balans ichidagi hisob-kitoblar) hiso</w:t>
      </w:r>
      <w:r>
        <w:rPr>
          <w:rFonts w:eastAsia="Times New Roman"/>
          <w:color w:val="000000"/>
        </w:rPr>
        <w:t>bga olinadi.</w:t>
      </w:r>
    </w:p>
    <w:p w14:paraId="7C7779D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6110 “Ajratilgan bo‘linmalarga to‘lovlar” hisobvarag‘ining kreditida turli xildagi operatsiyalar bo‘yicha ajratilgan bo‘linmalar oldidagi joriy majburiyatlar tovar-moddiy zaxiralar, pul mablag‘lari, xarajat va boshqalarni hisobga oluvchi hisob</w:t>
      </w:r>
      <w:r>
        <w:rPr>
          <w:rFonts w:eastAsia="Times New Roman"/>
          <w:color w:val="000000"/>
        </w:rPr>
        <w:t>varaqlar bilan bog‘langan holda aks ettiriladi.</w:t>
      </w:r>
    </w:p>
    <w:p w14:paraId="0E8B620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260. 6120 “Shu’ba va qaram xo‘jalik jamiyatlariga to‘lovlar” hisobvarag‘ida shu’ba va qaram xo‘jalik jamiyatlariga joriy majburiyatlar (balanslararo hisob-kitoblar yoki tashkilotlar orasidagi hisob-kitoblar) </w:t>
      </w:r>
      <w:r>
        <w:rPr>
          <w:rFonts w:eastAsia="Times New Roman"/>
          <w:color w:val="000000"/>
        </w:rPr>
        <w:t>hisobga olinadi.</w:t>
      </w:r>
    </w:p>
    <w:p w14:paraId="143BEC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6120 “Shu’ba va qaram xo‘jalik jamiyatlariga to‘lovlar” hisobvarag‘ining kreditida turli xildagi operatsiyalar bo‘yicha shu’ba va qaram xo‘jalik jamiyatlari oldidagi joriy majburiyatlar tovar-moddiy zaxiralar, pul mablag‘lari, xarajatlar v</w:t>
      </w:r>
      <w:r>
        <w:rPr>
          <w:rFonts w:eastAsia="Times New Roman"/>
          <w:color w:val="000000"/>
        </w:rPr>
        <w:t>a boshqalarni hisobga oluvchi hisobvaraqlar bilan bog‘langan holda aks ettiriladi.</w:t>
      </w:r>
    </w:p>
    <w:p w14:paraId="59F1804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6110 “Ajratilgan bo‘linmalarga to‘lovlar” va 6120 “Shu’ba va qaram xo‘jalik jamiyatlariga to‘lovlar” hisobvaraqlari bo‘yicha analitik hisob har bir ajratilgan bo‘linma, shu’</w:t>
      </w:r>
      <w:r>
        <w:rPr>
          <w:rFonts w:eastAsia="Times New Roman"/>
          <w:color w:val="000000"/>
        </w:rPr>
        <w:t>ba va qaram xo‘jalik jamiyati bo‘yicha alohida yuritiladi.</w:t>
      </w:r>
    </w:p>
    <w:p w14:paraId="20D403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261. Ajratilgan bo‘linmalar, shu’ba va qaram xo‘jalik jamiyatlariga to‘lanadigan hisobvaraqlarning (6100) boshqa hisobvaraqlar bilan bog‘lanishiga quyidagilar misol bo‘lishi mumkin:</w:t>
      </w:r>
    </w:p>
    <w:tbl>
      <w:tblPr>
        <w:tblW w:w="5000" w:type="pct"/>
        <w:tblLook w:val="04A0" w:firstRow="1" w:lastRow="0" w:firstColumn="1" w:lastColumn="0" w:noHBand="0" w:noVBand="1"/>
      </w:tblPr>
      <w:tblGrid>
        <w:gridCol w:w="454"/>
        <w:gridCol w:w="5901"/>
        <w:gridCol w:w="1832"/>
        <w:gridCol w:w="1436"/>
      </w:tblGrid>
      <w:tr w:rsidR="00000000" w14:paraId="7D1D0CB0" w14:textId="77777777">
        <w:trPr>
          <w:divId w:val="148022654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947DAA"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A5890B" w14:textId="77777777" w:rsidR="00000000" w:rsidRDefault="0042072A">
            <w:pPr>
              <w:jc w:val="center"/>
            </w:pPr>
            <w:r>
              <w:rPr>
                <w:b/>
                <w:bCs/>
              </w:rPr>
              <w:t>Xo‘jalik op</w:t>
            </w:r>
            <w:r>
              <w:rPr>
                <w:b/>
                <w:bCs/>
              </w:rPr>
              <w:t>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887643A" w14:textId="77777777" w:rsidR="00000000" w:rsidRDefault="0042072A">
            <w:pPr>
              <w:jc w:val="center"/>
            </w:pPr>
            <w:r>
              <w:rPr>
                <w:b/>
                <w:bCs/>
              </w:rPr>
              <w:t>Hisobvaraqlarning bog‘lanishi</w:t>
            </w:r>
          </w:p>
        </w:tc>
      </w:tr>
      <w:tr w:rsidR="00000000" w14:paraId="6CCCDD3A" w14:textId="77777777">
        <w:trPr>
          <w:divId w:val="14802265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CB372"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0FD11D3"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A1BDB2"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F71AD2" w14:textId="77777777" w:rsidR="00000000" w:rsidRDefault="0042072A">
            <w:pPr>
              <w:jc w:val="center"/>
            </w:pPr>
            <w:r>
              <w:rPr>
                <w:b/>
                <w:bCs/>
              </w:rPr>
              <w:t>Kredit</w:t>
            </w:r>
          </w:p>
        </w:tc>
      </w:tr>
      <w:tr w:rsidR="00000000" w14:paraId="6781A17D"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4FEC57"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2A793B" w14:textId="77777777" w:rsidR="00000000" w:rsidRDefault="0042072A">
            <w:r>
              <w:t>Ajratilgan bo‘linmalardan, shu’ba va qaram xo‘jalik jamiyatlaridan tovar-moddiy zaxiralar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79AC0A" w14:textId="77777777" w:rsidR="00000000" w:rsidRDefault="0042072A">
            <w:pPr>
              <w:jc w:val="center"/>
            </w:pPr>
            <w:r>
              <w:t>0710-0890, 1010-1120, 2810-2990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C9F325" w14:textId="77777777" w:rsidR="00000000" w:rsidRDefault="0042072A">
            <w:pPr>
              <w:jc w:val="center"/>
            </w:pPr>
            <w:r>
              <w:t>6110, 6120</w:t>
            </w:r>
          </w:p>
        </w:tc>
      </w:tr>
      <w:tr w:rsidR="00000000" w14:paraId="009E1B07"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1D2A73"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F26926" w14:textId="77777777" w:rsidR="00000000" w:rsidRDefault="0042072A">
            <w:r>
              <w:t xml:space="preserve">Ajratilgan </w:t>
            </w:r>
            <w:r>
              <w:t>bo‘linmalardan, shu’ba va qaram xo‘jalik jamiyatlaridan tovar-moddiy zaxiralar olinishi operatsiyasini 1510-hisobvarag‘ini qo‘llagan holda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B8BBE2" w14:textId="77777777" w:rsidR="00000000" w:rsidRDefault="0042072A">
            <w:pPr>
              <w:jc w:val="center"/>
            </w:pPr>
            <w:r>
              <w:t>1510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0CA838" w14:textId="77777777" w:rsidR="00000000" w:rsidRDefault="0042072A">
            <w:pPr>
              <w:jc w:val="center"/>
            </w:pPr>
            <w:r>
              <w:t>6110, 6120</w:t>
            </w:r>
          </w:p>
        </w:tc>
      </w:tr>
      <w:tr w:rsidR="00000000" w14:paraId="08E3F734"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7F953D"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8D2769" w14:textId="77777777" w:rsidR="00000000" w:rsidRDefault="0042072A">
            <w:r>
              <w:t>Ajratilgan bo‘linmalar, shu’ba va qaram xo‘jalik jamiyatlaridan olingan tovar-mo</w:t>
            </w:r>
            <w:r>
              <w:t>ddiy zaxiralar qiymatidagi farqlarning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2DB872" w14:textId="77777777" w:rsidR="00000000" w:rsidRDefault="0042072A">
            <w:pPr>
              <w:jc w:val="center"/>
            </w:pPr>
            <w:r>
              <w:t>1610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09A3F7" w14:textId="77777777" w:rsidR="00000000" w:rsidRDefault="0042072A">
            <w:pPr>
              <w:jc w:val="center"/>
            </w:pPr>
            <w:r>
              <w:t>6110, 6120</w:t>
            </w:r>
          </w:p>
        </w:tc>
      </w:tr>
      <w:tr w:rsidR="00000000" w14:paraId="4843C4EB"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8F2968"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34585F" w14:textId="77777777" w:rsidR="00000000" w:rsidRDefault="0042072A">
            <w:r>
              <w:t xml:space="preserve">Ajratilgan bo‘linmalar, shu’ba va qaram xo‘jalik jamiyatlarining asosiy va yordamchi </w:t>
            </w:r>
            <w:r>
              <w:t>ishlab chiqarish, xizmat ko‘rsatuvchi xo‘jalik, umumiy ishlab chiqarish va boshqaruv ehtiyojlari bo‘yicha ko‘rsatgan xizmatlari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2EE2F7" w14:textId="77777777" w:rsidR="00000000" w:rsidRDefault="0042072A">
            <w:pPr>
              <w:jc w:val="center"/>
            </w:pPr>
            <w:r>
              <w:t>2010, 2310, 2510, 2710, 9420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C60F40" w14:textId="77777777" w:rsidR="00000000" w:rsidRDefault="0042072A">
            <w:pPr>
              <w:jc w:val="center"/>
            </w:pPr>
            <w:r>
              <w:t>6110, 6120</w:t>
            </w:r>
          </w:p>
        </w:tc>
      </w:tr>
      <w:tr w:rsidR="00000000" w14:paraId="4672B31C"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E64DD3"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448B6B" w14:textId="77777777" w:rsidR="00000000" w:rsidRDefault="0042072A">
            <w:r>
              <w:t>Ajratilgan bo‘linmalardan olingan yarim tayyor mahsulotlarning qabul</w:t>
            </w:r>
            <w:r>
              <w:t xml:space="preserve">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A553C7" w14:textId="77777777" w:rsidR="00000000" w:rsidRDefault="0042072A">
            <w:pPr>
              <w:jc w:val="center"/>
            </w:pPr>
            <w:r>
              <w:t>2110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8BACD8" w14:textId="77777777" w:rsidR="00000000" w:rsidRDefault="0042072A">
            <w:pPr>
              <w:jc w:val="center"/>
            </w:pPr>
            <w:r>
              <w:t>6110</w:t>
            </w:r>
          </w:p>
        </w:tc>
      </w:tr>
      <w:tr w:rsidR="00000000" w14:paraId="5E656F18"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4E19E8"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449FDE" w14:textId="77777777" w:rsidR="00000000" w:rsidRDefault="0042072A">
            <w:r>
              <w:t>Ajratilgan bo‘linmalar, shu’ba va qaram xo‘jalik jamiyatlari ko‘rsatgan xizmatlar kelgusi davr xarajatlari tarkibida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B5BF2B" w14:textId="77777777" w:rsidR="00000000" w:rsidRDefault="0042072A">
            <w:pPr>
              <w:jc w:val="center"/>
            </w:pPr>
            <w:r>
              <w:t>3190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73C54F" w14:textId="77777777" w:rsidR="00000000" w:rsidRDefault="0042072A">
            <w:pPr>
              <w:jc w:val="center"/>
            </w:pPr>
            <w:r>
              <w:t>6110, 6120</w:t>
            </w:r>
          </w:p>
        </w:tc>
      </w:tr>
      <w:tr w:rsidR="00000000" w14:paraId="09138C08"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63CE3F"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EC419F" w14:textId="77777777" w:rsidR="00000000" w:rsidRDefault="0042072A">
            <w:r>
              <w:t>Ajratilgan bo‘linmalardan kassaga naqd pul kelib tushishi (yo‘llanmalar uchun</w:t>
            </w:r>
            <w:r>
              <w:t>)</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9E389F" w14:textId="77777777" w:rsidR="00000000" w:rsidRDefault="0042072A">
            <w:pPr>
              <w:jc w:val="center"/>
            </w:pPr>
            <w:r>
              <w:t>5010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EEE6A9" w14:textId="77777777" w:rsidR="00000000" w:rsidRDefault="0042072A">
            <w:pPr>
              <w:jc w:val="center"/>
            </w:pPr>
            <w:r>
              <w:t>6110</w:t>
            </w:r>
          </w:p>
        </w:tc>
      </w:tr>
      <w:tr w:rsidR="00000000" w14:paraId="153FB492"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EFCFF2"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0943DF" w14:textId="77777777" w:rsidR="00000000" w:rsidRDefault="0042072A">
            <w:r>
              <w:t>Ajratilgan bo‘linmalar, shu’ba va qaram xo‘jalik jamiyatlaridan pul mablag‘lari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7D6407" w14:textId="77777777" w:rsidR="00000000" w:rsidRDefault="0042072A">
            <w:pPr>
              <w:jc w:val="center"/>
            </w:pPr>
            <w:r>
              <w:t>5110-5530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734C37" w14:textId="77777777" w:rsidR="00000000" w:rsidRDefault="0042072A">
            <w:pPr>
              <w:jc w:val="center"/>
            </w:pPr>
            <w:r>
              <w:t>6110, 6120</w:t>
            </w:r>
          </w:p>
        </w:tc>
      </w:tr>
      <w:tr w:rsidR="00000000" w14:paraId="301E437C" w14:textId="77777777">
        <w:trPr>
          <w:divId w:val="148022654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FF0FAB"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08E9AA" w14:textId="77777777" w:rsidR="00000000" w:rsidRDefault="0042072A">
            <w:r>
              <w:t xml:space="preserve">Ajratilgan </w:t>
            </w:r>
            <w:r>
              <w:t>bo‘linmalar, shu’ba va qaram xo‘jalik jamiyatlaridan pul ekvivalentlari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F8F0BB" w14:textId="77777777" w:rsidR="00000000" w:rsidRDefault="0042072A">
            <w:pPr>
              <w:jc w:val="center"/>
            </w:pPr>
            <w:r>
              <w:t>5610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3804D5" w14:textId="77777777" w:rsidR="00000000" w:rsidRDefault="0042072A">
            <w:pPr>
              <w:jc w:val="center"/>
            </w:pPr>
            <w:r>
              <w:t>6110, 6120</w:t>
            </w:r>
          </w:p>
        </w:tc>
      </w:tr>
    </w:tbl>
    <w:p w14:paraId="140FB94D" w14:textId="77777777" w:rsidR="00000000" w:rsidRDefault="0042072A">
      <w:pPr>
        <w:shd w:val="clear" w:color="auto" w:fill="FFFFFF"/>
        <w:jc w:val="center"/>
        <w:divId w:val="1930579610"/>
        <w:rPr>
          <w:rFonts w:eastAsia="Times New Roman"/>
          <w:b/>
          <w:bCs/>
          <w:color w:val="000080"/>
        </w:rPr>
      </w:pPr>
      <w:r>
        <w:rPr>
          <w:rStyle w:val="a6"/>
          <w:rFonts w:eastAsia="Times New Roman"/>
          <w:color w:val="000080"/>
        </w:rPr>
        <w:t>Kechiktirilgan joriy majburiyatlar (6200)</w:t>
      </w:r>
    </w:p>
    <w:p w14:paraId="3A447CD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262. Vaqtinchalik farqlar natijasida vujudga keladigan kechiktirilgan joriy majburiyatlar to‘g‘risidagi axbor</w:t>
      </w:r>
      <w:r>
        <w:rPr>
          <w:rFonts w:eastAsia="Times New Roman"/>
          <w:color w:val="000000"/>
        </w:rPr>
        <w:t>otlarni umumlashtirish quyidagi hisobvaraqlarda amalga oshiriladi:</w:t>
      </w:r>
    </w:p>
    <w:p w14:paraId="7077057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6210 “Diskont (chegirma)lar ko‘rinishidagi kechiktirilgan daromadlar”;</w:t>
      </w:r>
    </w:p>
    <w:p w14:paraId="2119CEF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6220 </w:t>
      </w:r>
      <w:r>
        <w:rPr>
          <w:rFonts w:eastAsia="Times New Roman"/>
          <w:color w:val="000000"/>
        </w:rPr>
        <w:t>“Mukofot (ustama)lar ko‘rinishidagi kechiktirilgan daromadlar”;</w:t>
      </w:r>
    </w:p>
    <w:p w14:paraId="7625DC0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6230 “Boshqa kechiktirilgan daromadlar”;</w:t>
      </w:r>
    </w:p>
    <w:p w14:paraId="2576F3E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6240 “Soliqlar va yig‘imlar bo‘yicha kechiktirilgan majburiyatlar”;</w:t>
      </w:r>
    </w:p>
    <w:p w14:paraId="5F76B1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6250 “Vaqtinchalik farqlar bo‘yicha kechiktirilgan foyda solig‘i majburiyatlari”;</w:t>
      </w:r>
    </w:p>
    <w:p w14:paraId="6788BAA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w:t>
      </w:r>
      <w:r>
        <w:rPr>
          <w:rFonts w:eastAsia="Times New Roman"/>
          <w:color w:val="000000"/>
        </w:rPr>
        <w:t>290 “Boshqa kechiktirilgan majburiyatlar”.</w:t>
      </w:r>
    </w:p>
    <w:p w14:paraId="036EC5F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263. 6210 “Diskont (chegirma)lar ko‘rinishidagi kechiktirilgan daromadlar” hisobvarag‘ida qoplanish davri davomida daromadga taqsimlanadigan obligatsiyalarning diskont (chegirma)lari bo‘yicha tashkilotning kechikt</w:t>
      </w:r>
      <w:r>
        <w:rPr>
          <w:rFonts w:eastAsia="Times New Roman"/>
          <w:color w:val="000000"/>
        </w:rPr>
        <w:t>irilgan uzoq muddatli daromadlarining joriy qismi aks ettiriladi. Ushbu hisobvaraq faqat obligatsiyalarni sotib oluvchi tomonidan qo‘llaniladi. Obligatsiyalar diskont bilan sotib olinganda, diskont summasi 6210 “Diskont (chegirma)lar ko‘rinishidagi kechikt</w:t>
      </w:r>
      <w:r>
        <w:rPr>
          <w:rFonts w:eastAsia="Times New Roman"/>
          <w:color w:val="000000"/>
        </w:rPr>
        <w:t>irilgan daromadlar” hisobvarag‘i kreditida, to‘langan summa esa pul mablag‘larini hisobga oluvchi hisobvaraqlarning kreditida va qisqa muddatli investitsiyalarni hisobga oluvchi hisobvaraqlar yoki uzoq muddatli investitsiyalarni hisobga oluvchi hisobvaraql</w:t>
      </w:r>
      <w:r>
        <w:rPr>
          <w:rFonts w:eastAsia="Times New Roman"/>
          <w:color w:val="000000"/>
        </w:rPr>
        <w:t>arning debetida aks ettiriladi. Obligatsiyalar diskont (chegirma)larining joriy qismini daromadlarga o‘tkazishda 9530 “Foizlar ko‘rinishidagi daromadlar” hisobvarag‘i kreditlanadi va 6210 “Diskont (chegirma)lar ko‘rinishidagi kechiktirilgan daromadlar” his</w:t>
      </w:r>
      <w:r>
        <w:rPr>
          <w:rFonts w:eastAsia="Times New Roman"/>
          <w:color w:val="000000"/>
        </w:rPr>
        <w:t>obvarag‘i debetlanadi.</w:t>
      </w:r>
    </w:p>
    <w:p w14:paraId="4BAC2D0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6210 “Diskont (chegirma)lar ko‘rinishidagi kechiktirilgan daromadlar” hisobvarag‘i bo‘yicha analitik hisob har bir obligatsiyaning turi va qoplash muddati bo‘yicha alohida yuritiladi.</w:t>
      </w:r>
    </w:p>
    <w:p w14:paraId="274933A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264. 6220 “Mukofot (ustama)lar ko‘rinishidagi kec</w:t>
      </w:r>
      <w:r>
        <w:rPr>
          <w:rFonts w:eastAsia="Times New Roman"/>
          <w:color w:val="000000"/>
        </w:rPr>
        <w:t>hiktirilgan daromadlar” hisobvarag‘i qoplanish davri davomida daromadga taqsimlanadigan obligatsiyalar mukofoti (ustamasi) bo‘yicha tashkilotning uzoq muddatli kechiktirilgan daromadlarining joriy qismini aks ettiradi. Ushbu hisobvaraq faqat obligatsiya so</w:t>
      </w:r>
      <w:r>
        <w:rPr>
          <w:rFonts w:eastAsia="Times New Roman"/>
          <w:color w:val="000000"/>
        </w:rPr>
        <w:t>tuvchilarda qo‘llaniladi. Obligatsiyalar mukofot bilan sotilganda, mukofot (ustama) summasi 6220 “Mukofot (ustama)lar ko‘rinishidagi kechiktirilgan daromadlar” hisobvarag‘i, obligatsiyaning nominal qiymati esa 6830 “To‘lanadigan obligatsiyalar” (qisqa mudd</w:t>
      </w:r>
      <w:r>
        <w:rPr>
          <w:rFonts w:eastAsia="Times New Roman"/>
          <w:color w:val="000000"/>
        </w:rPr>
        <w:t>atli) yoki 7830 “To‘lanadigan uzoq muddatli obligatsiyalar” hisobvaraqlarining kreditida pul mablag‘larini hisobga oluvchi hisobvaraqlar bilan bog‘langan holda aks ettiriladi. Obligatsiyalarning mukofot (ustama)lari joriy qismini daromadlarga o‘tkazishda 9</w:t>
      </w:r>
      <w:r>
        <w:rPr>
          <w:rFonts w:eastAsia="Times New Roman"/>
          <w:color w:val="000000"/>
        </w:rPr>
        <w:t>530 “Foizlar ko‘rinishidagi daromadlar” hisobvarag‘i kreditlanadi va 6220 “Mukofot (ustama)lar ko‘rinishidagi kechiktirilgan daromadlar” hisobvarag‘i debetlanadi.</w:t>
      </w:r>
    </w:p>
    <w:p w14:paraId="3E4F3EA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6220 “Mukofot (ustama)lar ko‘rinishidagi kechiktirilgan daromadlar” hisobvarag‘i bo‘yicha ana</w:t>
      </w:r>
      <w:r>
        <w:rPr>
          <w:rFonts w:eastAsia="Times New Roman"/>
          <w:color w:val="000000"/>
        </w:rPr>
        <w:t>litik hisob har bir obligatsiyaning turi va qoplash muddati bo‘yicha alohida yuritiladi.</w:t>
      </w:r>
    </w:p>
    <w:p w14:paraId="01241E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265. 6230 “Boshqa kechiktirilgan daromadlar” hisobvarag‘ida hisobot davrida bo‘nak sifatida olingan (hisoblangan), ammo kelgusi davrlarga tegishli bo‘lgan daromadlar a</w:t>
      </w:r>
      <w:r>
        <w:rPr>
          <w:rFonts w:eastAsia="Times New Roman"/>
          <w:color w:val="000000"/>
        </w:rPr>
        <w:t>ks ettiriladi. Kechiktirilgan daromadlar ijara to‘lovlari, chiptalarning sotilishi; jurnallarga obuna to‘lovi va boshqa ko‘rinishlarda bo‘lishi mumkin. Hali yetkazib berilmagan tayyor mahsulotlar, tovarlar, bajarilmagan ishlar va ko‘rsatilmagan xizmatlar u</w:t>
      </w:r>
      <w:r>
        <w:rPr>
          <w:rFonts w:eastAsia="Times New Roman"/>
          <w:color w:val="000000"/>
        </w:rPr>
        <w:t>chun pul mablag‘lari kelib tushganda 6230 “Boshqa kechiktirilgan daromadlar” hisobvarag‘i pul mablag‘larini hisobga oluvchi hisobvaraqlar bilan bog‘langan holda kreditlanadi. Kelgusi hisobot davriga tegishli daromadlar tayyor mahsulotlar, tovarlar sotilgan</w:t>
      </w:r>
      <w:r>
        <w:rPr>
          <w:rFonts w:eastAsia="Times New Roman"/>
          <w:color w:val="000000"/>
        </w:rPr>
        <w:t xml:space="preserve">da, ishlar bajarilganda va xizmatlar ko‘rsatilganda daromad sifatida tan olinadi va 6230 “Boshqa kechiktirilgan daromadlar” hisobvarag‘ining debetidan 9010 “Tayyor mahsulotlarni sotishdan daromadlar”, 9020 “Tovarlarni sotishdan daromadlar” va 9030 “Ishlar </w:t>
      </w:r>
      <w:r>
        <w:rPr>
          <w:rFonts w:eastAsia="Times New Roman"/>
          <w:color w:val="000000"/>
        </w:rPr>
        <w:t>bajarish va xizmatlar ko‘rsatishdan daromadlar” hisobvaraqlarining kreditiga hisobdan chiqariladi.</w:t>
      </w:r>
    </w:p>
    <w:p w14:paraId="61AE5D8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6230 “Boshqa kechiktirilgan daromadlar” hisobvarag‘i bo‘yicha analitik hisob har bir daromad turi bo‘yicha alohida yuritiladi.</w:t>
      </w:r>
    </w:p>
    <w:p w14:paraId="794712A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266. 6240 “Soliqlar va yig‘iml</w:t>
      </w:r>
      <w:r>
        <w:rPr>
          <w:rFonts w:eastAsia="Times New Roman"/>
          <w:color w:val="000000"/>
        </w:rPr>
        <w:t>ar bo‘yicha kechiktirilgan majburiyatlar” hisobvarag‘ida qonunchilik hujjatlariga muvofiq to‘lanishi kechiktirilishiga ruxsat etilgan soliqlar bo‘yicha budjet oldidagi qarzlarning joriy qismi aks ettiriladi. 6240 “Soliqlar va yig‘imlar bo‘yicha kechiktiril</w:t>
      </w:r>
      <w:r>
        <w:rPr>
          <w:rFonts w:eastAsia="Times New Roman"/>
          <w:color w:val="000000"/>
        </w:rPr>
        <w:t>gan majburiyatlar” hisobvarag‘ining kreditida kechiktirilgan joriy to‘lovlar summasi budjetga to‘lovlar bo‘yicha qarzlarni hisobga oluvchi hisobvaraqlar (6400), sug‘urta va davlat maqsadli jamg‘armalariga to‘lovlar bo‘yicha qarzlarni hisobga oluvchi hisobv</w:t>
      </w:r>
      <w:r>
        <w:rPr>
          <w:rFonts w:eastAsia="Times New Roman"/>
          <w:color w:val="000000"/>
        </w:rPr>
        <w:t>araqlar (6500) bilan bog‘langan holda hisobga olinadi.</w:t>
      </w:r>
    </w:p>
    <w:p w14:paraId="36A2A93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6240 “Soliqlar va yig‘imlar bo‘yicha kechiktirilgan majburiyatlar” hisobvarag‘i bo‘yicha analitik hisob har bir kechiktirilgan soliq va yig‘imlar turi bo‘yicha alohida yuritiladi.</w:t>
      </w:r>
    </w:p>
    <w:p w14:paraId="19419CA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267. 6250 “Vaqtinchal</w:t>
      </w:r>
      <w:r>
        <w:rPr>
          <w:rFonts w:eastAsia="Times New Roman"/>
          <w:color w:val="000000"/>
        </w:rPr>
        <w:t>ik farqlar bo‘yicha kechiktirilgan foyda solig‘i majburiyatlari” hisobvarag‘ida vaqtinchalik farqlar natijasida yuzaga kelgan kechiktirilgan foyda solig‘i summasi aks ettiriladi.</w:t>
      </w:r>
    </w:p>
    <w:p w14:paraId="0522D8E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Vaqtinchalik farqlar bo‘yicha kechiktirilgan foyda solig‘iga doir majburiyatl</w:t>
      </w:r>
      <w:r>
        <w:rPr>
          <w:rFonts w:eastAsia="Times New Roman"/>
          <w:color w:val="000000"/>
        </w:rPr>
        <w:t>arning tegishli joriy qismi 7250 “Vaqtinchalik farqlar bo‘yicha kechiktirilgan foyda solig‘i uzoq muddatli majburiyatlari” hisobvarag‘idan 6250 “Vaqtinchalik farqlar bo‘yicha kechiktirilgan foyda solig‘i majburiyatlari” hisobvarag‘iga o‘tkaziladi. Keyincha</w:t>
      </w:r>
      <w:r>
        <w:rPr>
          <w:rFonts w:eastAsia="Times New Roman"/>
          <w:color w:val="000000"/>
        </w:rPr>
        <w:t xml:space="preserve">lik vaqtinchalik farqlar bo‘yicha kechiktirilgan foyda solig‘i vujudga kelishiga qarab 6250 “Vaqtinchalik farqlar bo‘yicha kechiktirilgan foyda solig‘i majburiyatlari” hisobvarag‘i 6410 “Budjetga to‘lovlar bo‘yicha qarzlar (turlari bo‘yicha)” hisobvarag‘i </w:t>
      </w:r>
      <w:r>
        <w:rPr>
          <w:rFonts w:eastAsia="Times New Roman"/>
          <w:color w:val="000000"/>
        </w:rPr>
        <w:t>bilan bog‘lanadi.</w:t>
      </w:r>
    </w:p>
    <w:p w14:paraId="24E7FEE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268. 6290 “Boshqa kechiktirilgan majburiyatlar” hisobvarag‘ida tashkilotning 6210 — 6250 — hisobvaraqlarida ko‘rsatilmagan boshqa kechiktirilgan majburiyatlari aks ettiriladi.</w:t>
      </w:r>
    </w:p>
    <w:p w14:paraId="732A5D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269. Kechiktirilgan joriy majburiyatlarni hisobga oluvchi hiso</w:t>
      </w:r>
      <w:r>
        <w:rPr>
          <w:rFonts w:eastAsia="Times New Roman"/>
          <w:color w:val="000000"/>
        </w:rPr>
        <w:t>bvaraqlarning (6200) boshqa hisobvaraqlar bilan bog‘lanishiga quyidagilar misol bo‘lishi mumkin:</w:t>
      </w:r>
    </w:p>
    <w:tbl>
      <w:tblPr>
        <w:tblW w:w="5000" w:type="pct"/>
        <w:tblLook w:val="04A0" w:firstRow="1" w:lastRow="0" w:firstColumn="1" w:lastColumn="0" w:noHBand="0" w:noVBand="1"/>
      </w:tblPr>
      <w:tblGrid>
        <w:gridCol w:w="454"/>
        <w:gridCol w:w="5900"/>
        <w:gridCol w:w="1535"/>
        <w:gridCol w:w="1734"/>
      </w:tblGrid>
      <w:tr w:rsidR="00000000" w14:paraId="22FA989A" w14:textId="77777777">
        <w:trPr>
          <w:divId w:val="21138311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3F941C"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21C36D"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52EA7D" w14:textId="77777777" w:rsidR="00000000" w:rsidRDefault="0042072A">
            <w:pPr>
              <w:jc w:val="center"/>
            </w:pPr>
            <w:r>
              <w:rPr>
                <w:b/>
                <w:bCs/>
              </w:rPr>
              <w:t>Hisobvaraqlarning bog‘lanishi</w:t>
            </w:r>
          </w:p>
        </w:tc>
      </w:tr>
      <w:tr w:rsidR="00000000" w14:paraId="6E9027DD" w14:textId="77777777">
        <w:trPr>
          <w:divId w:val="2113831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BD0199"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7F30028"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59D381"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13C599" w14:textId="77777777" w:rsidR="00000000" w:rsidRDefault="0042072A">
            <w:pPr>
              <w:jc w:val="center"/>
            </w:pPr>
            <w:r>
              <w:rPr>
                <w:b/>
                <w:bCs/>
              </w:rPr>
              <w:t>Kredit</w:t>
            </w:r>
          </w:p>
        </w:tc>
      </w:tr>
      <w:tr w:rsidR="00000000" w14:paraId="786404D7"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564CB6"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C9B810" w14:textId="77777777" w:rsidR="00000000" w:rsidRDefault="0042072A">
            <w:r>
              <w:t xml:space="preserve">Obligatsiyalar </w:t>
            </w:r>
            <w:r>
              <w:t>diskont bilan sotib olinganda diskont summasi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A6FE66" w14:textId="77777777" w:rsidR="00000000" w:rsidRDefault="0042072A">
            <w:pPr>
              <w:jc w:val="center"/>
            </w:pPr>
            <w:r>
              <w:t>0600, 5800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7A7EEC" w14:textId="77777777" w:rsidR="00000000" w:rsidRDefault="0042072A">
            <w:pPr>
              <w:jc w:val="center"/>
            </w:pPr>
            <w:r>
              <w:t>6210, 5110-5530</w:t>
            </w:r>
          </w:p>
        </w:tc>
      </w:tr>
      <w:tr w:rsidR="00000000" w14:paraId="5F1B544C"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1A9588"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E74BC4" w14:textId="77777777" w:rsidR="00000000" w:rsidRDefault="0042072A">
            <w:r>
              <w:t>Joriy obligatsiyalar diskonti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524B02" w14:textId="77777777" w:rsidR="00000000" w:rsidRDefault="0042072A">
            <w:pPr>
              <w:jc w:val="center"/>
            </w:pPr>
            <w:r>
              <w:t>6210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147D64" w14:textId="77777777" w:rsidR="00000000" w:rsidRDefault="0042072A">
            <w:pPr>
              <w:jc w:val="center"/>
            </w:pPr>
            <w:r>
              <w:t>9530</w:t>
            </w:r>
          </w:p>
        </w:tc>
      </w:tr>
      <w:tr w:rsidR="00000000" w14:paraId="06D8B76F"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7DC1D3"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189CE" w14:textId="77777777" w:rsidR="00000000" w:rsidRDefault="0042072A">
            <w:r>
              <w:t>Kechiktirilgan diskontning uzoq muddatli qismi joriy qismga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90689F" w14:textId="77777777" w:rsidR="00000000" w:rsidRDefault="0042072A">
            <w:pPr>
              <w:jc w:val="center"/>
            </w:pPr>
            <w:r>
              <w:t>7210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0A6BDD" w14:textId="77777777" w:rsidR="00000000" w:rsidRDefault="0042072A">
            <w:pPr>
              <w:jc w:val="center"/>
            </w:pPr>
            <w:r>
              <w:t>6210</w:t>
            </w:r>
          </w:p>
        </w:tc>
      </w:tr>
      <w:tr w:rsidR="00000000" w14:paraId="28DE1035"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01CF00"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6F1D40" w14:textId="77777777" w:rsidR="00000000" w:rsidRDefault="0042072A">
            <w:r>
              <w:t>Obligatsiyalar mukofot bilan sotilganda, mukofot summasi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C1E975" w14:textId="77777777" w:rsidR="00000000" w:rsidRDefault="0042072A">
            <w:pPr>
              <w:jc w:val="center"/>
            </w:pPr>
            <w:r>
              <w:t>5110-5530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25F2BC" w14:textId="77777777" w:rsidR="00000000" w:rsidRDefault="0042072A">
            <w:pPr>
              <w:jc w:val="center"/>
            </w:pPr>
            <w:r>
              <w:t>6220</w:t>
            </w:r>
          </w:p>
        </w:tc>
      </w:tr>
      <w:tr w:rsidR="00000000" w14:paraId="5B928C9A"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20891C"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38D86D" w14:textId="77777777" w:rsidR="00000000" w:rsidRDefault="0042072A">
            <w:r>
              <w:t>Joriy obligatsiyalar mukofotining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D3C4F6" w14:textId="77777777" w:rsidR="00000000" w:rsidRDefault="0042072A">
            <w:pPr>
              <w:jc w:val="center"/>
            </w:pPr>
            <w:r>
              <w:t>6220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37D27B" w14:textId="77777777" w:rsidR="00000000" w:rsidRDefault="0042072A">
            <w:pPr>
              <w:jc w:val="center"/>
            </w:pPr>
            <w:r>
              <w:t>9530</w:t>
            </w:r>
          </w:p>
        </w:tc>
      </w:tr>
      <w:tr w:rsidR="00000000" w14:paraId="0D2D5D74"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28DA92"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55D8B9" w14:textId="77777777" w:rsidR="00000000" w:rsidRDefault="0042072A">
            <w:r>
              <w:t>Kechiktirilgan mukofotlarning uzoq muddatli qismi joriy qismga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680833" w14:textId="77777777" w:rsidR="00000000" w:rsidRDefault="0042072A">
            <w:pPr>
              <w:jc w:val="center"/>
            </w:pPr>
            <w:r>
              <w:t>7220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0F61F1" w14:textId="77777777" w:rsidR="00000000" w:rsidRDefault="0042072A">
            <w:pPr>
              <w:jc w:val="center"/>
            </w:pPr>
            <w:r>
              <w:t>6220</w:t>
            </w:r>
          </w:p>
        </w:tc>
      </w:tr>
      <w:tr w:rsidR="00000000" w14:paraId="442EF5AE"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66EB35"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5A0F58" w14:textId="77777777" w:rsidR="00000000" w:rsidRDefault="0042072A">
            <w:r>
              <w:t>Kel</w:t>
            </w:r>
            <w:r>
              <w:t>gusida jo‘natiladigan tovar-moddiy zaxiralar, ko‘rsatiladigan xizmatlar, bajariladigan ishlar uchun pul mablag‘lari kelib tushishi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0B7A8F" w14:textId="77777777" w:rsidR="00000000" w:rsidRDefault="0042072A">
            <w:pPr>
              <w:jc w:val="center"/>
            </w:pPr>
            <w:r>
              <w:t>5110-5530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69A6C0" w14:textId="77777777" w:rsidR="00000000" w:rsidRDefault="0042072A">
            <w:pPr>
              <w:jc w:val="center"/>
            </w:pPr>
            <w:r>
              <w:t>6230</w:t>
            </w:r>
          </w:p>
        </w:tc>
      </w:tr>
      <w:tr w:rsidR="00000000" w14:paraId="520F07B1"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93FD8F"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733FA0" w14:textId="77777777" w:rsidR="00000000" w:rsidRDefault="0042072A">
            <w:r>
              <w:t>Kechiktirilgan daromadlarning tayyor mahsulotlar, tovarlar sotilganda, ishlar bajarilganda va xizmatlar ko</w:t>
            </w:r>
            <w:r>
              <w:t>‘rsatilishi bilan daromadga qo‘shilishi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5CAD73" w14:textId="77777777" w:rsidR="00000000" w:rsidRDefault="0042072A">
            <w:pPr>
              <w:jc w:val="center"/>
            </w:pPr>
            <w:r>
              <w:t>6230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76E3D4" w14:textId="77777777" w:rsidR="00000000" w:rsidRDefault="0042072A">
            <w:pPr>
              <w:jc w:val="center"/>
            </w:pPr>
            <w:r>
              <w:t>9010, 9020, 9030</w:t>
            </w:r>
          </w:p>
        </w:tc>
      </w:tr>
      <w:tr w:rsidR="00000000" w14:paraId="6BBA9F6E"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A6FCAD"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38377E" w14:textId="77777777" w:rsidR="00000000" w:rsidRDefault="0042072A">
            <w:r>
              <w:t>Ijara bo‘yicha kechiktirilgan daromad summasi tegishli davrda daromadga qo‘shilishi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B58A8F" w14:textId="77777777" w:rsidR="00000000" w:rsidRDefault="0042072A">
            <w:pPr>
              <w:jc w:val="center"/>
            </w:pPr>
            <w:r>
              <w:t>6230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9142BF" w14:textId="77777777" w:rsidR="00000000" w:rsidRDefault="0042072A">
            <w:pPr>
              <w:jc w:val="center"/>
            </w:pPr>
            <w:r>
              <w:t>9350, 9550</w:t>
            </w:r>
          </w:p>
        </w:tc>
      </w:tr>
      <w:tr w:rsidR="00000000" w14:paraId="64E4FDF6"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833D83"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DBC2D9" w14:textId="77777777" w:rsidR="00000000" w:rsidRDefault="0042072A">
            <w:r>
              <w:t xml:space="preserve">Soliqlar </w:t>
            </w:r>
            <w:r>
              <w:t>va yig‘imlar bo‘yicha uzoq muddatli kechiktirilgan majburiyatlarning joriy qismi hisobot davrida budjetga to‘lash uchun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CEED33" w14:textId="77777777" w:rsidR="00000000" w:rsidRDefault="0042072A">
            <w:pPr>
              <w:jc w:val="center"/>
            </w:pPr>
            <w:r>
              <w:t>7240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6EACB9" w14:textId="77777777" w:rsidR="00000000" w:rsidRDefault="0042072A">
            <w:pPr>
              <w:jc w:val="center"/>
            </w:pPr>
            <w:r>
              <w:t>6240</w:t>
            </w:r>
          </w:p>
        </w:tc>
      </w:tr>
      <w:tr w:rsidR="00000000" w14:paraId="478C1C72" w14:textId="77777777">
        <w:trPr>
          <w:divId w:val="211383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EFAE85"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06EA39" w14:textId="77777777" w:rsidR="00000000" w:rsidRDefault="0042072A">
            <w:r>
              <w:t>Vaqtinchalik farqlar bo‘yicha foyda solig‘i bo‘yicha uzoq muddatli kechiktirilgan majburiyatlar jor</w:t>
            </w:r>
            <w:r>
              <w:t>iy qismiga o‘tkazilishi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54789B" w14:textId="77777777" w:rsidR="00000000" w:rsidRDefault="0042072A">
            <w:pPr>
              <w:jc w:val="center"/>
            </w:pPr>
            <w:r>
              <w:t>7250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A39B5D" w14:textId="77777777" w:rsidR="00000000" w:rsidRDefault="0042072A">
            <w:pPr>
              <w:jc w:val="center"/>
            </w:pPr>
            <w:r>
              <w:t>6250</w:t>
            </w:r>
          </w:p>
        </w:tc>
      </w:tr>
    </w:tbl>
    <w:p w14:paraId="652C1D33" w14:textId="77777777" w:rsidR="00000000" w:rsidRDefault="0042072A">
      <w:pPr>
        <w:shd w:val="clear" w:color="auto" w:fill="FFFFFF"/>
        <w:jc w:val="center"/>
        <w:divId w:val="886599779"/>
        <w:rPr>
          <w:rFonts w:eastAsia="Times New Roman"/>
          <w:b/>
          <w:bCs/>
          <w:color w:val="000080"/>
        </w:rPr>
      </w:pPr>
      <w:r>
        <w:rPr>
          <w:rStyle w:val="a6"/>
          <w:rFonts w:eastAsia="Times New Roman"/>
          <w:color w:val="000080"/>
        </w:rPr>
        <w:t>Olingan bo‘naklar (6300)</w:t>
      </w:r>
    </w:p>
    <w:p w14:paraId="68691AE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270. Olingan bo‘naklar bo‘yicha joriy majburiyatlar to‘g‘risidagi axborotlarni umumlashtirish quyidagi hisobvaraqlarda amalga oshiriladi:</w:t>
      </w:r>
    </w:p>
    <w:p w14:paraId="233AB11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6310 </w:t>
      </w:r>
      <w:r>
        <w:rPr>
          <w:rFonts w:eastAsia="Times New Roman"/>
          <w:color w:val="000000"/>
        </w:rPr>
        <w:t>“Xaridorlar va buyurtmachilardan olingan bo‘naklar — joriy qismi”;</w:t>
      </w:r>
    </w:p>
    <w:p w14:paraId="1DA7B12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6320 “Aksiyaga obunachilardan olingan bo‘naklar”;</w:t>
      </w:r>
    </w:p>
    <w:p w14:paraId="4543955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6390 “Boshqa olingan bo‘naklar”.</w:t>
      </w:r>
    </w:p>
    <w:p w14:paraId="4CC5B7B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271. Tashkilot xaridor va buyurtmachilarga mahsulot va tovarlarni yetkazib berish, shuningdek, ish bajaris</w:t>
      </w:r>
      <w:r>
        <w:rPr>
          <w:rFonts w:eastAsia="Times New Roman"/>
          <w:color w:val="000000"/>
        </w:rPr>
        <w:t xml:space="preserve">h yoki xizmat ko‘rsatish uchun ulardan bo‘nak to‘lovini (oldindan to‘lashni) talab qilishi mumkin. Bunday holatda bo‘nak tovar-moddiy zaxiralarni yetkazib berish, ishlarni bajarish va xizmatlarni ko‘rsatish bo‘yicha shartnomaning bajarilishi hamda xaridor </w:t>
      </w:r>
      <w:r>
        <w:rPr>
          <w:rFonts w:eastAsia="Times New Roman"/>
          <w:color w:val="000000"/>
        </w:rPr>
        <w:t>va buyurtmachilardan kelgusidagi to‘lovlarning kelib tushishiga kafolat sifatida xizmat qiladi.</w:t>
      </w:r>
    </w:p>
    <w:p w14:paraId="582705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Bunday bo‘naklar pul mablag‘ini olgan tashkilot uchun mahsulot va tovarlarni yetkazib berish hamda ishlarni bajarish yoki xizmatlarni ko‘rsatish amalga oshirili</w:t>
      </w:r>
      <w:r>
        <w:rPr>
          <w:rFonts w:eastAsia="Times New Roman"/>
          <w:color w:val="000000"/>
        </w:rPr>
        <w:t>shiga qadar majburiyat bo‘lib hisoblanadi. Olingan bo‘naklarga quyidagilar misol bo‘ladi: tashkilot tomonidan gaz, suv, yoritish va boshqa maishiy xizmatlar, shuningdek, tovar-moddiy zaxiralarni yetkazib berish uchun oldindan olingan to‘lovlar.</w:t>
      </w:r>
    </w:p>
    <w:p w14:paraId="6C0F08B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Olingan bo‘</w:t>
      </w:r>
      <w:r>
        <w:rPr>
          <w:rFonts w:eastAsia="Times New Roman"/>
          <w:color w:val="000000"/>
        </w:rPr>
        <w:t>nak summalari, shuningdek, qisman tayyor holdagi mahsulot (ish, xizmat) uchun qabul qilingan to‘lovlar summasi olingan bo‘naklarni hisobga oluvchi hisobvaraqlarning (6300) krediti va pul mablag‘larini hisobga oluvchi hisobvaraqlarning debetida aks ettirila</w:t>
      </w:r>
      <w:r>
        <w:rPr>
          <w:rFonts w:eastAsia="Times New Roman"/>
          <w:color w:val="000000"/>
        </w:rPr>
        <w:t>di. Buyurtmachilarga ishlar tugatib topshirilganda va xizmatlar ko‘rsatilganda, shuningdek, xaridorlarga mahsulot yuklab jo‘natilganda, olingan bo‘naklar xaridor va buyurtmachilarning majburiyatlarini kamaytiradi va olingan bo‘naklarni hisobga oluvchi hiso</w:t>
      </w:r>
      <w:r>
        <w:rPr>
          <w:rFonts w:eastAsia="Times New Roman"/>
          <w:color w:val="000000"/>
        </w:rPr>
        <w:t>bvaraqlarning (6300) debeti va olinadigan hisobvaraqlar (4000) kreditiga olib boriladi.</w:t>
      </w:r>
    </w:p>
    <w:p w14:paraId="17CF170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Olingan bo‘naklarni hisobga oluvchi hisobvaraqlar (6300) bo‘yicha analitik hisob har bir olingan bo‘naklar turi bo‘yicha alohida yuritiladi.</w:t>
      </w:r>
    </w:p>
    <w:p w14:paraId="7EB3FFD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272. Olingan bo‘naklarni hi</w:t>
      </w:r>
      <w:r>
        <w:rPr>
          <w:rFonts w:eastAsia="Times New Roman"/>
          <w:color w:val="000000"/>
        </w:rPr>
        <w:t>sobga oluvchi hisobvaraqlarning (6300) boshqa hisobvaraqlar bilan bog‘lanishiga quyidagilar misol bo‘lishi mumkin:</w:t>
      </w:r>
    </w:p>
    <w:tbl>
      <w:tblPr>
        <w:tblW w:w="5000" w:type="pct"/>
        <w:tblLook w:val="04A0" w:firstRow="1" w:lastRow="0" w:firstColumn="1" w:lastColumn="0" w:noHBand="0" w:noVBand="1"/>
      </w:tblPr>
      <w:tblGrid>
        <w:gridCol w:w="454"/>
        <w:gridCol w:w="6297"/>
        <w:gridCol w:w="1436"/>
        <w:gridCol w:w="1436"/>
      </w:tblGrid>
      <w:tr w:rsidR="00000000" w14:paraId="0E55A9B2" w14:textId="77777777">
        <w:trPr>
          <w:divId w:val="746805509"/>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6B1587" w14:textId="77777777" w:rsidR="00000000" w:rsidRDefault="0042072A">
            <w:pPr>
              <w:jc w:val="center"/>
            </w:pPr>
            <w:r>
              <w:rPr>
                <w:b/>
                <w:bCs/>
              </w:rPr>
              <w:t>T/r</w:t>
            </w:r>
          </w:p>
        </w:tc>
        <w:tc>
          <w:tcPr>
            <w:tcW w:w="3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25B2E2" w14:textId="77777777" w:rsidR="00000000" w:rsidRDefault="0042072A">
            <w:pPr>
              <w:jc w:val="center"/>
            </w:pPr>
            <w:r>
              <w:rPr>
                <w:b/>
                <w:bCs/>
              </w:rPr>
              <w:t>Xo‘jalik operatsiyalarining mazmuni</w:t>
            </w:r>
          </w:p>
        </w:tc>
        <w:tc>
          <w:tcPr>
            <w:tcW w:w="15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4C75F3" w14:textId="77777777" w:rsidR="00000000" w:rsidRDefault="0042072A">
            <w:pPr>
              <w:jc w:val="center"/>
            </w:pPr>
            <w:r>
              <w:rPr>
                <w:b/>
                <w:bCs/>
              </w:rPr>
              <w:t>Hisobvaraqlarning bog‘lanishi</w:t>
            </w:r>
          </w:p>
        </w:tc>
      </w:tr>
      <w:tr w:rsidR="00000000" w14:paraId="35B5D206" w14:textId="77777777">
        <w:trPr>
          <w:divId w:val="7468055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BD0E8"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86A1372"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78DAF9" w14:textId="77777777" w:rsidR="00000000" w:rsidRDefault="0042072A">
            <w:pPr>
              <w:jc w:val="center"/>
            </w:pPr>
            <w:r>
              <w:rPr>
                <w:b/>
                <w:bCs/>
              </w:rPr>
              <w:t>Debet</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756523" w14:textId="77777777" w:rsidR="00000000" w:rsidRDefault="0042072A">
            <w:pPr>
              <w:jc w:val="center"/>
            </w:pPr>
            <w:r>
              <w:rPr>
                <w:b/>
                <w:bCs/>
              </w:rPr>
              <w:t>Kredit</w:t>
            </w:r>
          </w:p>
        </w:tc>
      </w:tr>
      <w:tr w:rsidR="00000000" w14:paraId="18535DE5" w14:textId="77777777">
        <w:trPr>
          <w:divId w:val="74680550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46EFA6" w14:textId="77777777" w:rsidR="00000000" w:rsidRDefault="0042072A">
            <w:pPr>
              <w:jc w:val="center"/>
            </w:pPr>
            <w:r>
              <w:t>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646104" w14:textId="77777777" w:rsidR="00000000" w:rsidRDefault="0042072A">
            <w:r>
              <w:t>Bo‘naklar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EA824A" w14:textId="77777777" w:rsidR="00000000" w:rsidRDefault="0042072A">
            <w:pPr>
              <w:jc w:val="center"/>
            </w:pPr>
            <w:r>
              <w:t>5010-5530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950E53" w14:textId="77777777" w:rsidR="00000000" w:rsidRDefault="0042072A">
            <w:pPr>
              <w:jc w:val="center"/>
            </w:pPr>
            <w:r>
              <w:t>6310-6390</w:t>
            </w:r>
          </w:p>
        </w:tc>
      </w:tr>
      <w:tr w:rsidR="00000000" w14:paraId="6E7F20C6" w14:textId="77777777">
        <w:trPr>
          <w:divId w:val="74680550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45E891" w14:textId="77777777" w:rsidR="00000000" w:rsidRDefault="0042072A">
            <w:pPr>
              <w:jc w:val="center"/>
            </w:pPr>
            <w:r>
              <w:t>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F7DC5E" w14:textId="77777777" w:rsidR="00000000" w:rsidRDefault="0042072A">
            <w:r>
              <w:t>Mahsulotlar, tovarlarni yetkazib berish, ish bajarish va xizmat ko‘rsatish, shuningdek, asosiy vositalar va boshqa aktivlarni sotishda ilgari olingan bo‘naklarning hisobga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DC5E3" w14:textId="77777777" w:rsidR="00000000" w:rsidRDefault="0042072A">
            <w:pPr>
              <w:jc w:val="center"/>
            </w:pPr>
            <w:r>
              <w:t>6310-6390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2D50BD" w14:textId="77777777" w:rsidR="00000000" w:rsidRDefault="0042072A">
            <w:pPr>
              <w:jc w:val="center"/>
            </w:pPr>
            <w:r>
              <w:t>4010</w:t>
            </w:r>
          </w:p>
        </w:tc>
      </w:tr>
      <w:tr w:rsidR="00000000" w14:paraId="14C84433" w14:textId="77777777">
        <w:trPr>
          <w:divId w:val="74680550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193C06" w14:textId="77777777" w:rsidR="00000000" w:rsidRDefault="0042072A">
            <w:pPr>
              <w:jc w:val="center"/>
            </w:pPr>
            <w:r>
              <w:t>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2081D4" w14:textId="77777777" w:rsidR="00000000" w:rsidRDefault="0042072A">
            <w:r>
              <w:t>Ilgari olingan bo‘naklarning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217F13" w14:textId="77777777" w:rsidR="00000000" w:rsidRDefault="0042072A">
            <w:pPr>
              <w:jc w:val="center"/>
            </w:pPr>
            <w:r>
              <w:t>6310-6390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14ECAB" w14:textId="77777777" w:rsidR="00000000" w:rsidRDefault="0042072A">
            <w:pPr>
              <w:jc w:val="center"/>
            </w:pPr>
            <w:r>
              <w:t>5010-5530</w:t>
            </w:r>
          </w:p>
        </w:tc>
      </w:tr>
      <w:tr w:rsidR="00000000" w14:paraId="017039FA" w14:textId="77777777">
        <w:trPr>
          <w:divId w:val="74680550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ED1777" w14:textId="77777777" w:rsidR="00000000" w:rsidRDefault="0042072A">
            <w:pPr>
              <w:jc w:val="center"/>
            </w:pPr>
            <w:r>
              <w:t>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AA203F" w14:textId="77777777" w:rsidR="00000000" w:rsidRDefault="0042072A">
            <w:r>
              <w:t>Ilgari olingan bo‘naklar bank kreditlari va boshqa tashkilotlarning qarzlari hisobidan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A3FFEF" w14:textId="77777777" w:rsidR="00000000" w:rsidRDefault="0042072A">
            <w:pPr>
              <w:jc w:val="center"/>
            </w:pPr>
            <w:r>
              <w:t>6310-6390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9E2EA4" w14:textId="77777777" w:rsidR="00000000" w:rsidRDefault="0042072A">
            <w:pPr>
              <w:jc w:val="center"/>
            </w:pPr>
            <w:r>
              <w:t>6810-6840, 7810-7840</w:t>
            </w:r>
          </w:p>
        </w:tc>
      </w:tr>
      <w:tr w:rsidR="00000000" w14:paraId="524106EA" w14:textId="77777777">
        <w:trPr>
          <w:divId w:val="74680550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6CCA9E" w14:textId="77777777" w:rsidR="00000000" w:rsidRDefault="0042072A">
            <w:pPr>
              <w:jc w:val="center"/>
            </w:pPr>
            <w:r>
              <w:t>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A5DBF9" w14:textId="77777777" w:rsidR="00000000" w:rsidRDefault="0042072A">
            <w:r>
              <w:t>Da’vo bildirish muddati davomida foydalanilmagan bo‘nak summalari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F4DD31" w14:textId="77777777" w:rsidR="00000000" w:rsidRDefault="0042072A">
            <w:pPr>
              <w:jc w:val="center"/>
            </w:pPr>
            <w:r>
              <w:t>6310-6390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64C7B" w14:textId="77777777" w:rsidR="00000000" w:rsidRDefault="0042072A">
            <w:pPr>
              <w:jc w:val="center"/>
            </w:pPr>
            <w:r>
              <w:t>9390</w:t>
            </w:r>
          </w:p>
        </w:tc>
      </w:tr>
    </w:tbl>
    <w:p w14:paraId="23B31EFE" w14:textId="77777777" w:rsidR="00000000" w:rsidRDefault="0042072A">
      <w:pPr>
        <w:shd w:val="clear" w:color="auto" w:fill="FFFFFF"/>
        <w:jc w:val="center"/>
        <w:divId w:val="767312937"/>
        <w:rPr>
          <w:rFonts w:eastAsia="Times New Roman"/>
          <w:b/>
          <w:bCs/>
          <w:color w:val="000080"/>
        </w:rPr>
      </w:pPr>
      <w:r>
        <w:rPr>
          <w:rStyle w:val="a6"/>
          <w:rFonts w:eastAsia="Times New Roman"/>
          <w:color w:val="000080"/>
        </w:rPr>
        <w:t>Budjetga to‘lovlar bo‘yicha qarzlar (6400)</w:t>
      </w:r>
    </w:p>
    <w:p w14:paraId="29B8C3E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273. Budjetga to‘lovlar bo‘yicha tashkilotning joriy majburiyatlari to‘g‘risidagi axborotlarni umumlashtirish 6410 “Budjetga to‘lovlar bo‘yicha qarzlar (turlari bo‘yicha)” hisobvarag‘ida amalga oshiriladi.</w:t>
      </w:r>
    </w:p>
    <w:p w14:paraId="30402F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274. 64</w:t>
      </w:r>
      <w:r>
        <w:rPr>
          <w:rFonts w:eastAsia="Times New Roman"/>
          <w:color w:val="000000"/>
        </w:rPr>
        <w:t>10 “Budjetga to‘lovlar bo‘yicha qarzlar (turlari bo‘yicha)” hisobvarag‘ining kreditida budjetga to‘lanishi kerak bo‘lgan majburiyat summasi olinadigan hisobvaraqlar, davr xarajatlari, soliqlar va yig‘imlarni to‘lash uchun foydaning ishlatilishi, ish haqi b</w:t>
      </w:r>
      <w:r>
        <w:rPr>
          <w:rFonts w:eastAsia="Times New Roman"/>
          <w:color w:val="000000"/>
        </w:rPr>
        <w:t>o‘yicha xodimlar bilan hisob-kitoblarni hisobga oluvchi hisobvaraqlar bilan bog‘langan holda aks ettiriladi. Yakuniy hisob-kitobda, soliqlar va yig‘imlar bo‘yicha budjetga ilgari o‘tkazilgan bo‘nak to‘lovlari 6410 “Budjetga to‘lovlar bo‘yicha qarzlar (turl</w:t>
      </w:r>
      <w:r>
        <w:rPr>
          <w:rFonts w:eastAsia="Times New Roman"/>
          <w:color w:val="000000"/>
        </w:rPr>
        <w:t>ari bo‘yicha)” hisobvarag‘ining debetida budjetga bo‘nak to‘lovlarini hisobga oluvchi hisobvaraqlar (4400) bilan bog‘langan holda aks ettiriladi. Budjetga haqiqatda o‘tkazilgan summalar 6410 “Budjetga to‘lovlar bo‘yicha qarzlar (turlari bo‘yicha)” hisobvar</w:t>
      </w:r>
      <w:r>
        <w:rPr>
          <w:rFonts w:eastAsia="Times New Roman"/>
          <w:color w:val="000000"/>
        </w:rPr>
        <w:t>ag‘ining debetida pul mablag‘larini hisobga oluvchi hisobvaraqlar bilan bog‘langan holda aks ettiriladi.</w:t>
      </w:r>
    </w:p>
    <w:p w14:paraId="2962F07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6410 “Budjetga to‘lovlar bo‘yicha qarzlar (turlari bo‘yicha)” hisobvarag‘i bo‘yicha analitik hisob har bir soliq turlari bo‘yicha alohida yuritiladi.</w:t>
      </w:r>
    </w:p>
    <w:p w14:paraId="53AFE3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w:t>
      </w:r>
      <w:r>
        <w:rPr>
          <w:rFonts w:eastAsia="Times New Roman"/>
          <w:color w:val="000000"/>
        </w:rPr>
        <w:t>75. Budjetga to‘lovlar bo‘yicha qarzlarni hisobga oluvchi hisobvaraqlarning (6400) boshqa hisobvaraqlar bilan bog‘lanishiga quyidagilar misol bo‘lishi mumkin:</w:t>
      </w:r>
    </w:p>
    <w:tbl>
      <w:tblPr>
        <w:tblW w:w="5000" w:type="pct"/>
        <w:tblLook w:val="04A0" w:firstRow="1" w:lastRow="0" w:firstColumn="1" w:lastColumn="0" w:noHBand="0" w:noVBand="1"/>
      </w:tblPr>
      <w:tblGrid>
        <w:gridCol w:w="454"/>
        <w:gridCol w:w="6164"/>
        <w:gridCol w:w="1552"/>
        <w:gridCol w:w="1453"/>
      </w:tblGrid>
      <w:tr w:rsidR="00000000" w14:paraId="36D71878" w14:textId="77777777">
        <w:trPr>
          <w:divId w:val="15388501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A8C03B" w14:textId="77777777" w:rsidR="00000000" w:rsidRDefault="0042072A">
            <w:pPr>
              <w:jc w:val="center"/>
            </w:pPr>
            <w:r>
              <w:rPr>
                <w:b/>
                <w:bCs/>
              </w:rPr>
              <w:t>T/r</w:t>
            </w:r>
          </w:p>
        </w:tc>
        <w:tc>
          <w:tcPr>
            <w:tcW w:w="31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E3521A" w14:textId="77777777" w:rsidR="00000000" w:rsidRDefault="0042072A">
            <w:pPr>
              <w:jc w:val="center"/>
            </w:pPr>
            <w:r>
              <w:rPr>
                <w:b/>
                <w:bCs/>
              </w:rPr>
              <w:t>Xo‘jalik operatsiyalarining mazmuni</w:t>
            </w:r>
          </w:p>
        </w:tc>
        <w:tc>
          <w:tcPr>
            <w:tcW w:w="15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D191E7" w14:textId="77777777" w:rsidR="00000000" w:rsidRDefault="0042072A">
            <w:pPr>
              <w:jc w:val="center"/>
            </w:pPr>
            <w:r>
              <w:rPr>
                <w:b/>
                <w:bCs/>
              </w:rPr>
              <w:t>Hisobvaraqlarning bog‘lanishi</w:t>
            </w:r>
          </w:p>
        </w:tc>
      </w:tr>
      <w:tr w:rsidR="00000000" w14:paraId="6C2701D7" w14:textId="77777777">
        <w:trPr>
          <w:divId w:val="1538850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D28D5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C85CD20"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1B2236" w14:textId="77777777" w:rsidR="00000000" w:rsidRDefault="0042072A">
            <w:pPr>
              <w:jc w:val="center"/>
            </w:pPr>
            <w:r>
              <w:rPr>
                <w:b/>
                <w:bCs/>
              </w:rPr>
              <w:t>Debet</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FC466F" w14:textId="77777777" w:rsidR="00000000" w:rsidRDefault="0042072A">
            <w:pPr>
              <w:jc w:val="center"/>
            </w:pPr>
            <w:r>
              <w:rPr>
                <w:b/>
                <w:bCs/>
              </w:rPr>
              <w:t>Kredit</w:t>
            </w:r>
          </w:p>
        </w:tc>
      </w:tr>
      <w:tr w:rsidR="00000000" w14:paraId="48B8CCBA"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7E7610" w14:textId="77777777" w:rsidR="00000000" w:rsidRDefault="0042072A">
            <w:pPr>
              <w:jc w:val="center"/>
            </w:pPr>
            <w:r>
              <w:t>1.</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841F74" w14:textId="77777777" w:rsidR="00000000" w:rsidRDefault="0042072A">
            <w:r>
              <w:t>Davr xarajatlariga taalluqli xar xil ajratmalar, soliqlar va yig‘imlar bo‘yicha budjetga qarzlar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B75E3C" w14:textId="77777777" w:rsidR="00000000" w:rsidRDefault="0042072A">
            <w:pPr>
              <w:jc w:val="center"/>
            </w:pPr>
            <w:r>
              <w:t>9430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A70D5E" w14:textId="77777777" w:rsidR="00000000" w:rsidRDefault="0042072A">
            <w:pPr>
              <w:jc w:val="center"/>
            </w:pPr>
            <w:r>
              <w:t>6410</w:t>
            </w:r>
          </w:p>
        </w:tc>
      </w:tr>
      <w:tr w:rsidR="00000000" w14:paraId="2877B162"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92E5E4" w14:textId="77777777" w:rsidR="00000000" w:rsidRDefault="0042072A">
            <w:pPr>
              <w:jc w:val="center"/>
            </w:pPr>
            <w:r>
              <w:t>2.</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8A525D" w14:textId="77777777" w:rsidR="00000000" w:rsidRDefault="0042072A">
            <w:r>
              <w:t xml:space="preserve">Tayyor mahsulotlarni, tovarlarni sotishda, ishlarni bajarish va xizmatlarni ko‘rsatish, shuningdek, asosiy vositalar va boshqa aktivlarni sotish </w:t>
            </w:r>
            <w:r>
              <w:t>va turli chiqarishda QQS va aksiz summasi hisoblanishi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86A169" w14:textId="77777777" w:rsidR="00000000" w:rsidRDefault="0042072A">
            <w:pPr>
              <w:jc w:val="center"/>
            </w:pPr>
            <w:r>
              <w:t>4010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EB1AFF" w14:textId="77777777" w:rsidR="00000000" w:rsidRDefault="0042072A">
            <w:pPr>
              <w:jc w:val="center"/>
            </w:pPr>
            <w:r>
              <w:t>6410</w:t>
            </w:r>
          </w:p>
        </w:tc>
      </w:tr>
      <w:tr w:rsidR="00000000" w14:paraId="516DCAC0"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DCC31D" w14:textId="77777777" w:rsidR="00000000" w:rsidRDefault="0042072A">
            <w:pPr>
              <w:jc w:val="center"/>
            </w:pPr>
            <w:r>
              <w:t>3.</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35E017" w14:textId="77777777" w:rsidR="00000000" w:rsidRDefault="0042072A">
            <w:r>
              <w:t>Budjetdan mablag‘lar qaytarilishi yoki kelgusi to‘lovlar hisobiga o‘tkazilishi (yakuniy hisob-kitoblar va boshqalar)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E2A0CE" w14:textId="77777777" w:rsidR="00000000" w:rsidRDefault="0042072A">
            <w:pPr>
              <w:jc w:val="center"/>
            </w:pPr>
            <w:r>
              <w:t>5110, 5210, 5530, 4410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3FDF7E" w14:textId="77777777" w:rsidR="00000000" w:rsidRDefault="0042072A">
            <w:pPr>
              <w:jc w:val="center"/>
            </w:pPr>
            <w:r>
              <w:t>6410</w:t>
            </w:r>
          </w:p>
        </w:tc>
      </w:tr>
      <w:tr w:rsidR="00000000" w14:paraId="1AFDE691"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0809D4" w14:textId="77777777" w:rsidR="00000000" w:rsidRDefault="0042072A">
            <w:pPr>
              <w:jc w:val="center"/>
            </w:pPr>
            <w:r>
              <w:t>4.</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6E014D" w14:textId="77777777" w:rsidR="00000000" w:rsidRDefault="0042072A">
            <w:r>
              <w:t xml:space="preserve">Jismoniy </w:t>
            </w:r>
            <w:r>
              <w:t>shaxslarning ish haqidan daromad solig‘i summasi ushlab qolinishi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34C768" w14:textId="77777777" w:rsidR="00000000" w:rsidRDefault="0042072A">
            <w:pPr>
              <w:jc w:val="center"/>
            </w:pPr>
            <w:r>
              <w:t>6710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D2B1DA" w14:textId="77777777" w:rsidR="00000000" w:rsidRDefault="0042072A">
            <w:pPr>
              <w:jc w:val="center"/>
            </w:pPr>
            <w:r>
              <w:t>6410</w:t>
            </w:r>
          </w:p>
        </w:tc>
      </w:tr>
      <w:tr w:rsidR="00000000" w14:paraId="49279FB4"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831182" w14:textId="77777777" w:rsidR="00000000" w:rsidRDefault="0042072A">
            <w:pPr>
              <w:jc w:val="center"/>
            </w:pPr>
            <w:r>
              <w:t>5.</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4370FB" w14:textId="77777777" w:rsidR="00000000" w:rsidRDefault="0042072A">
            <w:r>
              <w:t>Hisoblangan dividenddan daromad solig‘i summasi ushlab qolinishi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523556" w14:textId="77777777" w:rsidR="00000000" w:rsidRDefault="0042072A">
            <w:pPr>
              <w:jc w:val="center"/>
            </w:pPr>
            <w:r>
              <w:t>6610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D4EA26" w14:textId="77777777" w:rsidR="00000000" w:rsidRDefault="0042072A">
            <w:pPr>
              <w:jc w:val="center"/>
            </w:pPr>
            <w:r>
              <w:t>6410</w:t>
            </w:r>
          </w:p>
        </w:tc>
      </w:tr>
      <w:tr w:rsidR="00000000" w14:paraId="766A3F35"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268573" w14:textId="77777777" w:rsidR="00000000" w:rsidRDefault="0042072A">
            <w:pPr>
              <w:jc w:val="center"/>
            </w:pPr>
            <w:r>
              <w:t>6.</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DA4413" w14:textId="77777777" w:rsidR="00000000" w:rsidRDefault="0042072A">
            <w:r>
              <w:t>Foydadan budjetga to‘lovlar hisoblanishi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7268B1" w14:textId="77777777" w:rsidR="00000000" w:rsidRDefault="0042072A">
            <w:pPr>
              <w:jc w:val="center"/>
            </w:pPr>
            <w:r>
              <w:t>9810-9890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271556" w14:textId="77777777" w:rsidR="00000000" w:rsidRDefault="0042072A">
            <w:pPr>
              <w:jc w:val="center"/>
            </w:pPr>
            <w:r>
              <w:t>6410</w:t>
            </w:r>
          </w:p>
        </w:tc>
      </w:tr>
      <w:tr w:rsidR="00000000" w14:paraId="56DAF3FF"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07D295" w14:textId="77777777" w:rsidR="00000000" w:rsidRDefault="0042072A">
            <w:pPr>
              <w:jc w:val="center"/>
            </w:pPr>
            <w:r>
              <w:t>7.</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268FCB" w14:textId="77777777" w:rsidR="00000000" w:rsidRDefault="0042072A">
            <w:r>
              <w:t>Budjetga to‘lovlar o‘tkazib berilishi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674DA3" w14:textId="77777777" w:rsidR="00000000" w:rsidRDefault="0042072A">
            <w:pPr>
              <w:jc w:val="center"/>
            </w:pPr>
            <w:r>
              <w:t>6410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1A5FD2" w14:textId="77777777" w:rsidR="00000000" w:rsidRDefault="0042072A">
            <w:pPr>
              <w:jc w:val="center"/>
            </w:pPr>
            <w:r>
              <w:t>5010-5530</w:t>
            </w:r>
          </w:p>
        </w:tc>
      </w:tr>
      <w:tr w:rsidR="00000000" w14:paraId="3C792E02"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CF6F61" w14:textId="77777777" w:rsidR="00000000" w:rsidRDefault="0042072A">
            <w:pPr>
              <w:jc w:val="center"/>
            </w:pPr>
            <w:r>
              <w:t>8.</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F0ABBD" w14:textId="77777777" w:rsidR="00000000" w:rsidRDefault="0042072A">
            <w:r>
              <w:t>Moddiy resurslar, tovarlar, ishlar va xizmatlarga tegishli bo‘lgan QQS summasi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F940CA" w14:textId="77777777" w:rsidR="00000000" w:rsidRDefault="0042072A">
            <w:pPr>
              <w:jc w:val="center"/>
            </w:pPr>
            <w:r>
              <w:t>6410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3731AB" w14:textId="77777777" w:rsidR="00000000" w:rsidRDefault="0042072A">
            <w:pPr>
              <w:jc w:val="center"/>
            </w:pPr>
            <w:r>
              <w:t>4410</w:t>
            </w:r>
          </w:p>
        </w:tc>
      </w:tr>
      <w:tr w:rsidR="00000000" w14:paraId="6DEE470D" w14:textId="77777777">
        <w:trPr>
          <w:divId w:val="15388501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E6E81C" w14:textId="77777777" w:rsidR="00000000" w:rsidRDefault="0042072A">
            <w:pPr>
              <w:jc w:val="center"/>
            </w:pPr>
            <w:r>
              <w:t>9.</w:t>
            </w:r>
          </w:p>
        </w:tc>
        <w:tc>
          <w:tcPr>
            <w:tcW w:w="3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63246F" w14:textId="77777777" w:rsidR="00000000" w:rsidRDefault="0042072A">
            <w:r>
              <w:t>Olingan kreditlar va qarzlar hisobidan budjetga qarzlar to‘lanishi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797AE1" w14:textId="77777777" w:rsidR="00000000" w:rsidRDefault="0042072A">
            <w:pPr>
              <w:jc w:val="center"/>
            </w:pPr>
            <w:r>
              <w:t>6410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6C11A9" w14:textId="77777777" w:rsidR="00000000" w:rsidRDefault="0042072A">
            <w:pPr>
              <w:jc w:val="center"/>
            </w:pPr>
            <w:r>
              <w:t>6810-6840, 7810-7840</w:t>
            </w:r>
          </w:p>
        </w:tc>
      </w:tr>
    </w:tbl>
    <w:p w14:paraId="6928A293" w14:textId="77777777" w:rsidR="00000000" w:rsidRDefault="0042072A">
      <w:pPr>
        <w:shd w:val="clear" w:color="auto" w:fill="FFFFFF"/>
        <w:jc w:val="center"/>
        <w:divId w:val="554854400"/>
        <w:rPr>
          <w:rFonts w:eastAsia="Times New Roman"/>
          <w:b/>
          <w:bCs/>
          <w:color w:val="000080"/>
        </w:rPr>
      </w:pPr>
      <w:r>
        <w:rPr>
          <w:rStyle w:val="a6"/>
          <w:rFonts w:eastAsia="Times New Roman"/>
          <w:color w:val="000080"/>
        </w:rPr>
        <w:t>Sug‘urta va davlat maqsadli jamg‘armalariga to‘lovlar bo‘yicha joriy qarzlar (6500)</w:t>
      </w:r>
    </w:p>
    <w:p w14:paraId="56F1CE1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276. Tashkilot mulki va xodimlarini sug‘urta qilish, davlat ijtimoiy sug‘urtasi, tashkilot xodimlarining nafaqa ta’minoti va tibbiy sug‘urtasi, davlat maqsadli jamg‘armalar</w:t>
      </w:r>
      <w:r>
        <w:rPr>
          <w:rFonts w:eastAsia="Times New Roman"/>
          <w:color w:val="000000"/>
        </w:rPr>
        <w:t>iga ajratmalar, shuningdek, uchinchi shaxslar mulkiy manfaatlariga keltirilgan zararlar uchun fuqarolik javobgarligini sug‘urta qilish bo‘yicha qarzlar to‘g‘risidagi axborotlarni umumlashtirish quyidagi hisobvaraqlarda amalga oshiriladi:</w:t>
      </w:r>
    </w:p>
    <w:p w14:paraId="157D6A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6510 “Sug‘urta bo‘</w:t>
      </w:r>
      <w:r>
        <w:rPr>
          <w:rFonts w:eastAsia="Times New Roman"/>
          <w:color w:val="000000"/>
        </w:rPr>
        <w:t>yicha to‘lovlar”;</w:t>
      </w:r>
    </w:p>
    <w:p w14:paraId="076F930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6520 “ Davlat maqsadli jamg‘armalariga to‘lovlar”.</w:t>
      </w:r>
    </w:p>
    <w:p w14:paraId="5E6746E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277. 6510 “Sug‘urta bo‘yicha to‘lovlar” hisobvarag‘i tashkilotning mulki va xodimini </w:t>
      </w:r>
      <w:r>
        <w:rPr>
          <w:rFonts w:eastAsia="Times New Roman"/>
          <w:color w:val="000000"/>
        </w:rPr>
        <w:t>sug‘urtalash bo‘yicha qarzlari to‘g‘risidagi ma’lumotlarni umumlashtirish uchun foydalaniladi.</w:t>
      </w:r>
    </w:p>
    <w:p w14:paraId="3B181F4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278. 6520 “Davlat maqsadli jamg‘armalariga to‘lovlar” hisobvarag‘i tashkilotning davlat maqsadli jamg‘armalari oldidagi ajratmalar bo‘yicha qarzlari to‘g‘risidag</w:t>
      </w:r>
      <w:r>
        <w:rPr>
          <w:rFonts w:eastAsia="Times New Roman"/>
          <w:color w:val="000000"/>
        </w:rPr>
        <w:t>i ma’lumotlarni umumlashtirish uchun foydalaniladi.</w:t>
      </w:r>
    </w:p>
    <w:p w14:paraId="2775B1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279. Sug‘urta to‘lovlari va davlat maqsadli jamg‘armalariga ajratmalar bo‘yicha qarz summalari sug‘urta va davlat maqsadli jamg‘armalari bo‘yicha qarzlarni hisobga oluvchi hisobvaraqlarning (6500) krediti</w:t>
      </w:r>
      <w:r>
        <w:rPr>
          <w:rFonts w:eastAsia="Times New Roman"/>
          <w:color w:val="000000"/>
        </w:rPr>
        <w:t>da xarajatlarni hisobga oluvchi hisobvaraqlar bilan bog‘langan holda aks ettiriladi. Sug‘urta to‘lovlari va davlat maqsadli jamg‘armalariga ajratmalar bo‘yicha qarz summalarining to‘lanishi sug‘urta va davlat maqsadli jamg‘armalari bo‘yicha qarzlarni hisob</w:t>
      </w:r>
      <w:r>
        <w:rPr>
          <w:rFonts w:eastAsia="Times New Roman"/>
          <w:color w:val="000000"/>
        </w:rPr>
        <w:t>ga oluvchi hisobvaraqlarning (6500) debetda pul mablag‘larini hisobga oluvchi hisobvaraqlar bilan bog‘langan holda aks ettiriladi.</w:t>
      </w:r>
    </w:p>
    <w:p w14:paraId="6933D83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Sug‘urta va davlat maqsadli jamg‘armalari bo‘yicha qarzlarni hisobga oluvchi hisobvaraqlar (6500) bo‘yicha analitik hisob sug</w:t>
      </w:r>
      <w:r>
        <w:rPr>
          <w:rFonts w:eastAsia="Times New Roman"/>
          <w:color w:val="000000"/>
        </w:rPr>
        <w:t>‘urtachilar va alohida sug‘urta shartnomalari, shuningdek, tashkilot to‘lovchi deb hisoblangan har bir davlat maqsadli jamg‘armalari bo‘yicha alohida yuritiladi.</w:t>
      </w:r>
    </w:p>
    <w:p w14:paraId="04FAE41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280. Sug‘urta va davlat maqsadli jamg‘armalari bo‘yicha qarzlarni hisobga oluvchi hisobvaraqla</w:t>
      </w:r>
      <w:r>
        <w:rPr>
          <w:rFonts w:eastAsia="Times New Roman"/>
          <w:color w:val="000000"/>
        </w:rPr>
        <w:t>rning (6500) boshqa hisobvaraqlar bilan bog‘lanishiga quyidagilar misol bo‘lishi mumkin:</w:t>
      </w:r>
    </w:p>
    <w:tbl>
      <w:tblPr>
        <w:tblW w:w="5000" w:type="pct"/>
        <w:tblLook w:val="04A0" w:firstRow="1" w:lastRow="0" w:firstColumn="1" w:lastColumn="0" w:noHBand="0" w:noVBand="1"/>
      </w:tblPr>
      <w:tblGrid>
        <w:gridCol w:w="454"/>
        <w:gridCol w:w="5901"/>
        <w:gridCol w:w="1832"/>
        <w:gridCol w:w="1436"/>
      </w:tblGrid>
      <w:tr w:rsidR="00000000" w14:paraId="34D3A944" w14:textId="77777777">
        <w:trPr>
          <w:divId w:val="177840216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0E0B79"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DAD9C1"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E08ED1" w14:textId="77777777" w:rsidR="00000000" w:rsidRDefault="0042072A">
            <w:pPr>
              <w:jc w:val="center"/>
            </w:pPr>
            <w:r>
              <w:rPr>
                <w:b/>
                <w:bCs/>
              </w:rPr>
              <w:t>Hisobvaraqlarning bog‘lanishi</w:t>
            </w:r>
          </w:p>
        </w:tc>
      </w:tr>
      <w:tr w:rsidR="00000000" w14:paraId="444AD10D" w14:textId="77777777">
        <w:trPr>
          <w:divId w:val="177840216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1582A"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F702185"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C2B21F"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38420C" w14:textId="77777777" w:rsidR="00000000" w:rsidRDefault="0042072A">
            <w:pPr>
              <w:jc w:val="center"/>
            </w:pPr>
            <w:r>
              <w:rPr>
                <w:b/>
                <w:bCs/>
              </w:rPr>
              <w:t>Kredit</w:t>
            </w:r>
          </w:p>
        </w:tc>
      </w:tr>
      <w:tr w:rsidR="00000000" w14:paraId="24D7D676" w14:textId="77777777">
        <w:trPr>
          <w:divId w:val="177840216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42C1F5"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178C7F" w14:textId="77777777" w:rsidR="00000000" w:rsidRDefault="0042072A">
            <w:r>
              <w:t>Kapital qo‘yilmalar bilan bog‘liq sug‘urta to‘lovlari bo‘yicha qarz summalar</w:t>
            </w:r>
            <w:r>
              <w:t>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75E2B1" w14:textId="77777777" w:rsidR="00000000" w:rsidRDefault="0042072A">
            <w:pPr>
              <w:jc w:val="center"/>
            </w:pPr>
            <w:r>
              <w:t>0810-0890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867233" w14:textId="77777777" w:rsidR="00000000" w:rsidRDefault="0042072A">
            <w:pPr>
              <w:jc w:val="center"/>
            </w:pPr>
            <w:r>
              <w:t>6510</w:t>
            </w:r>
          </w:p>
        </w:tc>
      </w:tr>
      <w:tr w:rsidR="00000000" w14:paraId="3E4EA564" w14:textId="77777777">
        <w:trPr>
          <w:divId w:val="177840216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74B2EBC"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4C88CF" w14:textId="77777777" w:rsidR="00000000" w:rsidRDefault="0042072A">
            <w:r>
              <w:t>Sug‘urta bo‘yicha hisoblangan to‘lovlar tashkilot xarajatlariga o‘tkazilishi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2954FA" w14:textId="77777777" w:rsidR="00000000" w:rsidRDefault="0042072A">
            <w:pPr>
              <w:jc w:val="center"/>
            </w:pPr>
            <w:r>
              <w:t>Xarajatlarni hisobga oluvchi hisobvaraqlar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ADC43F" w14:textId="77777777" w:rsidR="00000000" w:rsidRDefault="0042072A">
            <w:pPr>
              <w:jc w:val="center"/>
            </w:pPr>
            <w:r>
              <w:t>6510</w:t>
            </w:r>
          </w:p>
        </w:tc>
      </w:tr>
      <w:tr w:rsidR="00000000" w14:paraId="0243924C" w14:textId="77777777">
        <w:trPr>
          <w:divId w:val="177840216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2BB495"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BBAE5E" w14:textId="77777777" w:rsidR="00000000" w:rsidRDefault="0042072A">
            <w:r>
              <w:t xml:space="preserve">Hisoblangan </w:t>
            </w:r>
            <w:r>
              <w:t>sug‘urta to‘lovlari summasi bankdagi hisobvaraqlardan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1D17C1" w14:textId="77777777" w:rsidR="00000000" w:rsidRDefault="0042072A">
            <w:pPr>
              <w:jc w:val="center"/>
            </w:pPr>
            <w:r>
              <w:t>6510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250528" w14:textId="77777777" w:rsidR="00000000" w:rsidRDefault="0042072A">
            <w:pPr>
              <w:jc w:val="center"/>
            </w:pPr>
            <w:r>
              <w:t>5110-5530</w:t>
            </w:r>
          </w:p>
        </w:tc>
      </w:tr>
      <w:tr w:rsidR="00000000" w14:paraId="075C0335" w14:textId="77777777">
        <w:trPr>
          <w:divId w:val="177840216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5501B03"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294525" w14:textId="77777777" w:rsidR="00000000" w:rsidRDefault="0042072A">
            <w:r>
              <w:t>Tashkilot xodimi hisobidan davlat maqsadli jamg‘armalariga ajratmalar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4E5B01"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0628E8" w14:textId="77777777" w:rsidR="00000000" w:rsidRDefault="0042072A">
            <w:pPr>
              <w:jc w:val="center"/>
            </w:pPr>
            <w:r>
              <w:t>6520</w:t>
            </w:r>
          </w:p>
        </w:tc>
      </w:tr>
      <w:tr w:rsidR="00000000" w14:paraId="11A86B70" w14:textId="77777777">
        <w:trPr>
          <w:divId w:val="177840216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F3C133"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47AAD1" w14:textId="77777777" w:rsidR="00000000" w:rsidRDefault="0042072A">
            <w:r>
              <w:t>Tashkilot xodimi hisobidan davlat maqsadli jamg‘armalariga ajratmalar qilinish</w:t>
            </w:r>
            <w:r>
              <w:t>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711447" w14:textId="77777777" w:rsidR="00000000" w:rsidRDefault="0042072A">
            <w:pPr>
              <w:jc w:val="center"/>
            </w:pPr>
            <w:r>
              <w:t xml:space="preserve">Xarajatlarni hisobga oluvchi hisobvaraqlar </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23C77A" w14:textId="77777777" w:rsidR="00000000" w:rsidRDefault="0042072A">
            <w:pPr>
              <w:jc w:val="center"/>
            </w:pPr>
            <w:r>
              <w:t>6520</w:t>
            </w:r>
          </w:p>
        </w:tc>
      </w:tr>
      <w:tr w:rsidR="00000000" w14:paraId="00211D1E" w14:textId="77777777">
        <w:trPr>
          <w:divId w:val="177840216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2E728B"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ED0394" w14:textId="77777777" w:rsidR="00000000" w:rsidRDefault="0042072A">
            <w:r>
              <w:t>Davlat maqsadli jamg‘armalariga hisoblangan summalar o‘tkazib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F30BC" w14:textId="77777777" w:rsidR="00000000" w:rsidRDefault="0042072A">
            <w:pPr>
              <w:jc w:val="center"/>
            </w:pPr>
            <w:r>
              <w:t>6520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D92AF" w14:textId="77777777" w:rsidR="00000000" w:rsidRDefault="0042072A">
            <w:pPr>
              <w:jc w:val="center"/>
            </w:pPr>
            <w:r>
              <w:t>5110-5530</w:t>
            </w:r>
          </w:p>
        </w:tc>
      </w:tr>
    </w:tbl>
    <w:p w14:paraId="1166BDB3" w14:textId="77777777" w:rsidR="00000000" w:rsidRDefault="0042072A">
      <w:pPr>
        <w:shd w:val="clear" w:color="auto" w:fill="FFFFFF"/>
        <w:jc w:val="center"/>
        <w:divId w:val="255284122"/>
        <w:rPr>
          <w:rFonts w:eastAsia="Times New Roman"/>
          <w:b/>
          <w:bCs/>
          <w:color w:val="000080"/>
        </w:rPr>
      </w:pPr>
      <w:r>
        <w:rPr>
          <w:rStyle w:val="a6"/>
          <w:rFonts w:eastAsia="Times New Roman"/>
          <w:color w:val="000080"/>
        </w:rPr>
        <w:t>Ta’sischilarga bo‘lgan joriy qarzlar (6600)</w:t>
      </w:r>
    </w:p>
    <w:p w14:paraId="2D883F8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281. </w:t>
      </w:r>
      <w:r>
        <w:rPr>
          <w:rFonts w:eastAsia="Times New Roman"/>
          <w:color w:val="000000"/>
        </w:rPr>
        <w:t>Tashkilotning ta’sischilar oldida dividendlar bo‘yicha va chiqib ketayotgan ta’sischilar oldida ularning ulushlari, shuningdek, ta’sischilarga ta’sis hujjatlariga kiritilgan o‘zgartirishlar davlat ro‘yxatidan o‘tkazilgunga qadar ular kiritgan ulushlar bo‘y</w:t>
      </w:r>
      <w:r>
        <w:rPr>
          <w:rFonts w:eastAsia="Times New Roman"/>
          <w:color w:val="000000"/>
        </w:rPr>
        <w:t>icha joriy majburiyatlari to‘g‘risidagi axborotlarni umumlashtirish quyidagi hisobvaraqlarda amalga oshiriladi:</w:t>
      </w:r>
    </w:p>
    <w:p w14:paraId="5EFA6C3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6610 “To‘lanadigan dividendlar”;</w:t>
      </w:r>
    </w:p>
    <w:p w14:paraId="4816C9F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6620 “Chiqib ketayotgan ta’sischilarga ulushlari bo‘yicha qarz”;</w:t>
      </w:r>
    </w:p>
    <w:p w14:paraId="2D4F850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6630 “Ta’sischilarning ustav kapitalini oshiri</w:t>
      </w:r>
      <w:r>
        <w:rPr>
          <w:rFonts w:eastAsia="Times New Roman"/>
          <w:color w:val="000000"/>
        </w:rPr>
        <w:t>sh bo‘yicha ulushlari”.</w:t>
      </w:r>
    </w:p>
    <w:p w14:paraId="5EAEB45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Tashkilot rahbariyati tomonidan aksiyalarga dividendlar to‘lash to‘g‘risida qaror e’lon </w:t>
      </w:r>
      <w:r>
        <w:rPr>
          <w:rFonts w:eastAsia="Times New Roman"/>
          <w:color w:val="000000"/>
        </w:rPr>
        <w:t>qilinganidan so‘ng, dividend summasi joriy majburiyat sifatida aks ettiriladi. Dividendlar aksiyalar bo‘yicha qonunchilik hujjatlariga muvofiq taqsimlanadi.</w:t>
      </w:r>
    </w:p>
    <w:p w14:paraId="6F48FE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282. 6610 “To‘lanadigan dividendlar” hisobvarag‘i hisoblangan dividend summasiga 8710 “Hisobot davr</w:t>
      </w:r>
      <w:r>
        <w:rPr>
          <w:rFonts w:eastAsia="Times New Roman"/>
          <w:color w:val="000000"/>
        </w:rPr>
        <w:t>ining taqsimlanmagan foydasi (qoplanmagan zarari)” hisobvarag‘i bilan bog‘langan holda kreditlanadi.</w:t>
      </w:r>
    </w:p>
    <w:p w14:paraId="5E56F00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283. 6620 “Chiqib ketayotgan ta’sischilarga ulushlari bo‘yicha qarz” hisobvarag‘ining kreditida tashkilotning chiqib ketayotgan ta’sischisi ulushlari bo‘yi</w:t>
      </w:r>
      <w:r>
        <w:rPr>
          <w:rFonts w:eastAsia="Times New Roman"/>
          <w:color w:val="000000"/>
        </w:rPr>
        <w:t>cha hisoblangan majburiyatlari summasi 8330 “Pay va ulushlar”, 8610 “Sotib olingan xususiy aksiyalar — oddiy”, 8610 “Sotib olingan xususiy aksiyalar — oddiy” hisobvaraqlari bilan bog‘langan holda aks ettiriladi.</w:t>
      </w:r>
    </w:p>
    <w:p w14:paraId="4843EDE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Ta’sischi ta’sischilar tarkibidan chiqarilga</w:t>
      </w:r>
      <w:r>
        <w:rPr>
          <w:rFonts w:eastAsia="Times New Roman"/>
          <w:color w:val="000000"/>
        </w:rPr>
        <w:t>nda asosiy vositalar bilan hisob-kitob qilish ta’sischi (ishtirokchi)lar yig‘ilishining qaroriga asosan yoki ta’sis hujjatlariga muvofiq quyidagicha aks ettiriladi:</w:t>
      </w:r>
    </w:p>
    <w:p w14:paraId="71098B5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debet 6620 “Chiqib ketayotgan ta’sischilarga ulushlari bo‘yicha qarz” — chiqib ketayotgan i</w:t>
      </w:r>
      <w:r>
        <w:rPr>
          <w:rFonts w:eastAsia="Times New Roman"/>
          <w:color w:val="000000"/>
        </w:rPr>
        <w:t>shtirokchilarning ulushi bo‘yicha tashkilotning qarzi summasiga;</w:t>
      </w:r>
    </w:p>
    <w:p w14:paraId="1633175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debet boshqa joriy debitorlik qarzlarini hisobga oluvchi hisobvaraqlar (4800) — berilayotgan asosiy vositalar qiymati bilan chiqib ketayotgan ishtirokchilarning ulushlari bo‘yicha tashkilotni</w:t>
      </w:r>
      <w:r>
        <w:rPr>
          <w:rFonts w:eastAsia="Times New Roman"/>
          <w:color w:val="000000"/>
        </w:rPr>
        <w:t>ng qarzi summasi o‘rtasidagi farq sifatida chiqib ketayotgan ishtirokchilar tomonidan qoplanishi lozim bo‘lgan summaga;</w:t>
      </w:r>
    </w:p>
    <w:p w14:paraId="411442B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kredit 9210 “Asosiy vositalarning chiqib ketishi” — chiqib ketayotgan ishtirokchilarning ulushi bo‘yicha tashkilotning qarzini hisob-kit</w:t>
      </w:r>
      <w:r>
        <w:rPr>
          <w:rFonts w:eastAsia="Times New Roman"/>
          <w:color w:val="000000"/>
        </w:rPr>
        <w:t>ob qilish uchun beriladigan asosiy vositalar qiymati summasiga.</w:t>
      </w:r>
    </w:p>
    <w:p w14:paraId="41516BC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Bunda, berilayotgan asosiy vositalar qiymati chiqib ketayotgan ishtirokchilarning ulushlari bo‘yicha qarzlari summasidan oshib ketsa, farq chiqib ketayotgan ishtirokchilar tomonidan qoplanadi.</w:t>
      </w:r>
    </w:p>
    <w:p w14:paraId="6BA1B68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284. 6630 “Ta’sischilarning ustav kapitalini oshirish bo‘yicha ulushlari” hisobvarag‘ida ta’sis hujjatlariga kiritilgan o‘zgartirishlar davlat ro‘yxatidan o‘tkazilgunga qadar ular kiritgan ulushlar bo‘yicha tashkilotning ta’sischilar oldidagi majburiyatla</w:t>
      </w:r>
      <w:r>
        <w:rPr>
          <w:rFonts w:eastAsia="Times New Roman"/>
          <w:color w:val="000000"/>
        </w:rPr>
        <w:t>ri aktivlarni hisobga oluvchi tegishli hisobvaraqlar bilan bog‘langan holda aks ettiriladi.</w:t>
      </w:r>
    </w:p>
    <w:p w14:paraId="35E4E43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285. 6610 “To‘lanadigan dividendlar”, 6620 “Chiqib ketayotgan ta’sischilarga ulushlari bo‘yicha qarz”, “6630 “Ta’sischilarning ustav kapitalini oshirish bo‘yicha ul</w:t>
      </w:r>
      <w:r>
        <w:rPr>
          <w:rFonts w:eastAsia="Times New Roman"/>
          <w:color w:val="000000"/>
        </w:rPr>
        <w:t>ushlari” hisobvaraqlari bo‘yicha analitik hisob (ko‘rsatuvchiga aksiyalardan tashqari) har bir ta’sischi bo‘yicha alohida yuritiladi. Ta’sischilarga bo‘lgan qarzlarni hisobga oluvchi hisobvaraqlarning (6600) boshqa hisobvaraqlar bilan bog‘lanishiga quyidag</w:t>
      </w:r>
      <w:r>
        <w:rPr>
          <w:rFonts w:eastAsia="Times New Roman"/>
          <w:color w:val="000000"/>
        </w:rPr>
        <w:t>ilar misol bo‘lishi mumkin:</w:t>
      </w:r>
    </w:p>
    <w:tbl>
      <w:tblPr>
        <w:tblW w:w="5000" w:type="pct"/>
        <w:tblLook w:val="04A0" w:firstRow="1" w:lastRow="0" w:firstColumn="1" w:lastColumn="0" w:noHBand="0" w:noVBand="1"/>
      </w:tblPr>
      <w:tblGrid>
        <w:gridCol w:w="454"/>
        <w:gridCol w:w="5863"/>
        <w:gridCol w:w="1854"/>
        <w:gridCol w:w="1452"/>
      </w:tblGrid>
      <w:tr w:rsidR="00000000" w14:paraId="3D1ABA06" w14:textId="77777777">
        <w:trPr>
          <w:divId w:val="58106553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14C7D0"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422D43"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CF2DBF" w14:textId="77777777" w:rsidR="00000000" w:rsidRDefault="0042072A">
            <w:pPr>
              <w:jc w:val="center"/>
            </w:pPr>
            <w:r>
              <w:rPr>
                <w:b/>
                <w:bCs/>
              </w:rPr>
              <w:t>Hisobvaraqlarning bog‘lanishi</w:t>
            </w:r>
          </w:p>
        </w:tc>
      </w:tr>
      <w:tr w:rsidR="00000000" w14:paraId="65FBA1CA" w14:textId="77777777">
        <w:trPr>
          <w:divId w:val="58106553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5F5684"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586D3BA"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75753D" w14:textId="77777777" w:rsidR="00000000" w:rsidRDefault="0042072A">
            <w:pPr>
              <w:jc w:val="center"/>
            </w:pPr>
            <w:r>
              <w:rPr>
                <w:b/>
                <w:bCs/>
              </w:rPr>
              <w:t>Debet</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1F89F0" w14:textId="77777777" w:rsidR="00000000" w:rsidRDefault="0042072A">
            <w:pPr>
              <w:jc w:val="center"/>
            </w:pPr>
            <w:r>
              <w:rPr>
                <w:b/>
                <w:bCs/>
              </w:rPr>
              <w:t>Kredit</w:t>
            </w:r>
          </w:p>
        </w:tc>
      </w:tr>
      <w:tr w:rsidR="00000000" w14:paraId="31A3D203"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17AA7EA"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887434" w14:textId="77777777" w:rsidR="00000000" w:rsidRDefault="0042072A">
            <w:r>
              <w:t>Aksiyadorlarga dividendlar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ED192" w14:textId="77777777" w:rsidR="00000000" w:rsidRDefault="0042072A">
            <w:pPr>
              <w:jc w:val="center"/>
            </w:pPr>
            <w:r>
              <w:t>8710, 8720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1ABBD0" w14:textId="77777777" w:rsidR="00000000" w:rsidRDefault="0042072A">
            <w:pPr>
              <w:jc w:val="center"/>
            </w:pPr>
            <w:r>
              <w:t>6610</w:t>
            </w:r>
          </w:p>
        </w:tc>
      </w:tr>
      <w:tr w:rsidR="00000000" w14:paraId="0BD899F6"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BC8073"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98A0ED" w14:textId="77777777" w:rsidR="00000000" w:rsidRDefault="0042072A">
            <w:r>
              <w:t xml:space="preserve">Dividendlarni </w:t>
            </w:r>
            <w:r>
              <w:t>to‘lash manbaida ushlab qolinadigan daromad solig‘ining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62ACB1" w14:textId="77777777" w:rsidR="00000000" w:rsidRDefault="0042072A">
            <w:pPr>
              <w:jc w:val="center"/>
            </w:pPr>
            <w:r>
              <w:t>6610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87E13D" w14:textId="77777777" w:rsidR="00000000" w:rsidRDefault="0042072A">
            <w:pPr>
              <w:jc w:val="center"/>
            </w:pPr>
            <w:r>
              <w:t>6410</w:t>
            </w:r>
          </w:p>
        </w:tc>
      </w:tr>
      <w:tr w:rsidR="00000000" w14:paraId="602BD243"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9719B5"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C1F618" w14:textId="77777777" w:rsidR="00000000" w:rsidRDefault="0042072A">
            <w:r>
              <w:t>Hisoblangan dividendlarning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0AB92E" w14:textId="77777777" w:rsidR="00000000" w:rsidRDefault="0042072A">
            <w:pPr>
              <w:jc w:val="center"/>
            </w:pPr>
            <w:r>
              <w:t>6610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6EF7F8" w14:textId="77777777" w:rsidR="00000000" w:rsidRDefault="0042072A">
            <w:pPr>
              <w:jc w:val="center"/>
            </w:pPr>
            <w:r>
              <w:t>5010-5530</w:t>
            </w:r>
          </w:p>
        </w:tc>
      </w:tr>
      <w:tr w:rsidR="00000000" w14:paraId="7935817E"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2E4735"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6E8130" w14:textId="77777777" w:rsidR="00000000" w:rsidRDefault="0042072A">
            <w:r>
              <w:t>Chiqib ketayotgan ta’sischilarga ulushlari bo‘yicha qarzning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5EEC79" w14:textId="77777777" w:rsidR="00000000" w:rsidRDefault="0042072A">
            <w:pPr>
              <w:jc w:val="center"/>
            </w:pPr>
            <w:r>
              <w:t>8330, 8610, 8620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A2B639" w14:textId="77777777" w:rsidR="00000000" w:rsidRDefault="0042072A">
            <w:pPr>
              <w:jc w:val="center"/>
            </w:pPr>
            <w:r>
              <w:t>6620</w:t>
            </w:r>
          </w:p>
        </w:tc>
      </w:tr>
      <w:tr w:rsidR="00000000" w14:paraId="3154F800"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4B5C858"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D39E54" w14:textId="77777777" w:rsidR="00000000" w:rsidRDefault="0042072A">
            <w:r>
              <w:t>Chiqib ketayotg</w:t>
            </w:r>
            <w:r>
              <w:t>an ta’sischilarga ulushlari bo‘yicha qarzning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6DC57E" w14:textId="77777777" w:rsidR="00000000" w:rsidRDefault="0042072A">
            <w:pPr>
              <w:jc w:val="center"/>
            </w:pPr>
            <w:r>
              <w:t>6620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3E6FD3" w14:textId="77777777" w:rsidR="00000000" w:rsidRDefault="0042072A">
            <w:pPr>
              <w:jc w:val="center"/>
            </w:pPr>
            <w:r>
              <w:t>5010-5530</w:t>
            </w:r>
          </w:p>
        </w:tc>
      </w:tr>
      <w:tr w:rsidR="00000000" w14:paraId="1FD8F673"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BAE5B4"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0AEBBA" w14:textId="77777777" w:rsidR="00000000" w:rsidRDefault="0042072A">
            <w:r>
              <w:t>Ta’sis hujjatlariga kiritilgan o‘zgartirishlar davlat ro‘yxatidan o‘tkazilgunga qadar ta’sischilardan ulushlarning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022765" w14:textId="77777777" w:rsidR="00000000" w:rsidRDefault="0042072A">
            <w:pPr>
              <w:jc w:val="center"/>
            </w:pPr>
            <w:r>
              <w:t xml:space="preserve">aktivlarni hisobga olish </w:t>
            </w:r>
            <w:r>
              <w:t>hisobvaraqlari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AE2BF3" w14:textId="77777777" w:rsidR="00000000" w:rsidRDefault="0042072A">
            <w:pPr>
              <w:jc w:val="center"/>
            </w:pPr>
            <w:r>
              <w:t>6630</w:t>
            </w:r>
          </w:p>
        </w:tc>
      </w:tr>
      <w:tr w:rsidR="00000000" w14:paraId="1363ADA5" w14:textId="77777777">
        <w:trPr>
          <w:divId w:val="58106553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736634"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24BD39" w14:textId="77777777" w:rsidR="00000000" w:rsidRDefault="0042072A">
            <w:r>
              <w:t>Ta’sis hujjatlariga kiritilgan o‘zgartirishlar davlat ro‘yxatidan o‘tkazilgandan keyin oldin olingan qo‘shimcha ulushlar summalarining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7BEF80" w14:textId="77777777" w:rsidR="00000000" w:rsidRDefault="0042072A">
            <w:pPr>
              <w:jc w:val="center"/>
            </w:pPr>
            <w:r>
              <w:t>6630</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9FD964" w14:textId="77777777" w:rsidR="00000000" w:rsidRDefault="0042072A">
            <w:pPr>
              <w:jc w:val="center"/>
            </w:pPr>
            <w:r>
              <w:t>4610</w:t>
            </w:r>
          </w:p>
        </w:tc>
      </w:tr>
    </w:tbl>
    <w:p w14:paraId="72093E06" w14:textId="77777777" w:rsidR="00000000" w:rsidRDefault="0042072A">
      <w:pPr>
        <w:shd w:val="clear" w:color="auto" w:fill="FFFFFF"/>
        <w:jc w:val="center"/>
        <w:divId w:val="1815834486"/>
        <w:rPr>
          <w:rFonts w:eastAsia="Times New Roman"/>
          <w:b/>
          <w:bCs/>
          <w:color w:val="000080"/>
        </w:rPr>
      </w:pPr>
      <w:r>
        <w:rPr>
          <w:rStyle w:val="a6"/>
          <w:rFonts w:eastAsia="Times New Roman"/>
          <w:color w:val="000080"/>
        </w:rPr>
        <w:t>Ish haqi bo‘yicha xodimlar bilan hisob-kitoblar (6700)</w:t>
      </w:r>
    </w:p>
    <w:p w14:paraId="679D57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286. </w:t>
      </w:r>
      <w:r>
        <w:rPr>
          <w:rFonts w:eastAsia="Times New Roman"/>
          <w:color w:val="000000"/>
        </w:rPr>
        <w:t>Tashkilotning xodimlarga ish haqi to‘lash (ish haqining barcha turlari, mukofotlar, yordam, ishlaydigan pensiya oluvchilarga hisoblangan pensiya va boshqa to‘lovlar) bo‘yicha joriy qarzlari to‘g‘risidagi axborotlarni umumlashtirish quyidagi hisobvaraqlarda</w:t>
      </w:r>
      <w:r>
        <w:rPr>
          <w:rFonts w:eastAsia="Times New Roman"/>
          <w:color w:val="000000"/>
        </w:rPr>
        <w:t xml:space="preserve"> amalga oshiriladi:</w:t>
      </w:r>
    </w:p>
    <w:p w14:paraId="1A20824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6710 “Ish haqi bo‘yicha xodimlar bilan hisob-kitoblar”;</w:t>
      </w:r>
    </w:p>
    <w:p w14:paraId="6C32DCB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6720 “Deponentlangan ish haqi”.</w:t>
      </w:r>
    </w:p>
    <w:p w14:paraId="764A738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287. 6710 “Ish haqi bo‘yicha xodimlar bilan hisob-kitoblar” hisobvarag‘ining kreditida ish haqi, ijtimoiy sug‘urta bo‘yicha nafaqalar, pensiyalar va</w:t>
      </w:r>
      <w:r>
        <w:rPr>
          <w:rFonts w:eastAsia="Times New Roman"/>
          <w:color w:val="000000"/>
        </w:rPr>
        <w:t xml:space="preserve"> boshqa shu kabi summalar aks ettiriladi. 6710 “Ish haqi bo‘yicha xodimlar bilan hisob-kitoblar” hisobvarag‘ining debetida hisoblangan ish haqini to‘lash va undan ushlanmalar aks ettiriladi.</w:t>
      </w:r>
    </w:p>
    <w:p w14:paraId="213E15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288. Har yilgi va qo‘shimcha ta’til bo‘yicha summalarni hisoblash</w:t>
      </w:r>
      <w:r>
        <w:rPr>
          <w:rFonts w:eastAsia="Times New Roman"/>
          <w:color w:val="000000"/>
        </w:rPr>
        <w:t>da ushbu summalar ish haqi jamg‘armasiga joriy oyga to‘g‘ri keladigan ta’til kunlari summasi miqdorida kiritiladi. Ta’tilning bir qismi keyingi oyga o‘tgan hollarda, ushbu kunlar uchun xodimlarga to‘langan summalar joriy oyda berilgan bo‘nak summasi kabi a</w:t>
      </w:r>
      <w:r>
        <w:rPr>
          <w:rFonts w:eastAsia="Times New Roman"/>
          <w:color w:val="000000"/>
        </w:rPr>
        <w:t>ks ettiriladi va 4290 “Xodimlarga berilgan boshqa bo‘naklar” hisobvarag‘ining debetida va 5010 “Milliy valyutadagi pul mablag‘lari” hisobvarag‘ining kreditida aks ettiriladi.</w:t>
      </w:r>
    </w:p>
    <w:p w14:paraId="65B956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289. 6720 “Deponentlangan ish haqi” hisobvarag‘ida xodimlarning olinmagan ish haq</w:t>
      </w:r>
      <w:r>
        <w:rPr>
          <w:rFonts w:eastAsia="Times New Roman"/>
          <w:color w:val="000000"/>
        </w:rPr>
        <w:t>i bo‘yicha qarzlari aks ettiriladi.</w:t>
      </w:r>
    </w:p>
    <w:p w14:paraId="1228215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6710 “Ish haqi bo‘yicha xodimlar bilan hisob-kitoblar” va 6720 “Deponentlangan ish haqi” hisobvaraqlari bo‘yicha analitik hisob tashkilotning har bir xodimi bo‘yicha alohida yuritiladi.</w:t>
      </w:r>
    </w:p>
    <w:p w14:paraId="289506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290. Ish haqi bo‘yicha xodimlar bi</w:t>
      </w:r>
      <w:r>
        <w:rPr>
          <w:rFonts w:eastAsia="Times New Roman"/>
          <w:color w:val="000000"/>
        </w:rPr>
        <w:t>lan hisob-kitoblarni hisobga oluvchi hisobvaraqlarning (6700) boshqa hisobvaraqlar bilan bog‘lanishiga quyidagilar misol bo‘lishi mumkin:</w:t>
      </w:r>
    </w:p>
    <w:tbl>
      <w:tblPr>
        <w:tblW w:w="5000" w:type="pct"/>
        <w:tblLook w:val="04A0" w:firstRow="1" w:lastRow="0" w:firstColumn="1" w:lastColumn="0" w:noHBand="0" w:noVBand="1"/>
      </w:tblPr>
      <w:tblGrid>
        <w:gridCol w:w="454"/>
        <w:gridCol w:w="6297"/>
        <w:gridCol w:w="1436"/>
        <w:gridCol w:w="1436"/>
      </w:tblGrid>
      <w:tr w:rsidR="00000000" w14:paraId="6B87DB0D" w14:textId="77777777">
        <w:trPr>
          <w:divId w:val="156410229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8314B17" w14:textId="77777777" w:rsidR="00000000" w:rsidRDefault="0042072A">
            <w:pPr>
              <w:jc w:val="center"/>
            </w:pPr>
            <w:r>
              <w:rPr>
                <w:b/>
                <w:bCs/>
              </w:rPr>
              <w:t>T/r</w:t>
            </w:r>
          </w:p>
        </w:tc>
        <w:tc>
          <w:tcPr>
            <w:tcW w:w="3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1AB2E9" w14:textId="77777777" w:rsidR="00000000" w:rsidRDefault="0042072A">
            <w:pPr>
              <w:jc w:val="center"/>
            </w:pPr>
            <w:r>
              <w:rPr>
                <w:b/>
                <w:bCs/>
              </w:rPr>
              <w:t>Xo‘jalik operatsiyalarining mazmuni</w:t>
            </w:r>
          </w:p>
        </w:tc>
        <w:tc>
          <w:tcPr>
            <w:tcW w:w="15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4E4A5F" w14:textId="77777777" w:rsidR="00000000" w:rsidRDefault="0042072A">
            <w:pPr>
              <w:jc w:val="center"/>
            </w:pPr>
            <w:r>
              <w:rPr>
                <w:b/>
                <w:bCs/>
              </w:rPr>
              <w:t>Hisobvaraqlarning bog‘lanishi</w:t>
            </w:r>
          </w:p>
        </w:tc>
      </w:tr>
      <w:tr w:rsidR="00000000" w14:paraId="5AE7181C" w14:textId="77777777">
        <w:trPr>
          <w:divId w:val="15641022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B78EF"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58B425D"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7DC5F3"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1FBECA" w14:textId="77777777" w:rsidR="00000000" w:rsidRDefault="0042072A">
            <w:pPr>
              <w:jc w:val="center"/>
            </w:pPr>
            <w:r>
              <w:rPr>
                <w:b/>
                <w:bCs/>
              </w:rPr>
              <w:t>Kredit</w:t>
            </w:r>
          </w:p>
        </w:tc>
      </w:tr>
      <w:tr w:rsidR="00000000" w14:paraId="69125DED"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94C402" w14:textId="77777777" w:rsidR="00000000" w:rsidRDefault="0042072A">
            <w:pPr>
              <w:jc w:val="center"/>
            </w:pPr>
            <w:r>
              <w:t>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3078C3" w14:textId="77777777" w:rsidR="00000000" w:rsidRDefault="0042072A">
            <w:r>
              <w:t xml:space="preserve">Kapital </w:t>
            </w:r>
            <w:r>
              <w:t>qo‘yilmalar sohasida band bo‘lgan xodimlarga ish haqi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95AA61" w14:textId="77777777" w:rsidR="00000000" w:rsidRDefault="0042072A">
            <w:pPr>
              <w:jc w:val="center"/>
            </w:pPr>
            <w:r>
              <w:t>0810-0890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B62766" w14:textId="77777777" w:rsidR="00000000" w:rsidRDefault="0042072A">
            <w:pPr>
              <w:jc w:val="center"/>
            </w:pPr>
            <w:r>
              <w:t>6710</w:t>
            </w:r>
          </w:p>
        </w:tc>
      </w:tr>
      <w:tr w:rsidR="00000000" w14:paraId="325D682D"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AA4031" w14:textId="77777777" w:rsidR="00000000" w:rsidRDefault="0042072A">
            <w:pPr>
              <w:jc w:val="center"/>
            </w:pPr>
            <w:r>
              <w:t>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6D4B47" w14:textId="77777777" w:rsidR="00000000" w:rsidRDefault="0042072A">
            <w:r>
              <w:t>Tovar-moddiy zaxiralarni tayyorlash va sotib olish operatsiyalari bo‘yicha ish haqi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EDB477" w14:textId="77777777" w:rsidR="00000000" w:rsidRDefault="0042072A">
            <w:pPr>
              <w:jc w:val="center"/>
            </w:pPr>
            <w:r>
              <w:t>1010-1120, 2910-2990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311E1E" w14:textId="77777777" w:rsidR="00000000" w:rsidRDefault="0042072A">
            <w:pPr>
              <w:jc w:val="center"/>
            </w:pPr>
            <w:r>
              <w:t>6710</w:t>
            </w:r>
          </w:p>
        </w:tc>
      </w:tr>
      <w:tr w:rsidR="00000000" w14:paraId="7E213D1B"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7242D1" w14:textId="77777777" w:rsidR="00000000" w:rsidRDefault="0042072A">
            <w:pPr>
              <w:jc w:val="center"/>
            </w:pPr>
            <w:r>
              <w:t>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7A15CD" w14:textId="77777777" w:rsidR="00000000" w:rsidRDefault="0042072A">
            <w:r>
              <w:t>Tovar-moddiy zaxiralarni tayyorlash va soti</w:t>
            </w:r>
            <w:r>
              <w:t>b olish operatsiyalari bo‘yicha ish haqi hisoblanishi (1510-hisobvaraq qo‘llanilganda)</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35D6C" w14:textId="77777777" w:rsidR="00000000" w:rsidRDefault="0042072A">
            <w:pPr>
              <w:jc w:val="center"/>
            </w:pPr>
            <w:r>
              <w:t>1510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43CD22" w14:textId="77777777" w:rsidR="00000000" w:rsidRDefault="0042072A">
            <w:pPr>
              <w:jc w:val="center"/>
            </w:pPr>
            <w:r>
              <w:t>6710</w:t>
            </w:r>
          </w:p>
        </w:tc>
      </w:tr>
      <w:tr w:rsidR="00000000" w14:paraId="002BA029"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323802" w14:textId="77777777" w:rsidR="00000000" w:rsidRDefault="0042072A">
            <w:pPr>
              <w:jc w:val="center"/>
            </w:pPr>
            <w:r>
              <w:t>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9B9798" w14:textId="77777777" w:rsidR="00000000" w:rsidRDefault="0042072A">
            <w:r>
              <w:t>Asosiy ishlab chiqarish, yordamchi ishlab chiqarish, umumiy ishlab chiqarish sexlari, yaroqsiz mahsulotni to‘g‘rilash va xizmat ko‘rsatuvchi xo‘jaliklar is</w:t>
            </w:r>
            <w:r>
              <w:t>hchilariga ish haqi summalari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136728" w14:textId="77777777" w:rsidR="00000000" w:rsidRDefault="0042072A">
            <w:pPr>
              <w:jc w:val="center"/>
            </w:pPr>
            <w:r>
              <w:t>2010, 2310, 2510, 2610, 2710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692133" w14:textId="77777777" w:rsidR="00000000" w:rsidRDefault="0042072A">
            <w:pPr>
              <w:jc w:val="center"/>
            </w:pPr>
            <w:r>
              <w:t>6710</w:t>
            </w:r>
          </w:p>
        </w:tc>
      </w:tr>
      <w:tr w:rsidR="00000000" w14:paraId="4A507FB5"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ABF779" w14:textId="77777777" w:rsidR="00000000" w:rsidRDefault="0042072A">
            <w:pPr>
              <w:jc w:val="center"/>
            </w:pPr>
            <w:r>
              <w:t>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41A7BC" w14:textId="77777777" w:rsidR="00000000" w:rsidRDefault="0042072A">
            <w:r>
              <w:t>Mahsulot sotishda, boshqaruv va boshqa operatsiyalarda band bo‘lgan xodimlarga ish haqi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CCCA2A" w14:textId="77777777" w:rsidR="00000000" w:rsidRDefault="0042072A">
            <w:pPr>
              <w:jc w:val="center"/>
            </w:pPr>
            <w:r>
              <w:t>9410-9430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747244" w14:textId="77777777" w:rsidR="00000000" w:rsidRDefault="0042072A">
            <w:pPr>
              <w:jc w:val="center"/>
            </w:pPr>
            <w:r>
              <w:t>6710</w:t>
            </w:r>
          </w:p>
        </w:tc>
      </w:tr>
      <w:tr w:rsidR="00000000" w14:paraId="646FBE9E"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4016E7" w14:textId="77777777" w:rsidR="00000000" w:rsidRDefault="0042072A">
            <w:pPr>
              <w:jc w:val="center"/>
            </w:pPr>
            <w:r>
              <w:t>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BB4EB8" w14:textId="77777777" w:rsidR="00000000" w:rsidRDefault="0042072A">
            <w:r>
              <w:t xml:space="preserve">Kelgusi </w:t>
            </w:r>
            <w:r>
              <w:t>davr xarajatlariga kiritiladigan ishlar uchun ish haqi hisoblanishi (mavsumiy tarmoqlarda va boshqalar)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C7C887" w14:textId="77777777" w:rsidR="00000000" w:rsidRDefault="0042072A">
            <w:pPr>
              <w:jc w:val="center"/>
            </w:pPr>
            <w:r>
              <w:t>3190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64BB3B" w14:textId="77777777" w:rsidR="00000000" w:rsidRDefault="0042072A">
            <w:pPr>
              <w:jc w:val="center"/>
            </w:pPr>
            <w:r>
              <w:t>6710</w:t>
            </w:r>
          </w:p>
        </w:tc>
      </w:tr>
      <w:tr w:rsidR="00000000" w14:paraId="11C2ADED"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F09ABA" w14:textId="77777777" w:rsidR="00000000" w:rsidRDefault="0042072A">
            <w:pPr>
              <w:jc w:val="center"/>
            </w:pPr>
            <w:r>
              <w:t>7.</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6C978F" w14:textId="77777777" w:rsidR="00000000" w:rsidRDefault="0042072A">
            <w:r>
              <w:t>Asosiy vositalarni hisobdan chiqarish jarayonlari bo‘yicha hisoblangan ish haqi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FEEF17" w14:textId="77777777" w:rsidR="00000000" w:rsidRDefault="0042072A">
            <w:pPr>
              <w:jc w:val="center"/>
            </w:pPr>
            <w:r>
              <w:t>9210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270A4B" w14:textId="77777777" w:rsidR="00000000" w:rsidRDefault="0042072A">
            <w:pPr>
              <w:jc w:val="center"/>
            </w:pPr>
            <w:r>
              <w:t>6710</w:t>
            </w:r>
          </w:p>
        </w:tc>
      </w:tr>
      <w:tr w:rsidR="00000000" w14:paraId="0DFC8577"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9705EE" w14:textId="77777777" w:rsidR="00000000" w:rsidRDefault="0042072A">
            <w:pPr>
              <w:jc w:val="center"/>
            </w:pPr>
            <w:r>
              <w:t>8.</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CB7B70" w14:textId="77777777" w:rsidR="00000000" w:rsidRDefault="0042072A">
            <w:r>
              <w:t>Ortiqcha to‘langan summalar (ish haqi va bos</w:t>
            </w:r>
            <w:r>
              <w:t>hqalar) kassaga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B5AD1" w14:textId="77777777" w:rsidR="00000000" w:rsidRDefault="0042072A">
            <w:pPr>
              <w:jc w:val="center"/>
            </w:pPr>
            <w:r>
              <w:t>5010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E7E9AD" w14:textId="77777777" w:rsidR="00000000" w:rsidRDefault="0042072A">
            <w:pPr>
              <w:jc w:val="center"/>
            </w:pPr>
            <w:r>
              <w:t>6710</w:t>
            </w:r>
          </w:p>
        </w:tc>
      </w:tr>
      <w:tr w:rsidR="00000000" w14:paraId="5A2ACEC2"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B98E41F" w14:textId="77777777" w:rsidR="00000000" w:rsidRDefault="0042072A">
            <w:pPr>
              <w:jc w:val="center"/>
            </w:pPr>
            <w:r>
              <w:t>9.</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745474" w14:textId="77777777" w:rsidR="00000000" w:rsidRDefault="0042072A">
            <w:r>
              <w:t>Tabiiy ofatlar, yong‘inlarni bartaraf qilish bilan bog‘liq bo‘lgan ishchilarga ish haqi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D89BCA" w14:textId="77777777" w:rsidR="00000000" w:rsidRDefault="0042072A">
            <w:pPr>
              <w:jc w:val="center"/>
            </w:pPr>
            <w:r>
              <w:t>9720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DD7052" w14:textId="77777777" w:rsidR="00000000" w:rsidRDefault="0042072A">
            <w:pPr>
              <w:jc w:val="center"/>
            </w:pPr>
            <w:r>
              <w:t>6710</w:t>
            </w:r>
          </w:p>
        </w:tc>
      </w:tr>
      <w:tr w:rsidR="00000000" w14:paraId="20E32024"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4AC191" w14:textId="77777777" w:rsidR="00000000" w:rsidRDefault="0042072A">
            <w:pPr>
              <w:jc w:val="center"/>
            </w:pPr>
            <w:r>
              <w:t>10.</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F0B064" w14:textId="77777777" w:rsidR="00000000" w:rsidRDefault="0042072A">
            <w:r>
              <w:t>Xodimlarga bir martalik mukofot hisoblanishi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ABC891" w14:textId="77777777" w:rsidR="00000000" w:rsidRDefault="0042072A">
            <w:pPr>
              <w:jc w:val="center"/>
            </w:pPr>
            <w:r>
              <w:t>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3A2D28" w14:textId="77777777" w:rsidR="00000000" w:rsidRDefault="0042072A">
            <w:pPr>
              <w:jc w:val="center"/>
            </w:pPr>
            <w:r>
              <w:t>6710</w:t>
            </w:r>
          </w:p>
        </w:tc>
      </w:tr>
      <w:tr w:rsidR="00000000" w14:paraId="49A45CF9"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54B8EE" w14:textId="77777777" w:rsidR="00000000" w:rsidRDefault="0042072A">
            <w:pPr>
              <w:jc w:val="center"/>
            </w:pPr>
            <w:r>
              <w:t>11.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47509E" w14:textId="77777777" w:rsidR="00000000" w:rsidRDefault="0042072A">
            <w:r>
              <w:t xml:space="preserve">Mahsulot, </w:t>
            </w:r>
            <w:r>
              <w:t>ish, xizmatlar qiymati tashkilot ishchilaridan ushlab qolinishi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EC5BD2"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8B5764" w14:textId="77777777" w:rsidR="00000000" w:rsidRDefault="0042072A">
            <w:pPr>
              <w:jc w:val="center"/>
            </w:pPr>
            <w:r>
              <w:t>4790</w:t>
            </w:r>
          </w:p>
        </w:tc>
      </w:tr>
      <w:tr w:rsidR="00000000" w14:paraId="2DED06A1"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8FA326" w14:textId="77777777" w:rsidR="00000000" w:rsidRDefault="0042072A">
            <w:pPr>
              <w:jc w:val="center"/>
            </w:pPr>
            <w:r>
              <w:t>12.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72AD24" w14:textId="77777777" w:rsidR="00000000" w:rsidRDefault="0042072A">
            <w:r>
              <w:t>Xodimlarga hisoblangan summalar kassadan to‘lanishi (ish haqi, mukofotlar va boshqalar)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690ABB"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CD7ACD" w14:textId="77777777" w:rsidR="00000000" w:rsidRDefault="0042072A">
            <w:pPr>
              <w:jc w:val="center"/>
            </w:pPr>
            <w:r>
              <w:t>5010</w:t>
            </w:r>
          </w:p>
        </w:tc>
      </w:tr>
      <w:tr w:rsidR="00000000" w14:paraId="4CF30FFA"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242780" w14:textId="77777777" w:rsidR="00000000" w:rsidRDefault="0042072A">
            <w:pPr>
              <w:jc w:val="center"/>
            </w:pPr>
            <w:r>
              <w:t>13.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0C519B" w14:textId="77777777" w:rsidR="00000000" w:rsidRDefault="0042072A">
            <w:r>
              <w:t>Hisobdor shaxslarning qaytarmagan bo‘nak summalari ushlab qolinishi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A3AE1B"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5B12F4" w14:textId="77777777" w:rsidR="00000000" w:rsidRDefault="0042072A">
            <w:pPr>
              <w:jc w:val="center"/>
            </w:pPr>
            <w:r>
              <w:t>4</w:t>
            </w:r>
            <w:r>
              <w:t>220-4290</w:t>
            </w:r>
          </w:p>
        </w:tc>
      </w:tr>
      <w:tr w:rsidR="00000000" w14:paraId="44483848"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B8D50B" w14:textId="77777777" w:rsidR="00000000" w:rsidRDefault="0042072A">
            <w:pPr>
              <w:jc w:val="center"/>
            </w:pPr>
            <w:r>
              <w:t>14.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D1DE11" w14:textId="77777777" w:rsidR="00000000" w:rsidRDefault="0042072A">
            <w:r>
              <w:t>Aksiyalarga obuna bo‘yicha majburiyatlar qoplanishi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40E834"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18C4F2" w14:textId="77777777" w:rsidR="00000000" w:rsidRDefault="0042072A">
            <w:pPr>
              <w:jc w:val="center"/>
            </w:pPr>
            <w:r>
              <w:t>4610</w:t>
            </w:r>
          </w:p>
        </w:tc>
      </w:tr>
      <w:tr w:rsidR="00000000" w14:paraId="0D98CAED"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A3EDC3" w14:textId="77777777" w:rsidR="00000000" w:rsidRDefault="0042072A">
            <w:pPr>
              <w:jc w:val="center"/>
            </w:pPr>
            <w:r>
              <w:t>15.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E50FE2" w14:textId="77777777" w:rsidR="00000000" w:rsidRDefault="0042072A">
            <w:r>
              <w:t>Kreditga sotib olingan tovarlar uchun hisob-kitoblar bo‘yicha navbatdagi to‘lovlar ishchilardan ushlab qolinishi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9F13DC"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C9D90E" w14:textId="77777777" w:rsidR="00000000" w:rsidRDefault="0042072A">
            <w:pPr>
              <w:jc w:val="center"/>
            </w:pPr>
            <w:r>
              <w:t>4710</w:t>
            </w:r>
          </w:p>
        </w:tc>
      </w:tr>
      <w:tr w:rsidR="00000000" w14:paraId="06AF8BAD" w14:textId="77777777">
        <w:trPr>
          <w:divId w:val="156410229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AD9B99" w14:textId="77777777" w:rsidR="00000000" w:rsidRDefault="0042072A">
            <w:pPr>
              <w:jc w:val="center"/>
            </w:pPr>
            <w:r>
              <w:t>16.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370A95" w14:textId="77777777" w:rsidR="00000000" w:rsidRDefault="0042072A">
            <w:r>
              <w:t xml:space="preserve">Aybdor </w:t>
            </w:r>
            <w:r>
              <w:t>ishchilarning ish haqi summasidan yetkazilgan moddiy zararlar summasi ushlab qolinishi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9DD357" w14:textId="77777777" w:rsidR="00000000" w:rsidRDefault="0042072A">
            <w:pPr>
              <w:jc w:val="center"/>
            </w:pPr>
            <w:r>
              <w:t>6710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C188F2" w14:textId="77777777" w:rsidR="00000000" w:rsidRDefault="0042072A">
            <w:pPr>
              <w:jc w:val="center"/>
            </w:pPr>
            <w:r>
              <w:t>4730</w:t>
            </w:r>
          </w:p>
        </w:tc>
      </w:tr>
    </w:tbl>
    <w:p w14:paraId="178E2492" w14:textId="77777777" w:rsidR="00000000" w:rsidRDefault="0042072A">
      <w:pPr>
        <w:shd w:val="clear" w:color="auto" w:fill="FFFFFF"/>
        <w:jc w:val="center"/>
        <w:divId w:val="743529055"/>
        <w:rPr>
          <w:rFonts w:eastAsia="Times New Roman"/>
          <w:b/>
          <w:bCs/>
          <w:color w:val="000080"/>
        </w:rPr>
      </w:pPr>
      <w:r>
        <w:rPr>
          <w:rStyle w:val="a6"/>
          <w:rFonts w:eastAsia="Times New Roman"/>
          <w:color w:val="000080"/>
        </w:rPr>
        <w:t>Qisqa muddatli kreditlar va qarzlar (6800)</w:t>
      </w:r>
    </w:p>
    <w:p w14:paraId="431DBBC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291. Tashkilot tomonidan so‘mda va chet el valyutasida olingan qisqa muddatli (12 oy muddatgacha) kredit va qarzla</w:t>
      </w:r>
      <w:r>
        <w:rPr>
          <w:rFonts w:eastAsia="Times New Roman"/>
          <w:color w:val="000000"/>
        </w:rPr>
        <w:t>rning holatlari to‘g‘risidagi axborotlarni umumlashtirish quyidagi hisobvaraqlarda amalga oshiriladi:</w:t>
      </w:r>
    </w:p>
    <w:p w14:paraId="66B960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6810 “Qisqa muddatli kreditlar”;</w:t>
      </w:r>
    </w:p>
    <w:p w14:paraId="70B39E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6820 “Qisqa muddatli qarzlar”;</w:t>
      </w:r>
    </w:p>
    <w:p w14:paraId="35D12A4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6830 “To‘lanadigan obligatsiyalar”;</w:t>
      </w:r>
    </w:p>
    <w:p w14:paraId="3450345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6840 </w:t>
      </w:r>
      <w:r>
        <w:rPr>
          <w:rFonts w:eastAsia="Times New Roman"/>
          <w:color w:val="000000"/>
        </w:rPr>
        <w:t>“To‘lanadigan veksellar”.</w:t>
      </w:r>
    </w:p>
    <w:p w14:paraId="03F5F20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292. 6810 “Qisqa muddatli kreditlar” hisobvarag‘ida tashkilotning qonunchilik hujjatlariga muvofiq olgan qisqa muddatli kreditlari hisobga olinadi.</w:t>
      </w:r>
    </w:p>
    <w:p w14:paraId="0D530EB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Olingan qisqa muddatli kreditlarning summalari 6810 “Qisqa muddatli kreditlar” his</w:t>
      </w:r>
      <w:r>
        <w:rPr>
          <w:rFonts w:eastAsia="Times New Roman"/>
          <w:color w:val="000000"/>
        </w:rPr>
        <w:t>obvarag‘ining kreditida va pul mablag‘larini hisobga oluvchi hisobvaraqlarning debetida aks ettiriladi.</w:t>
      </w:r>
    </w:p>
    <w:p w14:paraId="4668A5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Qaytarilgan qisqa muddatli kreditlar summasi 6810 “Qisqa muddatli kreditlar” hisobvarag‘ining debetida pul mablag‘larini hisobga oluvchi hisobvaraqlar b</w:t>
      </w:r>
      <w:r>
        <w:rPr>
          <w:rFonts w:eastAsia="Times New Roman"/>
          <w:color w:val="000000"/>
        </w:rPr>
        <w:t>ilan bog‘langan holda aks ettiriladi.</w:t>
      </w:r>
    </w:p>
    <w:p w14:paraId="37A8A8D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6810 “Qisqa muddatli kreditlar” hisobvarag‘i bo‘yicha analitik hisob har bir kreditni taqdim etgan bank, kredit summasi, muddati bo‘yicha alohida yuritiladi.</w:t>
      </w:r>
    </w:p>
    <w:p w14:paraId="5C62863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293. 6820 “Qisqa muddatli qarzlar” hisobvarag‘ida O‘zbekisto</w:t>
      </w:r>
      <w:r>
        <w:rPr>
          <w:rFonts w:eastAsia="Times New Roman"/>
          <w:color w:val="000000"/>
        </w:rPr>
        <w:t>n Respublikasi va chet eldagi qarz beruvchilardan (bankdan tashqari) 12 oydan ko‘p bo‘lmagan muddatga olingan qarzlar hisobga olinadi.</w:t>
      </w:r>
    </w:p>
    <w:p w14:paraId="4AC3CF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Qarz beruvchilardan (bankdan tashqari) tushgan mablag‘lar pul mablag‘larini hisobga oluvchi hisobvaraqlarning debeti va 6</w:t>
      </w:r>
      <w:r>
        <w:rPr>
          <w:rFonts w:eastAsia="Times New Roman"/>
          <w:color w:val="000000"/>
        </w:rPr>
        <w:t>820 “Qisqa muddatli qarzlar” hisobvarag‘ining krediti bo‘yicha qayd qilib boriladi.</w:t>
      </w:r>
    </w:p>
    <w:p w14:paraId="550449E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Olingan qarzlarni qaytarish 6820 “Qisqa muddatli qarzlar” hisobvarag‘ining debetida va pul mablag‘larini hisobga oluvchi hisobvaraqlarning kreditida aks ettiriladi.</w:t>
      </w:r>
    </w:p>
    <w:p w14:paraId="2093825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6820 “Q</w:t>
      </w:r>
      <w:r>
        <w:rPr>
          <w:rFonts w:eastAsia="Times New Roman"/>
          <w:color w:val="000000"/>
        </w:rPr>
        <w:t>isqa muddatli qarzlar” hisobvarag‘i bo‘yicha analitik hisob qarz beruvchilar va qarzlarni qaytarish muddati bo‘yicha alohida yuritiladi.</w:t>
      </w:r>
    </w:p>
    <w:p w14:paraId="55FB837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294. 6830 “To‘lanadigan obligatsiyalar” hisobvarag‘ida to‘lov muddati 12 oydan ortiq bo‘lmagan obligatsiyalarni muomala</w:t>
      </w:r>
      <w:r>
        <w:rPr>
          <w:rFonts w:eastAsia="Times New Roman"/>
          <w:color w:val="000000"/>
        </w:rPr>
        <w:t>ga chiqarish hisobiga tashkilotga jalb etilgan mablag‘lar hisobga olinadi. Agar mablag‘larni jalb qilish obligatsiyalarni nominal qiymatidan yuqori bahoga sotish yo‘li bilan amalga oshirilsa, obligatsiyalarni sotish bahosi bilan nominal qiymati o‘rtasidagi</w:t>
      </w:r>
      <w:r>
        <w:rPr>
          <w:rFonts w:eastAsia="Times New Roman"/>
          <w:color w:val="000000"/>
        </w:rPr>
        <w:t xml:space="preserve"> farq 6220 “Mukofot (ustama)lar ko‘rinishidagi kechiktirilgan daromadlar” hisobvarag‘ining kreditida hisobga olinadi.</w:t>
      </w:r>
    </w:p>
    <w:p w14:paraId="2CEF59D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6830 “To‘lanadigan obligatsiyalar” hisobvarag‘i bo‘yicha analitik hisob har bir obligatsiya turi va uni qoplash muddati bo‘yicha alohida y</w:t>
      </w:r>
      <w:r>
        <w:rPr>
          <w:rFonts w:eastAsia="Times New Roman"/>
          <w:color w:val="000000"/>
        </w:rPr>
        <w:t>uritiladi.</w:t>
      </w:r>
    </w:p>
    <w:p w14:paraId="7556D01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295. 6840 “To‘lanadigan veksellar” hisobvarag‘ida qoplash muddati 12 oydan ortiq bo‘lmagan berilgan veksellar hisobga olinadi.</w:t>
      </w:r>
    </w:p>
    <w:p w14:paraId="1E790E2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Tashkilotda berilgan veksellarni hisobga olish operatsiyalari 6840 “To‘lanadigan veksellar” hisobvarag‘ining kreditida</w:t>
      </w:r>
      <w:r>
        <w:rPr>
          <w:rFonts w:eastAsia="Times New Roman"/>
          <w:color w:val="000000"/>
        </w:rPr>
        <w:t xml:space="preserve"> va pul mablag‘larini hisobga oluvchi hisobvaraqlarning debetida aks ettiriladi.</w:t>
      </w:r>
    </w:p>
    <w:p w14:paraId="25205F8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Veksel bo‘yicha operatsiyalar natijasida qarz beruvchidan olingan pul mablag‘larining tashkilot tomonidan qaytarilishi 6840 “To‘lanadigan veksellar” hisobvarag‘ining debetida </w:t>
      </w:r>
      <w:r>
        <w:rPr>
          <w:rFonts w:eastAsia="Times New Roman"/>
          <w:color w:val="000000"/>
        </w:rPr>
        <w:t>pul mablag‘larini hisobga oluvchi hisobvaraqlar bilan bog‘langan holda aks ettiriladi.</w:t>
      </w:r>
    </w:p>
    <w:p w14:paraId="65FEBA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6840 “To‘lanadigan veksellar” hisobvarag‘i bo‘yicha analitik hisob veksellar hisobini amalga oshiradigan banklar, veksel ushlovchilar va har bir veksel bo‘yicha alohida </w:t>
      </w:r>
      <w:r>
        <w:rPr>
          <w:rFonts w:eastAsia="Times New Roman"/>
          <w:color w:val="000000"/>
        </w:rPr>
        <w:t>yuritiladi.</w:t>
      </w:r>
    </w:p>
    <w:p w14:paraId="784C74D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296. Qisqa muddatli kreditlar va qarzlarni hisobga oluvchi hisobvaraqlarning (6800) boshqa hisobvaraqlar bilan bog‘lanishiga quyidagilar misol bo‘lishi mumkin:</w:t>
      </w:r>
    </w:p>
    <w:tbl>
      <w:tblPr>
        <w:tblW w:w="5000" w:type="pct"/>
        <w:tblLook w:val="04A0" w:firstRow="1" w:lastRow="0" w:firstColumn="1" w:lastColumn="0" w:noHBand="0" w:noVBand="1"/>
      </w:tblPr>
      <w:tblGrid>
        <w:gridCol w:w="454"/>
        <w:gridCol w:w="6297"/>
        <w:gridCol w:w="1436"/>
        <w:gridCol w:w="1436"/>
      </w:tblGrid>
      <w:tr w:rsidR="00000000" w14:paraId="1520ACE9" w14:textId="77777777">
        <w:trPr>
          <w:divId w:val="2011449515"/>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2BF8FC" w14:textId="77777777" w:rsidR="00000000" w:rsidRDefault="0042072A">
            <w:pPr>
              <w:jc w:val="center"/>
            </w:pPr>
            <w:r>
              <w:rPr>
                <w:b/>
                <w:bCs/>
              </w:rPr>
              <w:t>T/r</w:t>
            </w:r>
          </w:p>
        </w:tc>
        <w:tc>
          <w:tcPr>
            <w:tcW w:w="3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FBA61A" w14:textId="77777777" w:rsidR="00000000" w:rsidRDefault="0042072A">
            <w:pPr>
              <w:jc w:val="center"/>
            </w:pPr>
            <w:r>
              <w:rPr>
                <w:b/>
                <w:bCs/>
              </w:rPr>
              <w:t>Xo‘jalik operatsiyalarining mazmuni</w:t>
            </w:r>
          </w:p>
        </w:tc>
        <w:tc>
          <w:tcPr>
            <w:tcW w:w="15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6200306" w14:textId="77777777" w:rsidR="00000000" w:rsidRDefault="0042072A">
            <w:pPr>
              <w:jc w:val="center"/>
            </w:pPr>
            <w:r>
              <w:rPr>
                <w:b/>
                <w:bCs/>
              </w:rPr>
              <w:t>Hisobvaraqlarning bog‘lanishi</w:t>
            </w:r>
          </w:p>
        </w:tc>
      </w:tr>
      <w:tr w:rsidR="00000000" w14:paraId="0491CF38" w14:textId="77777777">
        <w:trPr>
          <w:divId w:val="20114495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96352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A829A40"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6444BF"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AE0F67" w14:textId="77777777" w:rsidR="00000000" w:rsidRDefault="0042072A">
            <w:pPr>
              <w:jc w:val="center"/>
            </w:pPr>
            <w:r>
              <w:rPr>
                <w:b/>
                <w:bCs/>
              </w:rPr>
              <w:t>Kredit</w:t>
            </w:r>
          </w:p>
        </w:tc>
      </w:tr>
      <w:tr w:rsidR="00000000" w14:paraId="6273D56F"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C740ED" w14:textId="77777777" w:rsidR="00000000" w:rsidRDefault="0042072A">
            <w:pPr>
              <w:jc w:val="center"/>
            </w:pPr>
            <w:r>
              <w:t>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12BD08" w14:textId="77777777" w:rsidR="00000000" w:rsidRDefault="0042072A">
            <w:r>
              <w:t>Qisqa muddatli kreditlar va qarzlar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EABC30" w14:textId="77777777" w:rsidR="00000000" w:rsidRDefault="0042072A">
            <w:pPr>
              <w:jc w:val="center"/>
            </w:pPr>
            <w:r>
              <w:t>5110-5530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4266EF" w14:textId="77777777" w:rsidR="00000000" w:rsidRDefault="0042072A">
            <w:pPr>
              <w:jc w:val="center"/>
            </w:pPr>
            <w:r>
              <w:t>6810-6820</w:t>
            </w:r>
          </w:p>
        </w:tc>
      </w:tr>
      <w:tr w:rsidR="00000000" w14:paraId="450B1E76"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CFF1C6" w14:textId="77777777" w:rsidR="00000000" w:rsidRDefault="0042072A">
            <w:pPr>
              <w:jc w:val="center"/>
            </w:pPr>
            <w:r>
              <w:t>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7AE25E" w14:textId="77777777" w:rsidR="00000000" w:rsidRDefault="0042072A">
            <w:r>
              <w:t>Qisqa muddatli kreditlar va qarzlar hisobiga tovar-moddiy zaxiralarning xarid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4AF4C8" w14:textId="77777777" w:rsidR="00000000" w:rsidRDefault="0042072A">
            <w:pPr>
              <w:jc w:val="center"/>
            </w:pPr>
            <w:r>
              <w:t>1010-2910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9D852E" w14:textId="77777777" w:rsidR="00000000" w:rsidRDefault="0042072A">
            <w:pPr>
              <w:jc w:val="center"/>
            </w:pPr>
            <w:r>
              <w:t>6810-6820</w:t>
            </w:r>
          </w:p>
        </w:tc>
      </w:tr>
      <w:tr w:rsidR="00000000" w14:paraId="0E58E8ED"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9C6C28" w14:textId="77777777" w:rsidR="00000000" w:rsidRDefault="0042072A">
            <w:pPr>
              <w:jc w:val="center"/>
            </w:pPr>
            <w:r>
              <w:t>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EE2BD3" w14:textId="77777777" w:rsidR="00000000" w:rsidRDefault="0042072A">
            <w:r>
              <w:t>Qisqa muddatli kreditlar va qarzlar hisobidan mol yetkazib beruv</w:t>
            </w:r>
            <w:r>
              <w:t>chilar va pudratchilarning qarzi to‘lanishi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1409B4" w14:textId="77777777" w:rsidR="00000000" w:rsidRDefault="0042072A">
            <w:pPr>
              <w:jc w:val="center"/>
            </w:pPr>
            <w:r>
              <w:t>6010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C5263F" w14:textId="77777777" w:rsidR="00000000" w:rsidRDefault="0042072A">
            <w:pPr>
              <w:jc w:val="center"/>
            </w:pPr>
            <w:r>
              <w:t>6810-6820</w:t>
            </w:r>
          </w:p>
        </w:tc>
      </w:tr>
      <w:tr w:rsidR="00000000" w14:paraId="2D91B2E4"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3EC7BC2" w14:textId="77777777" w:rsidR="00000000" w:rsidRDefault="0042072A">
            <w:pPr>
              <w:jc w:val="center"/>
            </w:pPr>
            <w:r>
              <w:t>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5462AC" w14:textId="77777777" w:rsidR="00000000" w:rsidRDefault="0042072A">
            <w:r>
              <w:t>Qisqa muddatli kreditlar va qarzlar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5A25DF" w14:textId="77777777" w:rsidR="00000000" w:rsidRDefault="0042072A">
            <w:pPr>
              <w:jc w:val="center"/>
            </w:pPr>
            <w:r>
              <w:t>6810-6820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6B9722" w14:textId="77777777" w:rsidR="00000000" w:rsidRDefault="0042072A">
            <w:pPr>
              <w:jc w:val="center"/>
            </w:pPr>
            <w:r>
              <w:t>5110-5530</w:t>
            </w:r>
          </w:p>
        </w:tc>
      </w:tr>
      <w:tr w:rsidR="00000000" w14:paraId="441F2B35"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88AFDE" w14:textId="77777777" w:rsidR="00000000" w:rsidRDefault="0042072A">
            <w:pPr>
              <w:jc w:val="center"/>
            </w:pPr>
            <w:r>
              <w:t>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CFA5BA" w14:textId="77777777" w:rsidR="00000000" w:rsidRDefault="0042072A">
            <w:r>
              <w:t xml:space="preserve">Qisqa </w:t>
            </w:r>
            <w:r>
              <w:t>muddatli kreditlar va qarzlar ajratilgan bo‘linmalar hisobidan qaytarilishi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158E64" w14:textId="77777777" w:rsidR="00000000" w:rsidRDefault="0042072A">
            <w:pPr>
              <w:jc w:val="center"/>
            </w:pPr>
            <w:r>
              <w:t>6810-6820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04402F" w14:textId="77777777" w:rsidR="00000000" w:rsidRDefault="0042072A">
            <w:pPr>
              <w:jc w:val="center"/>
            </w:pPr>
            <w:r>
              <w:t>6110</w:t>
            </w:r>
          </w:p>
        </w:tc>
      </w:tr>
      <w:tr w:rsidR="00000000" w14:paraId="7E2D57AA"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C96BD0" w14:textId="77777777" w:rsidR="00000000" w:rsidRDefault="0042072A">
            <w:pPr>
              <w:jc w:val="center"/>
            </w:pPr>
            <w:r>
              <w:t>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3A096B" w14:textId="77777777" w:rsidR="00000000" w:rsidRDefault="0042072A">
            <w:r>
              <w:t>Berilgan veksel va obligatsiyalar evaziga qisqa muddatli qarz olinishi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881546" w14:textId="77777777" w:rsidR="00000000" w:rsidRDefault="0042072A">
            <w:pPr>
              <w:jc w:val="center"/>
            </w:pPr>
            <w:r>
              <w:t>5110-5530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A5229A" w14:textId="77777777" w:rsidR="00000000" w:rsidRDefault="0042072A">
            <w:pPr>
              <w:jc w:val="center"/>
            </w:pPr>
            <w:r>
              <w:t>6830-6840</w:t>
            </w:r>
          </w:p>
        </w:tc>
      </w:tr>
      <w:tr w:rsidR="00000000" w14:paraId="403995E6" w14:textId="77777777">
        <w:trPr>
          <w:divId w:val="201144951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C89205A" w14:textId="77777777" w:rsidR="00000000" w:rsidRDefault="0042072A">
            <w:pPr>
              <w:jc w:val="center"/>
            </w:pPr>
            <w:r>
              <w:t>7.</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AADF75" w14:textId="77777777" w:rsidR="00000000" w:rsidRDefault="0042072A">
            <w:r>
              <w:t xml:space="preserve">Berilgan </w:t>
            </w:r>
            <w:r>
              <w:t>veksel va obligatsiyalar qoplanishi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4B5F45" w14:textId="77777777" w:rsidR="00000000" w:rsidRDefault="0042072A">
            <w:pPr>
              <w:jc w:val="center"/>
            </w:pPr>
            <w:r>
              <w:t>6830-6840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92DD1D" w14:textId="77777777" w:rsidR="00000000" w:rsidRDefault="0042072A">
            <w:pPr>
              <w:jc w:val="center"/>
            </w:pPr>
            <w:r>
              <w:t>5110-5530</w:t>
            </w:r>
          </w:p>
        </w:tc>
      </w:tr>
    </w:tbl>
    <w:p w14:paraId="7C3875D6" w14:textId="77777777" w:rsidR="00000000" w:rsidRDefault="0042072A">
      <w:pPr>
        <w:shd w:val="clear" w:color="auto" w:fill="FFFFFF"/>
        <w:jc w:val="center"/>
        <w:divId w:val="1997680383"/>
        <w:rPr>
          <w:rFonts w:eastAsia="Times New Roman"/>
          <w:b/>
          <w:bCs/>
          <w:color w:val="000080"/>
        </w:rPr>
      </w:pPr>
      <w:r>
        <w:rPr>
          <w:rStyle w:val="a6"/>
          <w:rFonts w:eastAsia="Times New Roman"/>
          <w:color w:val="000080"/>
        </w:rPr>
        <w:t>Boshqa joriy kreditorlik qarzlar (6900)</w:t>
      </w:r>
    </w:p>
    <w:p w14:paraId="1D0D986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297. Boshqa kreditorlar bilan operatsiyalar bo‘yicha joriy qarzlar to‘g‘risidagi </w:t>
      </w:r>
      <w:r>
        <w:rPr>
          <w:rFonts w:eastAsia="Times New Roman"/>
          <w:color w:val="000000"/>
        </w:rPr>
        <w:t>axborotlarni umumlashtirish quyidagi hisobvaraqlarda amalga oshiriladi:</w:t>
      </w:r>
    </w:p>
    <w:p w14:paraId="2D9CF62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6910 “To‘lanadigan operativ ijara”;</w:t>
      </w:r>
    </w:p>
    <w:p w14:paraId="799BC8E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6920 “Hisoblangan foizlar”;</w:t>
      </w:r>
    </w:p>
    <w:p w14:paraId="6877092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6930 “Royalti bo‘yicha qarzlar”;</w:t>
      </w:r>
    </w:p>
    <w:p w14:paraId="39A60E4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6940 “Kafolatlar bo‘yicha qarzlar”;</w:t>
      </w:r>
    </w:p>
    <w:p w14:paraId="327EAB1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6950 “Uzoq muddatli majburiyatlar — joriy qismi”;</w:t>
      </w:r>
    </w:p>
    <w:p w14:paraId="4076370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w:t>
      </w:r>
      <w:r>
        <w:rPr>
          <w:rFonts w:eastAsia="Times New Roman"/>
          <w:color w:val="000000"/>
        </w:rPr>
        <w:t>960 “Da’volar bo‘yicha to‘lovlar”;</w:t>
      </w:r>
    </w:p>
    <w:p w14:paraId="122A88D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6970 “Hisobdor shaxslarga bo‘lgan qarzlar”;</w:t>
      </w:r>
    </w:p>
    <w:p w14:paraId="04D0BD3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6990 “Boshqa majburiyatlar”.</w:t>
      </w:r>
    </w:p>
    <w:p w14:paraId="56F8567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298. 6910 “To‘lanadigan operativ ijara” hisobvarag‘ida tashkilotning operativ ijara bo‘yicha ijaraga beruvchi oldidagi majburiyati aks ettiriladi. H</w:t>
      </w:r>
      <w:r>
        <w:rPr>
          <w:rFonts w:eastAsia="Times New Roman"/>
          <w:color w:val="000000"/>
        </w:rPr>
        <w:t>isoblangan ijara summasi 6910 “To‘lanadigan operativ ijara” hisobvarag‘ining kreditida, ijaraga beruvchiga to‘langan summa esa ushbu hisobvaraqning debetida aks ettiriladi.</w:t>
      </w:r>
    </w:p>
    <w:p w14:paraId="101967B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6910 “To‘lanadigan operativ ijara” hisobvarag‘i bo‘yicha analitik hisob har bir ope</w:t>
      </w:r>
      <w:r>
        <w:rPr>
          <w:rFonts w:eastAsia="Times New Roman"/>
          <w:color w:val="000000"/>
        </w:rPr>
        <w:t>rativ ijara shartnomasi bo‘yicha alohida yuritiladi.</w:t>
      </w:r>
    </w:p>
    <w:p w14:paraId="39AC036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299. 6920 “Hisoblangan foizlar” hisobvarag‘ida kreditorlar tomonidan berilgan qarzlar va kreditlar bo‘yicha hisoblangan foizlar aks ettiriladi. To‘lanishi lozim bo‘lgan foizlar bo‘yicha hisoblangan summa</w:t>
      </w:r>
      <w:r>
        <w:rPr>
          <w:rFonts w:eastAsia="Times New Roman"/>
          <w:color w:val="000000"/>
        </w:rPr>
        <w:t>lar 6920 “Hisoblangan foizlar” hisobvarag‘ining kreditida, foizlar bo‘yicha qarzlarni to‘lash esa ushbu hisobvaraqning debetida aks ettiriladi.</w:t>
      </w:r>
    </w:p>
    <w:p w14:paraId="170BB4A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6920 </w:t>
      </w:r>
      <w:r>
        <w:rPr>
          <w:rFonts w:eastAsia="Times New Roman"/>
          <w:color w:val="000000"/>
        </w:rPr>
        <w:t>“Hisoblangan foizlar” hisobvarag‘i bo‘yicha analitik hisob har bir kreditor bo‘yicha alohida yuritiladi.</w:t>
      </w:r>
    </w:p>
    <w:p w14:paraId="371D440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300. 6930 “Royalti bo‘yicha qarzlar” hisobvarag‘ida tashkilotning boshqa tashkilotlardan foydalanish uchun aktivlarning olinishi natijasida vujudga kel</w:t>
      </w:r>
      <w:r>
        <w:rPr>
          <w:rFonts w:eastAsia="Times New Roman"/>
          <w:color w:val="000000"/>
        </w:rPr>
        <w:t>gan royalti to‘lovlari bo‘yicha tashkilotning majburiyatlari hisobga olinadi. Royalti bo‘yicha hisoblangan qarzlar 6930 “Royalti bo‘yicha qarzlar” hisobvarag‘ining kreditida xarajatlarni hisobga oluvchi hisobvaraqlar bilan bog‘langan holda aks ettiriladi.</w:t>
      </w:r>
    </w:p>
    <w:p w14:paraId="78C79B9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6930 “Royalti bo‘yicha qarzlar” hisobvarag‘i bo‘yicha analitik hisob har bir kreditor bo‘yicha alohida yuritiladi.</w:t>
      </w:r>
    </w:p>
    <w:p w14:paraId="1CA871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301. 6940 “Kafolatlar bo‘yicha qarzlar” hisobvarag‘ida tashkilotning sotilgan mahsulotlarga kafolatli xizmat ko‘rsatish bo‘yicha xaridorlar o</w:t>
      </w:r>
      <w:r>
        <w:rPr>
          <w:rFonts w:eastAsia="Times New Roman"/>
          <w:color w:val="000000"/>
        </w:rPr>
        <w:t>ldidagi majburiyatlari aks ettiriladi. Agar tashkilot mahsulotini sotish vaqtida xaridorga kafolatli muddat bersa, ushbu majburiyat butun kafolat muddati davomida mavjud bo‘ladi. Kafolat summasi mahsulot sotish amalga oshirilgan davrda xarajatlarni hisobga</w:t>
      </w:r>
      <w:r>
        <w:rPr>
          <w:rFonts w:eastAsia="Times New Roman"/>
          <w:color w:val="000000"/>
        </w:rPr>
        <w:t xml:space="preserve"> oluvchi hisobvaraqlarning debetida aks ettiriladi. Tashkilot o‘z tajribasidan kelib chiqqan holda, kelgusi davrlarga beriladigan kafolat summasi qanchaga to‘g‘ri kelishi, ya’ni tovar yoki xizmatning bir birligiga to‘g‘ri keladigan o‘rtacha xizmat qiymatin</w:t>
      </w:r>
      <w:r>
        <w:rPr>
          <w:rFonts w:eastAsia="Times New Roman"/>
          <w:color w:val="000000"/>
        </w:rPr>
        <w:t>i hisoblab chiqishi va ushbu summani 6940 “Kafolatlar bo‘yicha qarzlar” hisobvarag‘ining kreditida xarajatlarni hisobga oluvchi hisobvaraqlar bilan bog‘langan holda aks ettirishi mumkin.</w:t>
      </w:r>
    </w:p>
    <w:p w14:paraId="050BBC3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6940 “Kafolatlar bo‘yicha qarzlar” hisobvarag‘i bo‘yicha analitik his</w:t>
      </w:r>
      <w:r>
        <w:rPr>
          <w:rFonts w:eastAsia="Times New Roman"/>
          <w:color w:val="000000"/>
        </w:rPr>
        <w:t>ob kafolat bilan sotilgan xar bir mahsulot, ish va xizmatlarning turlari bo‘yicha alohida yuritiladi.</w:t>
      </w:r>
    </w:p>
    <w:p w14:paraId="2E4092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302. 6950 “Uzoq muddatli majburiyatlar — joriy qismi” hisobvarag‘ida 12 oy davomida to‘lanishi lozim bo‘lgan uzoq muddatli qarz majburiyatlarining joriy q</w:t>
      </w:r>
      <w:r>
        <w:rPr>
          <w:rFonts w:eastAsia="Times New Roman"/>
          <w:color w:val="000000"/>
        </w:rPr>
        <w:t>ismi aks ettiriladi. Uzoq muddatli majburiyatlar joriy qismga o‘tkazilganda 6950 “Uzoq muddatli majburiyatlar — joriy qismi” hisobvarag‘i to‘lanadigan summaga uzoq muddatli majburiyatlarni hisobga oluvchi hisobvaraqlar bilan bog‘langan holda kreditlanadi v</w:t>
      </w:r>
      <w:r>
        <w:rPr>
          <w:rFonts w:eastAsia="Times New Roman"/>
          <w:color w:val="000000"/>
        </w:rPr>
        <w:t>a uzoq muddatli majburiyatlarning boshlang‘ich summasini kamaytiradi. Shuningdek, ushbu hisobvaraqda moliyaviy ijara bo‘yicha ijaraga beruvchi oldidagi uzoq muddatli majburiyatlarning joriy qismi ham aks ettiriladi.</w:t>
      </w:r>
    </w:p>
    <w:p w14:paraId="7E4110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6950 “Uzoq muddatli majburiyatlar — jori</w:t>
      </w:r>
      <w:r>
        <w:rPr>
          <w:rFonts w:eastAsia="Times New Roman"/>
          <w:color w:val="000000"/>
        </w:rPr>
        <w:t>y qismi” hisobvarag‘i bo‘yicha analitik hisob uzoq muddatli majburiyatlarning turlari, qaytarilish muddatlari bo‘yicha O‘zbekiston Respublikasi hududidagi va uning tashqarisidagi uzoq muddatli majburiyatlarni ajratgan holda alohida yuritiladi.</w:t>
      </w:r>
    </w:p>
    <w:p w14:paraId="211EA8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303. 6960 “D</w:t>
      </w:r>
      <w:r>
        <w:rPr>
          <w:rFonts w:eastAsia="Times New Roman"/>
          <w:color w:val="000000"/>
        </w:rPr>
        <w:t>a’volar bo‘yicha to‘lovlar” hisobvarag‘i xaridorlar, buyurtmachilar va boshqa tashkilotlar tomonidan bildirilgan da’volar, shuningdek, tan olingan (yoki e’tirof etilgan) jarimalar, penyalar va neustoykalar bo‘yicha tashkilotning qarzi to‘g‘risidagi ma’lumo</w:t>
      </w:r>
      <w:r>
        <w:rPr>
          <w:rFonts w:eastAsia="Times New Roman"/>
          <w:color w:val="000000"/>
        </w:rPr>
        <w:t>tlarni umumlashtirish uchun foydalaniladi. Da’volar asosan shartnoma majburiyatlarini bajarmaganlikdan kelib chiqib, 6960 “Da’volar bo‘yicha to‘lovlar” hisobvarag‘ining kreditida xarajatlarni hisobga oluvchi hisobvaraqlar bilan bog‘langan holda aks ettiril</w:t>
      </w:r>
      <w:r>
        <w:rPr>
          <w:rFonts w:eastAsia="Times New Roman"/>
          <w:color w:val="000000"/>
        </w:rPr>
        <w:t>adi.</w:t>
      </w:r>
    </w:p>
    <w:p w14:paraId="30386D0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304. 6960 “Da’volar bo‘yicha to‘lovlar” hisobvarag‘i bo‘yicha analitik hisob har bir kreditor va da’vo bo‘yicha alohida yuritiladi.</w:t>
      </w:r>
    </w:p>
    <w:p w14:paraId="7FBB6A0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305. 6970 “Hisobdor shaxslarga bo‘lgan qarzlar” hisobvarag‘i tashkilot ishchilariga ma’muriy-xo‘jalik va operatsion xar</w:t>
      </w:r>
      <w:r>
        <w:rPr>
          <w:rFonts w:eastAsia="Times New Roman"/>
          <w:color w:val="000000"/>
        </w:rPr>
        <w:t>ajatlar, shuningdek, xizmat safarlari uchun berilgan hisobdorlik summalari bilan haqiqiy sarflangan summalari o‘rtasidagi farq natijasida kelib chiqadigan qarzlar to‘g‘risidagi ma’lumotlarni umumlashtirish uchun foydalaniladi.</w:t>
      </w:r>
    </w:p>
    <w:p w14:paraId="53DF692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306. Agar sarflangan summa hi</w:t>
      </w:r>
      <w:r>
        <w:rPr>
          <w:rFonts w:eastAsia="Times New Roman"/>
          <w:color w:val="000000"/>
        </w:rPr>
        <w:t>sobdorlik bo‘yicha berilgan summadan oshsa, tashkilotning hisobdor shaxs oldidagi qarzi vujudga keladi va ushbu summa 6970 “Hisobdor shaxslarga bo‘lgan qarzlar” hisobvarag‘ining kreditida ko‘rsatiladi.</w:t>
      </w:r>
    </w:p>
    <w:p w14:paraId="3CD108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6970 “Hisobdor shaxslarga bo‘lgan qarzlar” hisobvarag‘</w:t>
      </w:r>
      <w:r>
        <w:rPr>
          <w:rFonts w:eastAsia="Times New Roman"/>
          <w:color w:val="000000"/>
        </w:rPr>
        <w:t>i bo‘yicha analitik hisob hisobdor shaxslarning har biri bo‘yicha alohida yuritiladi.</w:t>
      </w:r>
    </w:p>
    <w:p w14:paraId="3A2EDE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307. 6990 “Boshqa majburiyatlar” hisobvarag‘i notijorat operatsiyalar bo‘yicha jismoniy va yuridik shaxslar (o‘quv yurtlari, ilmiy tashkilotlar va boshqalar) oldidagi sud</w:t>
      </w:r>
      <w:r>
        <w:rPr>
          <w:rFonts w:eastAsia="Times New Roman"/>
          <w:color w:val="000000"/>
        </w:rPr>
        <w:t xml:space="preserve"> organlarining ijroiya hujjatlari yoki qarorlari asosida tashkilot ishchilarining ish haqidan turli tashkilot va alohida shaxslar foydasiga ushlab qolingan summalar bo‘yicha tashkilotning joriy majburiyatlari aks ettiriladi.</w:t>
      </w:r>
    </w:p>
    <w:p w14:paraId="331E61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308. 6990 “Boshqa majburiyatlar</w:t>
      </w:r>
      <w:r>
        <w:rPr>
          <w:rFonts w:eastAsia="Times New Roman"/>
          <w:color w:val="000000"/>
        </w:rPr>
        <w:t>” hisobvarag‘i bo‘yicha analitik hisob boshqa majburiyatlarning har bir turi bo‘yicha alohida yuritiladi.</w:t>
      </w:r>
    </w:p>
    <w:p w14:paraId="2F8CAE9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309. Boshqa kreditorlarga bo‘lgan qarzlarni hisobga oluvchi hisobvaraqlarning (6900) boshqa hisobvaraqlar bilan bog‘lanishiga quyidagilar misol bo‘lis</w:t>
      </w:r>
      <w:r>
        <w:rPr>
          <w:rFonts w:eastAsia="Times New Roman"/>
          <w:color w:val="000000"/>
        </w:rPr>
        <w:t>hi mumkin:</w:t>
      </w:r>
    </w:p>
    <w:tbl>
      <w:tblPr>
        <w:tblW w:w="5000" w:type="pct"/>
        <w:tblLook w:val="04A0" w:firstRow="1" w:lastRow="0" w:firstColumn="1" w:lastColumn="0" w:noHBand="0" w:noVBand="1"/>
      </w:tblPr>
      <w:tblGrid>
        <w:gridCol w:w="454"/>
        <w:gridCol w:w="5306"/>
        <w:gridCol w:w="1832"/>
        <w:gridCol w:w="2031"/>
      </w:tblGrid>
      <w:tr w:rsidR="00000000" w14:paraId="1460C0F6" w14:textId="77777777">
        <w:trPr>
          <w:divId w:val="179112411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313042A" w14:textId="77777777" w:rsidR="00000000" w:rsidRDefault="0042072A">
            <w:pPr>
              <w:jc w:val="center"/>
            </w:pPr>
            <w:r>
              <w:rPr>
                <w:b/>
                <w:bCs/>
              </w:rPr>
              <w:t>T/r</w:t>
            </w:r>
          </w:p>
        </w:tc>
        <w:tc>
          <w:tcPr>
            <w:tcW w:w="27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939E44" w14:textId="77777777" w:rsidR="00000000" w:rsidRDefault="0042072A">
            <w:pPr>
              <w:jc w:val="center"/>
            </w:pPr>
            <w:r>
              <w:rPr>
                <w:b/>
                <w:bCs/>
              </w:rPr>
              <w:t>Xo‘jalik operatsiyalarining mazmuni</w:t>
            </w:r>
          </w:p>
        </w:tc>
        <w:tc>
          <w:tcPr>
            <w:tcW w:w="20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2B7CD4" w14:textId="77777777" w:rsidR="00000000" w:rsidRDefault="0042072A">
            <w:pPr>
              <w:jc w:val="center"/>
            </w:pPr>
            <w:r>
              <w:rPr>
                <w:b/>
                <w:bCs/>
              </w:rPr>
              <w:t>Hisobvaraqlarning bog‘lanishi</w:t>
            </w:r>
          </w:p>
        </w:tc>
      </w:tr>
      <w:tr w:rsidR="00000000" w14:paraId="6F45BDE3" w14:textId="77777777">
        <w:trPr>
          <w:divId w:val="17911241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D75F3A"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76D2750"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89E97B" w14:textId="77777777" w:rsidR="00000000" w:rsidRDefault="0042072A">
            <w:pPr>
              <w:jc w:val="center"/>
            </w:pPr>
            <w:r>
              <w:rPr>
                <w:b/>
                <w:bCs/>
              </w:rPr>
              <w:t>Debet</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CEB6C1" w14:textId="77777777" w:rsidR="00000000" w:rsidRDefault="0042072A">
            <w:pPr>
              <w:jc w:val="center"/>
            </w:pPr>
            <w:r>
              <w:rPr>
                <w:b/>
                <w:bCs/>
              </w:rPr>
              <w:t>Kredit</w:t>
            </w:r>
          </w:p>
        </w:tc>
      </w:tr>
      <w:tr w:rsidR="00000000" w14:paraId="2879B4AB"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92A683" w14:textId="77777777" w:rsidR="00000000" w:rsidRDefault="0042072A">
            <w:pPr>
              <w:jc w:val="center"/>
            </w:pPr>
            <w:r>
              <w:t>1.</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0AC72E" w14:textId="77777777" w:rsidR="00000000" w:rsidRDefault="0042072A">
            <w:r>
              <w:t>Operativ ijara bo‘yicha foiz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881684" w14:textId="77777777" w:rsidR="00000000" w:rsidRDefault="0042072A">
            <w:pPr>
              <w:jc w:val="center"/>
            </w:pPr>
            <w:r>
              <w:t>Xarajatlarni hisobga oluvchi hisobvaraqlar</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D48186" w14:textId="77777777" w:rsidR="00000000" w:rsidRDefault="0042072A">
            <w:pPr>
              <w:jc w:val="center"/>
            </w:pPr>
            <w:r>
              <w:t>6910</w:t>
            </w:r>
          </w:p>
        </w:tc>
      </w:tr>
      <w:tr w:rsidR="00000000" w14:paraId="12059AF4"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14DD6F" w14:textId="77777777" w:rsidR="00000000" w:rsidRDefault="0042072A">
            <w:pPr>
              <w:jc w:val="center"/>
            </w:pPr>
            <w:r>
              <w:t>2.</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7FD8F2" w14:textId="77777777" w:rsidR="00000000" w:rsidRDefault="0042072A">
            <w:r>
              <w:t xml:space="preserve">Operativ </w:t>
            </w:r>
            <w:r>
              <w:t>ijara bo‘yicha qarz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B28BCA" w14:textId="77777777" w:rsidR="00000000" w:rsidRDefault="0042072A">
            <w:pPr>
              <w:jc w:val="center"/>
            </w:pPr>
            <w:r>
              <w:t>6910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A98FFC" w14:textId="77777777" w:rsidR="00000000" w:rsidRDefault="0042072A">
            <w:pPr>
              <w:jc w:val="center"/>
            </w:pPr>
            <w:r>
              <w:t>5010-5530</w:t>
            </w:r>
          </w:p>
        </w:tc>
      </w:tr>
      <w:tr w:rsidR="00000000" w14:paraId="25B7E232"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164566" w14:textId="77777777" w:rsidR="00000000" w:rsidRDefault="0042072A">
            <w:pPr>
              <w:jc w:val="center"/>
            </w:pPr>
            <w:r>
              <w:t>3.</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71542F" w14:textId="77777777" w:rsidR="00000000" w:rsidRDefault="0042072A">
            <w:r>
              <w:t>Moliyaviy ijara bo‘yicha foiz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B79245" w14:textId="77777777" w:rsidR="00000000" w:rsidRDefault="0042072A">
            <w:pPr>
              <w:jc w:val="center"/>
            </w:pPr>
            <w:r>
              <w:t>9610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73635E" w14:textId="77777777" w:rsidR="00000000" w:rsidRDefault="0042072A">
            <w:pPr>
              <w:jc w:val="center"/>
            </w:pPr>
            <w:r>
              <w:t>6920</w:t>
            </w:r>
          </w:p>
        </w:tc>
      </w:tr>
      <w:tr w:rsidR="00000000" w14:paraId="79A3DF36"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6D51DD" w14:textId="77777777" w:rsidR="00000000" w:rsidRDefault="0042072A">
            <w:pPr>
              <w:jc w:val="center"/>
            </w:pPr>
            <w:r>
              <w:t>4.</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EA3983" w14:textId="77777777" w:rsidR="00000000" w:rsidRDefault="0042072A">
            <w:r>
              <w:t>Qarzlar bo‘yicha foizlar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AD5991" w14:textId="77777777" w:rsidR="00000000" w:rsidRDefault="0042072A">
            <w:pPr>
              <w:jc w:val="center"/>
            </w:pPr>
            <w:r>
              <w:t>9610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51D6A2" w14:textId="77777777" w:rsidR="00000000" w:rsidRDefault="0042072A">
            <w:pPr>
              <w:jc w:val="center"/>
            </w:pPr>
            <w:r>
              <w:t>6920</w:t>
            </w:r>
          </w:p>
        </w:tc>
      </w:tr>
      <w:tr w:rsidR="00000000" w14:paraId="1D013F6B"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B71D12" w14:textId="77777777" w:rsidR="00000000" w:rsidRDefault="0042072A">
            <w:pPr>
              <w:jc w:val="center"/>
            </w:pPr>
            <w:r>
              <w:t>5.</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E2F827" w14:textId="77777777" w:rsidR="00000000" w:rsidRDefault="0042072A">
            <w:r>
              <w:t>Qarzlar bo‘yicha hisoblangan foizlar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56EE59" w14:textId="77777777" w:rsidR="00000000" w:rsidRDefault="0042072A">
            <w:pPr>
              <w:jc w:val="center"/>
            </w:pPr>
            <w:r>
              <w:t>6920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02A1AD" w14:textId="77777777" w:rsidR="00000000" w:rsidRDefault="0042072A">
            <w:pPr>
              <w:jc w:val="center"/>
            </w:pPr>
            <w:r>
              <w:t>5110-5530</w:t>
            </w:r>
          </w:p>
        </w:tc>
      </w:tr>
      <w:tr w:rsidR="00000000" w14:paraId="381AD926"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EAAFFB" w14:textId="77777777" w:rsidR="00000000" w:rsidRDefault="0042072A">
            <w:pPr>
              <w:jc w:val="center"/>
            </w:pPr>
            <w:r>
              <w:t>6.</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6E0E4B" w14:textId="77777777" w:rsidR="00000000" w:rsidRDefault="0042072A">
            <w:r>
              <w:t xml:space="preserve">Royalti </w:t>
            </w:r>
            <w:r>
              <w:t>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27327B" w14:textId="77777777" w:rsidR="00000000" w:rsidRDefault="0042072A">
            <w:pPr>
              <w:jc w:val="center"/>
            </w:pPr>
            <w:r>
              <w:t>9690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C86D6E" w14:textId="77777777" w:rsidR="00000000" w:rsidRDefault="0042072A">
            <w:pPr>
              <w:jc w:val="center"/>
            </w:pPr>
            <w:r>
              <w:t>6930</w:t>
            </w:r>
          </w:p>
        </w:tc>
      </w:tr>
      <w:tr w:rsidR="00000000" w14:paraId="3690ECB3"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094584" w14:textId="77777777" w:rsidR="00000000" w:rsidRDefault="0042072A">
            <w:pPr>
              <w:jc w:val="center"/>
            </w:pPr>
            <w:r>
              <w:t>7.</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BCDA6D" w14:textId="77777777" w:rsidR="00000000" w:rsidRDefault="0042072A">
            <w:r>
              <w:t>Hisoblangan royalti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148302" w14:textId="77777777" w:rsidR="00000000" w:rsidRDefault="0042072A">
            <w:pPr>
              <w:jc w:val="center"/>
            </w:pPr>
            <w:r>
              <w:t>6930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F29D7F" w14:textId="77777777" w:rsidR="00000000" w:rsidRDefault="0042072A">
            <w:pPr>
              <w:jc w:val="center"/>
            </w:pPr>
            <w:r>
              <w:t>5110-5530</w:t>
            </w:r>
          </w:p>
        </w:tc>
      </w:tr>
      <w:tr w:rsidR="00000000" w14:paraId="7F31194B"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D56784" w14:textId="77777777" w:rsidR="00000000" w:rsidRDefault="0042072A">
            <w:pPr>
              <w:jc w:val="center"/>
            </w:pPr>
            <w:r>
              <w:t>8.</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F120A6" w14:textId="77777777" w:rsidR="00000000" w:rsidRDefault="0042072A">
            <w:r>
              <w:t>Kafolatli xizmat bo‘yicha qarz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7E5725" w14:textId="77777777" w:rsidR="00000000" w:rsidRDefault="0042072A">
            <w:pPr>
              <w:jc w:val="center"/>
            </w:pPr>
            <w:r>
              <w:t>9430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E21449" w14:textId="77777777" w:rsidR="00000000" w:rsidRDefault="0042072A">
            <w:pPr>
              <w:jc w:val="center"/>
            </w:pPr>
            <w:r>
              <w:t>6940</w:t>
            </w:r>
          </w:p>
        </w:tc>
      </w:tr>
      <w:tr w:rsidR="00000000" w14:paraId="0D2BF885"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A45E37" w14:textId="77777777" w:rsidR="00000000" w:rsidRDefault="0042072A">
            <w:pPr>
              <w:jc w:val="center"/>
            </w:pPr>
            <w:r>
              <w:t>9.</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BF2325" w14:textId="77777777" w:rsidR="00000000" w:rsidRDefault="0042072A">
            <w:r>
              <w:t>Kafolatli xizmat bo‘yicha haqiqiy xarajatlar hisobdan chiqarilishi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B42101" w14:textId="77777777" w:rsidR="00000000" w:rsidRDefault="0042072A">
            <w:pPr>
              <w:jc w:val="center"/>
            </w:pPr>
            <w:r>
              <w:t>6940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62DFAF" w14:textId="77777777" w:rsidR="00000000" w:rsidRDefault="0042072A">
            <w:pPr>
              <w:jc w:val="center"/>
            </w:pPr>
            <w:r>
              <w:t xml:space="preserve">Xarajatlarni hisobga oluvchi hisobvaraqlar </w:t>
            </w:r>
          </w:p>
        </w:tc>
      </w:tr>
      <w:tr w:rsidR="00000000" w14:paraId="1AD91940"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E9C5C7" w14:textId="77777777" w:rsidR="00000000" w:rsidRDefault="0042072A">
            <w:pPr>
              <w:jc w:val="center"/>
            </w:pPr>
            <w:r>
              <w:t>10.</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555DBA" w14:textId="77777777" w:rsidR="00000000" w:rsidRDefault="0042072A">
            <w:r>
              <w:t>Uzoq muddatli majburiyatlarning joriy qismga o‘tkazilishi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F97AEA" w14:textId="77777777" w:rsidR="00000000" w:rsidRDefault="0042072A">
            <w:pPr>
              <w:jc w:val="center"/>
            </w:pPr>
            <w:r>
              <w:t>7810-7920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ED54C0" w14:textId="77777777" w:rsidR="00000000" w:rsidRDefault="0042072A">
            <w:pPr>
              <w:jc w:val="center"/>
            </w:pPr>
            <w:r>
              <w:t>6950</w:t>
            </w:r>
          </w:p>
        </w:tc>
      </w:tr>
      <w:tr w:rsidR="00000000" w14:paraId="2F06BAB6"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AA7B61" w14:textId="77777777" w:rsidR="00000000" w:rsidRDefault="0042072A">
            <w:pPr>
              <w:jc w:val="center"/>
            </w:pPr>
            <w:r>
              <w:t>11.</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4BE485" w14:textId="77777777" w:rsidR="00000000" w:rsidRDefault="0042072A">
            <w:r>
              <w:t>Uzoq muddatli majburiyatlarning joriy qismi bo‘yicha to‘lov amalga oshirilishi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8AA992" w14:textId="77777777" w:rsidR="00000000" w:rsidRDefault="0042072A">
            <w:pPr>
              <w:jc w:val="center"/>
            </w:pPr>
            <w:r>
              <w:t>6950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98050E" w14:textId="77777777" w:rsidR="00000000" w:rsidRDefault="0042072A">
            <w:pPr>
              <w:jc w:val="center"/>
            </w:pPr>
            <w:r>
              <w:t>5110-5530</w:t>
            </w:r>
          </w:p>
        </w:tc>
      </w:tr>
      <w:tr w:rsidR="00000000" w14:paraId="6D753DEC"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359CAE" w14:textId="77777777" w:rsidR="00000000" w:rsidRDefault="0042072A">
            <w:pPr>
              <w:jc w:val="center"/>
            </w:pPr>
            <w:r>
              <w:t>12.</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C87A68" w14:textId="77777777" w:rsidR="00000000" w:rsidRDefault="0042072A">
            <w:r>
              <w:t xml:space="preserve">Tan </w:t>
            </w:r>
            <w:r>
              <w:t>olingan da’volar (xatolar, yo‘ldagi kamomad, mahsulot sifatining muvofiq kelmasligi va boshqalar) bo‘yicha qarzlar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0CAE4B" w14:textId="77777777" w:rsidR="00000000" w:rsidRDefault="0042072A">
            <w:pPr>
              <w:jc w:val="center"/>
            </w:pPr>
            <w:r>
              <w:t>9430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8723CD" w14:textId="77777777" w:rsidR="00000000" w:rsidRDefault="0042072A">
            <w:pPr>
              <w:jc w:val="center"/>
            </w:pPr>
            <w:r>
              <w:t>6960</w:t>
            </w:r>
          </w:p>
        </w:tc>
      </w:tr>
      <w:tr w:rsidR="00000000" w14:paraId="03087AB3"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D56764" w14:textId="77777777" w:rsidR="00000000" w:rsidRDefault="0042072A">
            <w:pPr>
              <w:jc w:val="center"/>
            </w:pPr>
            <w:r>
              <w:t>13.</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EC4D75" w14:textId="77777777" w:rsidR="00000000" w:rsidRDefault="0042072A">
            <w:r>
              <w:t>Tovar-moddiy zaxiralardagi arifmetik xatolardan kelib chiqqan da’volar bo‘yicha qarzlar (hisob-kitob hujjatlarida</w:t>
            </w:r>
            <w:r>
              <w:t>gidan haqiqatda kam yetkazib berilganda)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644B15" w14:textId="77777777" w:rsidR="00000000" w:rsidRDefault="0042072A">
            <w:pPr>
              <w:jc w:val="center"/>
            </w:pPr>
            <w:r>
              <w:t>1010-2990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A14CB4" w14:textId="77777777" w:rsidR="00000000" w:rsidRDefault="0042072A">
            <w:pPr>
              <w:jc w:val="center"/>
            </w:pPr>
            <w:r>
              <w:t>6960</w:t>
            </w:r>
          </w:p>
        </w:tc>
      </w:tr>
      <w:tr w:rsidR="00000000" w14:paraId="64CC8581"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57C851" w14:textId="77777777" w:rsidR="00000000" w:rsidRDefault="0042072A">
            <w:pPr>
              <w:jc w:val="center"/>
            </w:pPr>
            <w:r>
              <w:t>14.</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ACBA78" w14:textId="77777777" w:rsidR="00000000" w:rsidRDefault="0042072A">
            <w:r>
              <w:t>Shartnoma majburiyatlariga rioya qilmaganlik uchun jarimalar, penyalar, neustoykalar summalari bo‘yicha qarzlar (tan olingan yoki arbitraj tomonidan e’tirof etilgan hajmda) hisoblani</w:t>
            </w:r>
            <w:r>
              <w:t>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7A85DA" w14:textId="77777777" w:rsidR="00000000" w:rsidRDefault="0042072A">
            <w:pPr>
              <w:jc w:val="center"/>
            </w:pPr>
            <w:r>
              <w:t>9430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6DEA92" w14:textId="77777777" w:rsidR="00000000" w:rsidRDefault="0042072A">
            <w:pPr>
              <w:jc w:val="center"/>
            </w:pPr>
            <w:r>
              <w:t>6960</w:t>
            </w:r>
          </w:p>
        </w:tc>
      </w:tr>
      <w:tr w:rsidR="00000000" w14:paraId="0C56E973"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2A94FC" w14:textId="77777777" w:rsidR="00000000" w:rsidRDefault="0042072A">
            <w:pPr>
              <w:jc w:val="center"/>
            </w:pPr>
            <w:r>
              <w:t>15.</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A24956" w14:textId="77777777" w:rsidR="00000000" w:rsidRDefault="0042072A">
            <w:r>
              <w:t>Asosiy ishlab chiqarish, yordamchi ishlab chiqarish, umumiy ishlab chiqarish va boshqaruv ehtiyojlari, xizmat ko‘rsatuvchi xo‘jaliklarga taalluqli xarajatlarni amalga oshirganligi uchun hisobdor shaxslarga qarzlar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E42E26" w14:textId="77777777" w:rsidR="00000000" w:rsidRDefault="0042072A">
            <w:pPr>
              <w:jc w:val="center"/>
            </w:pPr>
            <w:r>
              <w:t>2010, 2310, 2510, 2710, 9420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CB53B3" w14:textId="77777777" w:rsidR="00000000" w:rsidRDefault="0042072A">
            <w:pPr>
              <w:jc w:val="center"/>
            </w:pPr>
            <w:r>
              <w:t>6970</w:t>
            </w:r>
          </w:p>
        </w:tc>
      </w:tr>
      <w:tr w:rsidR="00000000" w14:paraId="4D8AD079"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D469812" w14:textId="77777777" w:rsidR="00000000" w:rsidRDefault="0042072A">
            <w:pPr>
              <w:jc w:val="center"/>
            </w:pPr>
            <w:r>
              <w:t>16.</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44ECB1" w14:textId="77777777" w:rsidR="00000000" w:rsidRDefault="0042072A">
            <w:r>
              <w:t>Yaroqsiz mahsulot bilan bog‘liq bo‘lgan turli xarajatlar (qaytarib olib kelish va boshqa) to‘lovi uchun hisobdor shaxslarga qarzlar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390969" w14:textId="77777777" w:rsidR="00000000" w:rsidRDefault="0042072A">
            <w:pPr>
              <w:jc w:val="center"/>
            </w:pPr>
            <w:r>
              <w:t>2610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2AC315" w14:textId="77777777" w:rsidR="00000000" w:rsidRDefault="0042072A">
            <w:pPr>
              <w:jc w:val="center"/>
            </w:pPr>
            <w:r>
              <w:t>6970</w:t>
            </w:r>
          </w:p>
        </w:tc>
      </w:tr>
      <w:tr w:rsidR="00000000" w14:paraId="39FFB995"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6C959C" w14:textId="77777777" w:rsidR="00000000" w:rsidRDefault="0042072A">
            <w:pPr>
              <w:jc w:val="center"/>
            </w:pPr>
            <w:r>
              <w:t>17.</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B471D8" w14:textId="77777777" w:rsidR="00000000" w:rsidRDefault="0042072A">
            <w:r>
              <w:t xml:space="preserve">Sotib olingan tovarlar uchun hisobdor shaxslarga bo‘lgan </w:t>
            </w:r>
            <w:r>
              <w:t>qarzlar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801BB9" w14:textId="77777777" w:rsidR="00000000" w:rsidRDefault="0042072A">
            <w:pPr>
              <w:jc w:val="center"/>
            </w:pPr>
            <w:r>
              <w:t>2910-2990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B46127" w14:textId="77777777" w:rsidR="00000000" w:rsidRDefault="0042072A">
            <w:pPr>
              <w:jc w:val="center"/>
            </w:pPr>
            <w:r>
              <w:t>6970</w:t>
            </w:r>
          </w:p>
        </w:tc>
      </w:tr>
      <w:tr w:rsidR="00000000" w14:paraId="535D5990"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7F6D9C" w14:textId="77777777" w:rsidR="00000000" w:rsidRDefault="0042072A">
            <w:pPr>
              <w:jc w:val="center"/>
            </w:pPr>
            <w:r>
              <w:t>18.</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9CC368" w14:textId="77777777" w:rsidR="00000000" w:rsidRDefault="0042072A">
            <w:r>
              <w:t>Mahsulotni sotish bilan bog‘liq bo‘lgan (transport va boshqa) xarajatlarni amalga oshirganligi uchun hisobdor shaxslarga bo‘lgan qarzlar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011611" w14:textId="77777777" w:rsidR="00000000" w:rsidRDefault="0042072A">
            <w:pPr>
              <w:jc w:val="center"/>
            </w:pPr>
            <w:r>
              <w:t>9410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B8673D" w14:textId="77777777" w:rsidR="00000000" w:rsidRDefault="0042072A">
            <w:pPr>
              <w:jc w:val="center"/>
            </w:pPr>
            <w:r>
              <w:t>6970</w:t>
            </w:r>
          </w:p>
        </w:tc>
      </w:tr>
      <w:tr w:rsidR="00000000" w14:paraId="3FA85347"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41D150" w14:textId="77777777" w:rsidR="00000000" w:rsidRDefault="0042072A">
            <w:pPr>
              <w:jc w:val="center"/>
            </w:pPr>
            <w:r>
              <w:t>19.</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07C865" w14:textId="77777777" w:rsidR="00000000" w:rsidRDefault="0042072A">
            <w:r>
              <w:t>Tabiiy ofatlarning oldini olish yoki bartaraf qili</w:t>
            </w:r>
            <w:r>
              <w:t>sh bilan bog‘liq bo‘lgan turli xarajatlarning to‘lovi uchun hisobdor shaxslarga bo‘lgan qarzlar hisoblanishi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9FBED4" w14:textId="77777777" w:rsidR="00000000" w:rsidRDefault="0042072A">
            <w:pPr>
              <w:jc w:val="center"/>
            </w:pPr>
            <w:r>
              <w:t>9720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68B9B0" w14:textId="77777777" w:rsidR="00000000" w:rsidRDefault="0042072A">
            <w:pPr>
              <w:jc w:val="center"/>
            </w:pPr>
            <w:r>
              <w:t>6970</w:t>
            </w:r>
          </w:p>
        </w:tc>
      </w:tr>
      <w:tr w:rsidR="00000000" w14:paraId="054CBC93"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8FA96E" w14:textId="77777777" w:rsidR="00000000" w:rsidRDefault="0042072A">
            <w:pPr>
              <w:jc w:val="center"/>
            </w:pPr>
            <w:r>
              <w:t>20.</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63A440" w14:textId="77777777" w:rsidR="00000000" w:rsidRDefault="0042072A">
            <w:r>
              <w:t>Kapital qo‘yilmalarda turli tashkilotlar xizmatlar ko‘rsatdi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A0E313" w14:textId="77777777" w:rsidR="00000000" w:rsidRDefault="0042072A">
            <w:pPr>
              <w:jc w:val="center"/>
            </w:pPr>
            <w:r>
              <w:t>0810-0890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340FBE" w14:textId="77777777" w:rsidR="00000000" w:rsidRDefault="0042072A">
            <w:pPr>
              <w:jc w:val="center"/>
            </w:pPr>
            <w:r>
              <w:t>6990</w:t>
            </w:r>
          </w:p>
        </w:tc>
      </w:tr>
      <w:tr w:rsidR="00000000" w14:paraId="1CB17019"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EB10FE" w14:textId="77777777" w:rsidR="00000000" w:rsidRDefault="0042072A">
            <w:pPr>
              <w:jc w:val="center"/>
            </w:pPr>
            <w:r>
              <w:t>21.</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F7C5F4" w14:textId="77777777" w:rsidR="00000000" w:rsidRDefault="0042072A">
            <w:r>
              <w:t xml:space="preserve">Turli </w:t>
            </w:r>
            <w:r>
              <w:t>tashkilot va shaxslardan turli tovar-moddiy zaxiralarni sotib olindi va har xil xizmatlar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71E7D9" w14:textId="77777777" w:rsidR="00000000" w:rsidRDefault="0042072A">
            <w:pPr>
              <w:jc w:val="center"/>
            </w:pPr>
            <w:r>
              <w:t>1510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D8513E" w14:textId="77777777" w:rsidR="00000000" w:rsidRDefault="0042072A">
            <w:pPr>
              <w:jc w:val="center"/>
            </w:pPr>
            <w:r>
              <w:t>6990</w:t>
            </w:r>
          </w:p>
        </w:tc>
      </w:tr>
      <w:tr w:rsidR="00000000" w14:paraId="2D59C9A5"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2627E0" w14:textId="77777777" w:rsidR="00000000" w:rsidRDefault="0042072A">
            <w:pPr>
              <w:jc w:val="center"/>
            </w:pPr>
            <w:r>
              <w:t>22.</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D4B070" w14:textId="77777777" w:rsidR="00000000" w:rsidRDefault="0042072A">
            <w:r>
              <w:t>Turli tashkilotlar asosiy, yordamchi, umumiy ishlab chiqarish sexlari va xizmat ko‘rsatish xo‘jaliklariga xizmatlar ko‘rsatishdi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81A064" w14:textId="77777777" w:rsidR="00000000" w:rsidRDefault="0042072A">
            <w:pPr>
              <w:jc w:val="center"/>
            </w:pPr>
            <w:r>
              <w:t xml:space="preserve">2010, </w:t>
            </w:r>
            <w:r>
              <w:t>2310, 2510, 2710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F2DECB" w14:textId="77777777" w:rsidR="00000000" w:rsidRDefault="0042072A">
            <w:pPr>
              <w:jc w:val="center"/>
            </w:pPr>
            <w:r>
              <w:t>6990</w:t>
            </w:r>
          </w:p>
        </w:tc>
      </w:tr>
      <w:tr w:rsidR="00000000" w14:paraId="7B9CD240"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9985BF" w14:textId="77777777" w:rsidR="00000000" w:rsidRDefault="0042072A">
            <w:pPr>
              <w:jc w:val="center"/>
            </w:pPr>
            <w:r>
              <w:t>23.</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ACE32D" w14:textId="77777777" w:rsidR="00000000" w:rsidRDefault="0042072A">
            <w:r>
              <w:t>Yaroqsiz mahsulotni tuzatish bilan bog‘liq bo‘lgan xarajatlar bo‘yicha iste’molchilarga bo‘lgan qarz</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9419AD" w14:textId="77777777" w:rsidR="00000000" w:rsidRDefault="0042072A">
            <w:pPr>
              <w:jc w:val="center"/>
            </w:pPr>
            <w:r>
              <w:t>2610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A9E400" w14:textId="77777777" w:rsidR="00000000" w:rsidRDefault="0042072A">
            <w:pPr>
              <w:jc w:val="center"/>
            </w:pPr>
            <w:r>
              <w:t>6990</w:t>
            </w:r>
          </w:p>
        </w:tc>
      </w:tr>
      <w:tr w:rsidR="00000000" w14:paraId="0E57CD95"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A3AE3ED" w14:textId="77777777" w:rsidR="00000000" w:rsidRDefault="0042072A">
            <w:pPr>
              <w:jc w:val="center"/>
            </w:pPr>
            <w:r>
              <w:t>24.</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46CC8B" w14:textId="77777777" w:rsidR="00000000" w:rsidRDefault="0042072A">
            <w:r>
              <w:t>Boshqa shaxslardan tovarlar kelib tushdi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21DB58" w14:textId="77777777" w:rsidR="00000000" w:rsidRDefault="0042072A">
            <w:pPr>
              <w:jc w:val="center"/>
            </w:pPr>
            <w:r>
              <w:t>2910-2990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E8998E" w14:textId="77777777" w:rsidR="00000000" w:rsidRDefault="0042072A">
            <w:pPr>
              <w:jc w:val="center"/>
            </w:pPr>
            <w:r>
              <w:t>6990</w:t>
            </w:r>
          </w:p>
        </w:tc>
      </w:tr>
      <w:tr w:rsidR="00000000" w14:paraId="1D0CA602"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767D4E" w14:textId="77777777" w:rsidR="00000000" w:rsidRDefault="0042072A">
            <w:pPr>
              <w:jc w:val="center"/>
            </w:pPr>
            <w:r>
              <w:t>25.</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B211AC" w14:textId="77777777" w:rsidR="00000000" w:rsidRDefault="0042072A">
            <w:r>
              <w:t>Asosiy vositalarni hisobdan chiqarishda ko‘rsatgan x</w:t>
            </w:r>
            <w:r>
              <w:t>izmatlari uchun boshqa tashkilotlarga bo‘lgan qarz</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5CC263" w14:textId="77777777" w:rsidR="00000000" w:rsidRDefault="0042072A">
            <w:pPr>
              <w:jc w:val="center"/>
            </w:pPr>
            <w:r>
              <w:t>9210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9A0DB4" w14:textId="77777777" w:rsidR="00000000" w:rsidRDefault="0042072A">
            <w:pPr>
              <w:jc w:val="center"/>
            </w:pPr>
            <w:r>
              <w:t>6990</w:t>
            </w:r>
          </w:p>
        </w:tc>
      </w:tr>
      <w:tr w:rsidR="00000000" w14:paraId="0D790385"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49589F" w14:textId="77777777" w:rsidR="00000000" w:rsidRDefault="0042072A">
            <w:pPr>
              <w:jc w:val="center"/>
            </w:pPr>
            <w:r>
              <w:t>26.</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D98096" w14:textId="77777777" w:rsidR="00000000" w:rsidRDefault="0042072A">
            <w:r>
              <w:t>Boshqa shaxslardan pul ekvivalentlari kelib tushdi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26D680" w14:textId="77777777" w:rsidR="00000000" w:rsidRDefault="0042072A">
            <w:pPr>
              <w:jc w:val="center"/>
            </w:pPr>
            <w:r>
              <w:t>5610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FFEECC" w14:textId="77777777" w:rsidR="00000000" w:rsidRDefault="0042072A">
            <w:pPr>
              <w:jc w:val="center"/>
            </w:pPr>
            <w:r>
              <w:t>6990</w:t>
            </w:r>
          </w:p>
        </w:tc>
      </w:tr>
      <w:tr w:rsidR="00000000" w14:paraId="78833813"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88BF15" w14:textId="77777777" w:rsidR="00000000" w:rsidRDefault="0042072A">
            <w:pPr>
              <w:jc w:val="center"/>
            </w:pPr>
            <w:r>
              <w:t>27.</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178A8D" w14:textId="77777777" w:rsidR="00000000" w:rsidRDefault="0042072A">
            <w:r>
              <w:t>Boshqa shaxslardan o‘tkazmalar kelib tushdi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2B423A" w14:textId="77777777" w:rsidR="00000000" w:rsidRDefault="0042072A">
            <w:pPr>
              <w:jc w:val="center"/>
            </w:pPr>
            <w:r>
              <w:t>5710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988069" w14:textId="77777777" w:rsidR="00000000" w:rsidRDefault="0042072A">
            <w:pPr>
              <w:jc w:val="center"/>
            </w:pPr>
            <w:r>
              <w:t>6990</w:t>
            </w:r>
          </w:p>
        </w:tc>
      </w:tr>
      <w:tr w:rsidR="00000000" w14:paraId="513199EF"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0B1B60" w14:textId="77777777" w:rsidR="00000000" w:rsidRDefault="0042072A">
            <w:pPr>
              <w:jc w:val="center"/>
            </w:pPr>
            <w:r>
              <w:t>28.</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261010" w14:textId="77777777" w:rsidR="00000000" w:rsidRDefault="0042072A">
            <w:r>
              <w:t xml:space="preserve">Boshqa </w:t>
            </w:r>
            <w:r>
              <w:t>shaxslardan qimmatli qog‘ozlar sotib olindi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42F5A6" w14:textId="77777777" w:rsidR="00000000" w:rsidRDefault="0042072A">
            <w:pPr>
              <w:jc w:val="center"/>
            </w:pPr>
            <w:r>
              <w:t>0610, 5810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D6D837" w14:textId="77777777" w:rsidR="00000000" w:rsidRDefault="0042072A">
            <w:pPr>
              <w:jc w:val="center"/>
            </w:pPr>
            <w:r>
              <w:t>6990</w:t>
            </w:r>
          </w:p>
        </w:tc>
      </w:tr>
      <w:tr w:rsidR="00000000" w14:paraId="2E859ACA"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EB4B80" w14:textId="77777777" w:rsidR="00000000" w:rsidRDefault="0042072A">
            <w:pPr>
              <w:jc w:val="center"/>
            </w:pPr>
            <w:r>
              <w:t>29.</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BC59FF" w14:textId="77777777" w:rsidR="00000000" w:rsidRDefault="0042072A">
            <w:r>
              <w:t>Turli tashkilotlarning ijtimoiy soha obyektlarini saqlash bo‘yicha ko‘rsatgan xizmatlari hisoblandi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D56613" w14:textId="77777777" w:rsidR="00000000" w:rsidRDefault="0042072A">
            <w:pPr>
              <w:jc w:val="center"/>
            </w:pPr>
            <w:r>
              <w:t>2710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B9C9F5" w14:textId="77777777" w:rsidR="00000000" w:rsidRDefault="0042072A">
            <w:pPr>
              <w:jc w:val="center"/>
            </w:pPr>
            <w:r>
              <w:t>6990</w:t>
            </w:r>
          </w:p>
        </w:tc>
      </w:tr>
      <w:tr w:rsidR="00000000" w14:paraId="6AE34509" w14:textId="77777777">
        <w:trPr>
          <w:divId w:val="179112411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9008AE" w14:textId="77777777" w:rsidR="00000000" w:rsidRDefault="0042072A">
            <w:pPr>
              <w:jc w:val="center"/>
            </w:pPr>
            <w:r>
              <w:t>30.</w:t>
            </w:r>
          </w:p>
        </w:tc>
        <w:tc>
          <w:tcPr>
            <w:tcW w:w="2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A9D81F" w14:textId="77777777" w:rsidR="00000000" w:rsidRDefault="0042072A">
            <w:r>
              <w:t>Sotib olingan aksiyalarni saqlaganligi uchun depozitariyga bo‘lgan qarz hiso</w:t>
            </w:r>
            <w:r>
              <w:t xml:space="preserve">blandi </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D50019" w14:textId="77777777" w:rsidR="00000000" w:rsidRDefault="0042072A">
            <w:pPr>
              <w:jc w:val="center"/>
            </w:pPr>
            <w:r>
              <w:t>9690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7162AB" w14:textId="77777777" w:rsidR="00000000" w:rsidRDefault="0042072A">
            <w:pPr>
              <w:jc w:val="center"/>
            </w:pPr>
            <w:r>
              <w:t>6990</w:t>
            </w:r>
          </w:p>
        </w:tc>
      </w:tr>
    </w:tbl>
    <w:p w14:paraId="2BDC617B" w14:textId="77777777" w:rsidR="00000000" w:rsidRDefault="0042072A">
      <w:pPr>
        <w:shd w:val="clear" w:color="auto" w:fill="FFFFFF"/>
        <w:jc w:val="center"/>
        <w:divId w:val="1213079489"/>
        <w:rPr>
          <w:rFonts w:eastAsia="Times New Roman"/>
          <w:b/>
          <w:bCs/>
          <w:color w:val="000080"/>
        </w:rPr>
      </w:pPr>
      <w:r>
        <w:rPr>
          <w:rStyle w:val="a6"/>
          <w:rFonts w:eastAsia="Times New Roman"/>
          <w:color w:val="000080"/>
        </w:rPr>
        <w:t>2-§. Uzoq muddatli majburiyatlar</w:t>
      </w:r>
    </w:p>
    <w:p w14:paraId="4094853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310. Ushbu paragrafning hisobvaraqlari tashkilotning yuridik va jismoniy shaxslar </w:t>
      </w:r>
      <w:r>
        <w:rPr>
          <w:rFonts w:eastAsia="Times New Roman"/>
          <w:color w:val="000000"/>
        </w:rPr>
        <w:t>oldidagi uzoq muddatli majburiyatlari to‘g‘risidagi axborotlarni umumlashtirish uchun foydalaniladi.</w:t>
      </w:r>
    </w:p>
    <w:p w14:paraId="1CC7B7D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311. Ushbu paragrafdagi hisobvaraqlarda chet el valyutasidagi majburiyatlar O‘zbekiston Respublikasi buxgalteriya hisobining milliy standarti (22-sonli BHM</w:t>
      </w:r>
      <w:r>
        <w:rPr>
          <w:rFonts w:eastAsia="Times New Roman"/>
          <w:color w:val="000000"/>
        </w:rPr>
        <w:t>S) “</w:t>
      </w:r>
      <w:hyperlink r:id="rId18" w:anchor="-7271242" w:history="1">
        <w:r>
          <w:rPr>
            <w:rStyle w:val="a3"/>
            <w:rFonts w:eastAsia="Times New Roman"/>
            <w:color w:val="008080"/>
            <w:u w:val="none"/>
          </w:rPr>
          <w:t>Chet el valyutasida ifodalangan aktivlar va majburiyatlarning hisobi</w:t>
        </w:r>
      </w:hyperlink>
      <w:r>
        <w:rPr>
          <w:rFonts w:eastAsia="Times New Roman"/>
          <w:color w:val="000000"/>
        </w:rPr>
        <w:t>”ga (ro‘yxat raqami 3587, 2024-yil 19-dekabr) muvofiq hisobga olinadi.</w:t>
      </w:r>
    </w:p>
    <w:p w14:paraId="34E5A986" w14:textId="77777777" w:rsidR="00000000" w:rsidRDefault="0042072A">
      <w:pPr>
        <w:shd w:val="clear" w:color="auto" w:fill="FFFFFF"/>
        <w:jc w:val="center"/>
        <w:divId w:val="1315986899"/>
        <w:rPr>
          <w:rFonts w:eastAsia="Times New Roman"/>
          <w:b/>
          <w:bCs/>
          <w:color w:val="000080"/>
        </w:rPr>
      </w:pPr>
      <w:r>
        <w:rPr>
          <w:rStyle w:val="a6"/>
          <w:rFonts w:eastAsia="Times New Roman"/>
          <w:color w:val="000080"/>
        </w:rPr>
        <w:t xml:space="preserve">Mol yetkazib </w:t>
      </w:r>
      <w:r>
        <w:rPr>
          <w:rStyle w:val="a6"/>
          <w:rFonts w:eastAsia="Times New Roman"/>
          <w:color w:val="000080"/>
        </w:rPr>
        <w:t>beruvchilar va pudratchilarga uzoq muddatli to‘lovlar (7000)</w:t>
      </w:r>
    </w:p>
    <w:p w14:paraId="69A5466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312. Tashkilotning mol yetkazib beruvchilar va pudratchilarga qabul qilingan tovar-moddiy zaxiralar, bajarilgan ishlar, ko‘rsatilgan xizmatlar, shuningdek, yuk tashish bo‘yicha olingan xizmatlar </w:t>
      </w:r>
      <w:r>
        <w:rPr>
          <w:rFonts w:eastAsia="Times New Roman"/>
          <w:color w:val="000000"/>
        </w:rPr>
        <w:t>uchun vujudga kelgan uzoq muddatli majburiyatlari to‘g‘risidagi axborotlarni umumlashtirish quyidagi hisobvaraqlarda amalga oshiriladi:</w:t>
      </w:r>
    </w:p>
    <w:p w14:paraId="048ADD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7010 </w:t>
      </w:r>
      <w:r>
        <w:rPr>
          <w:rFonts w:eastAsia="Times New Roman"/>
          <w:color w:val="000000"/>
        </w:rPr>
        <w:t>“Mol yetkazib beruvchilar va pudratchilarga uzoq muddatli to‘lovlar”;</w:t>
      </w:r>
    </w:p>
    <w:p w14:paraId="5E64EE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7020 “ Berilgan uzoq muddatli veksellar”.</w:t>
      </w:r>
    </w:p>
    <w:p w14:paraId="611BF1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313. 7010 “Mol yetkazib beruvchilar va pudratchilarga uzoq muddatli to‘lovlar” hisobvarag‘ining kreditida haqiqatda kelib tushgan tovar-moddiy z</w:t>
      </w:r>
      <w:r>
        <w:rPr>
          <w:rFonts w:eastAsia="Times New Roman"/>
          <w:color w:val="000000"/>
        </w:rPr>
        <w:t>axiralar va boshqa aktivlar, qabul qilingan ish va xizmatlarning qiymati ushbu qiymatliklar yoki tegishli xarajatlarni hisobga oluvchi hisobvaraqlar bilan bog‘langan holda ko‘rsatiladi. Mazkur hisobvaraq bo‘yicha analitik hisob har bir mol yetkazib beruvch</w:t>
      </w:r>
      <w:r>
        <w:rPr>
          <w:rFonts w:eastAsia="Times New Roman"/>
          <w:color w:val="000000"/>
        </w:rPr>
        <w:t>ilar va pudratchilar bo‘yicha alohida yuritiladi.</w:t>
      </w:r>
    </w:p>
    <w:p w14:paraId="0814C7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314. 7020 “Berilgan uzoq muddatli</w:t>
      </w:r>
      <w:r>
        <w:rPr>
          <w:rStyle w:val="a6"/>
          <w:rFonts w:eastAsia="Times New Roman"/>
          <w:color w:val="000000"/>
        </w:rPr>
        <w:t xml:space="preserve"> </w:t>
      </w:r>
      <w:r>
        <w:rPr>
          <w:rFonts w:eastAsia="Times New Roman"/>
          <w:color w:val="000000"/>
        </w:rPr>
        <w:t>veksellar” hisobvarag‘ining kreditida sotib olingan tovar-moddiy zaxiralar va boshqa aktivlar, qabul qilingan ish va xizmatlar uchun veksellar bilan ta’minlangan uzoq mudda</w:t>
      </w:r>
      <w:r>
        <w:rPr>
          <w:rFonts w:eastAsia="Times New Roman"/>
          <w:color w:val="000000"/>
        </w:rPr>
        <w:t>tli majburiyatlar hisobga olinadi va ular qoplanish davrigacha buxgalteriya hisobida aks ettiriladi.</w:t>
      </w:r>
    </w:p>
    <w:p w14:paraId="203E368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7020 “Berilgan uzoq muddatli veksellar” hisobvarag‘i bo‘yicha analitik hisob berilgan veksellarning har bir turi bo‘yicha alohida yuritiladi.</w:t>
      </w:r>
    </w:p>
    <w:p w14:paraId="0DBDE5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315. Mol yetk</w:t>
      </w:r>
      <w:r>
        <w:rPr>
          <w:rFonts w:eastAsia="Times New Roman"/>
          <w:color w:val="000000"/>
        </w:rPr>
        <w:t xml:space="preserve">azib beruvchilarga to‘lanadigan uzoq muddatli majburiyatlar joriy qismga o‘tkazilganda 6010 “Mol yetkazib beruvchilar va pudratchilarga to‘lovlar”, 6020 “Berilgan veksellar” hisobvaraqlari kreditlanib, 7010 “Mol yetkazib beruvchilar va pudratchilarga uzoq </w:t>
      </w:r>
      <w:r>
        <w:rPr>
          <w:rFonts w:eastAsia="Times New Roman"/>
          <w:color w:val="000000"/>
        </w:rPr>
        <w:t>muddatli to‘lovlar”, 7020 “Berilgan uzoq muddatli veksellar” hisobvaraqlari debetlanadi.</w:t>
      </w:r>
    </w:p>
    <w:p w14:paraId="490EDCC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316. Mol yetkazib beruvchilar va pudratchilarga to‘lanadigan uzoq muddatli hisobvaraqlarning (7000) boshqa hisobvaraqlar bilan bog‘lanishiga quyidagilar misol bo‘lishi</w:t>
      </w:r>
      <w:r>
        <w:rPr>
          <w:rFonts w:eastAsia="Times New Roman"/>
          <w:color w:val="000000"/>
        </w:rPr>
        <w:t xml:space="preserve"> mumkin:</w:t>
      </w:r>
    </w:p>
    <w:tbl>
      <w:tblPr>
        <w:tblW w:w="5000" w:type="pct"/>
        <w:tblLook w:val="04A0" w:firstRow="1" w:lastRow="0" w:firstColumn="1" w:lastColumn="0" w:noHBand="0" w:noVBand="1"/>
      </w:tblPr>
      <w:tblGrid>
        <w:gridCol w:w="454"/>
        <w:gridCol w:w="5901"/>
        <w:gridCol w:w="1832"/>
        <w:gridCol w:w="1436"/>
      </w:tblGrid>
      <w:tr w:rsidR="00000000" w14:paraId="495E1E0D" w14:textId="77777777">
        <w:trPr>
          <w:divId w:val="550044910"/>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386C73"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A54D6C"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D97F34F" w14:textId="77777777" w:rsidR="00000000" w:rsidRDefault="0042072A">
            <w:pPr>
              <w:jc w:val="center"/>
            </w:pPr>
            <w:r>
              <w:rPr>
                <w:b/>
                <w:bCs/>
              </w:rPr>
              <w:t>Hisobvaraqlarning bog‘lanishi</w:t>
            </w:r>
          </w:p>
        </w:tc>
      </w:tr>
      <w:tr w:rsidR="00000000" w14:paraId="78E2A50A" w14:textId="77777777">
        <w:trPr>
          <w:divId w:val="5500449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3B868"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BB645E6"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A45369"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20A83A" w14:textId="77777777" w:rsidR="00000000" w:rsidRDefault="0042072A">
            <w:pPr>
              <w:jc w:val="center"/>
            </w:pPr>
            <w:r>
              <w:rPr>
                <w:b/>
                <w:bCs/>
              </w:rPr>
              <w:t>Kredit</w:t>
            </w:r>
          </w:p>
        </w:tc>
      </w:tr>
      <w:tr w:rsidR="00000000" w14:paraId="1F1011D0"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E26705"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97045A" w14:textId="77777777" w:rsidR="00000000" w:rsidRDefault="0042072A">
            <w:r>
              <w:t>Tashkilotga o‘rnatiladigan asbob-uskunalar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8EF338" w14:textId="77777777" w:rsidR="00000000" w:rsidRDefault="0042072A">
            <w:pPr>
              <w:jc w:val="center"/>
            </w:pPr>
            <w:r>
              <w:t>0710, 0720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15955D" w14:textId="77777777" w:rsidR="00000000" w:rsidRDefault="0042072A">
            <w:pPr>
              <w:jc w:val="center"/>
            </w:pPr>
            <w:r>
              <w:t>7010</w:t>
            </w:r>
          </w:p>
        </w:tc>
      </w:tr>
      <w:tr w:rsidR="00000000" w14:paraId="51133B25"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882A29"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C63950" w14:textId="77777777" w:rsidR="00000000" w:rsidRDefault="0042072A">
            <w:r>
              <w:t xml:space="preserve">Kapital </w:t>
            </w:r>
            <w:r>
              <w:t>qo‘yilmalar uchun mol yetkazib beruvchilar va pudratchilarning bajargan ishlari va ko‘rsatgan xizmatlari yuzasidan berilgan hisobvaraqlar to‘lovga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91AAC5" w14:textId="77777777" w:rsidR="00000000" w:rsidRDefault="0042072A">
            <w:pPr>
              <w:jc w:val="center"/>
            </w:pPr>
            <w:r>
              <w:t>0810-0890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513963" w14:textId="77777777" w:rsidR="00000000" w:rsidRDefault="0042072A">
            <w:pPr>
              <w:jc w:val="center"/>
            </w:pPr>
            <w:r>
              <w:t>7010</w:t>
            </w:r>
          </w:p>
        </w:tc>
      </w:tr>
      <w:tr w:rsidR="00000000" w14:paraId="3E423FBC"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D0CC69"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3ECD69" w14:textId="77777777" w:rsidR="00000000" w:rsidRDefault="0042072A">
            <w:r>
              <w:t>Mol yetkazib beruvchilardan materiallar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5AF2E3" w14:textId="77777777" w:rsidR="00000000" w:rsidRDefault="0042072A">
            <w:pPr>
              <w:jc w:val="center"/>
            </w:pPr>
            <w:r>
              <w:t>1010-1090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24BBB8" w14:textId="77777777" w:rsidR="00000000" w:rsidRDefault="0042072A">
            <w:pPr>
              <w:jc w:val="center"/>
            </w:pPr>
            <w:r>
              <w:t>7010</w:t>
            </w:r>
          </w:p>
        </w:tc>
      </w:tr>
      <w:tr w:rsidR="00000000" w14:paraId="7F11DDE9"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93EA7D"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97730F" w14:textId="77777777" w:rsidR="00000000" w:rsidRDefault="0042072A">
            <w:r>
              <w:t>Mol yetkazib beruvchilardan o‘stirishga va bo‘rdoqiga boqiladigan hayvonlar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25E263" w14:textId="77777777" w:rsidR="00000000" w:rsidRDefault="0042072A">
            <w:pPr>
              <w:jc w:val="center"/>
            </w:pPr>
            <w:r>
              <w:t>1110, 1120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6AC4EF" w14:textId="77777777" w:rsidR="00000000" w:rsidRDefault="0042072A">
            <w:pPr>
              <w:jc w:val="center"/>
            </w:pPr>
            <w:r>
              <w:t>7010</w:t>
            </w:r>
          </w:p>
        </w:tc>
      </w:tr>
      <w:tr w:rsidR="00000000" w14:paraId="3C429D16"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7B32B8"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55BF71" w14:textId="77777777" w:rsidR="00000000" w:rsidRDefault="0042072A">
            <w:r>
              <w:t>Mol yetkazib beruvchilardan turli tovar-moddiy zaxiralar kelib tushishi (1510-hisobvaraq qo‘llanilganda)</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9E42F8" w14:textId="77777777" w:rsidR="00000000" w:rsidRDefault="0042072A">
            <w:pPr>
              <w:jc w:val="center"/>
            </w:pPr>
            <w:r>
              <w:t>1510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7BF3BE" w14:textId="77777777" w:rsidR="00000000" w:rsidRDefault="0042072A">
            <w:pPr>
              <w:jc w:val="center"/>
            </w:pPr>
            <w:r>
              <w:t>7010</w:t>
            </w:r>
          </w:p>
        </w:tc>
      </w:tr>
      <w:tr w:rsidR="00000000" w14:paraId="6A68CF73"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911F65"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6E4DB0" w14:textId="77777777" w:rsidR="00000000" w:rsidRDefault="0042072A">
            <w:r>
              <w:t xml:space="preserve">Mol </w:t>
            </w:r>
            <w:r>
              <w:t>yetkazib beruvchilardan tovar-moddiy zaxiralar sotib olinganda to‘langan QQS summasi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A75DA3" w14:textId="77777777" w:rsidR="00000000" w:rsidRDefault="0042072A">
            <w:pPr>
              <w:jc w:val="center"/>
            </w:pPr>
            <w:r>
              <w:t>4410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C00411" w14:textId="77777777" w:rsidR="00000000" w:rsidRDefault="0042072A">
            <w:pPr>
              <w:jc w:val="center"/>
            </w:pPr>
            <w:r>
              <w:t>7010</w:t>
            </w:r>
          </w:p>
        </w:tc>
      </w:tr>
      <w:tr w:rsidR="00000000" w14:paraId="32EDE0E7"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EB4F5C"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505B6E" w14:textId="77777777" w:rsidR="00000000" w:rsidRDefault="0042072A">
            <w:r>
              <w:t>Tashkilot tomonidan asosiy va yordamchi ishlab chiqarish, xizmat ko‘rsatuvchi xo‘jalik, umumiy ishlab chiqarish va boshqaruv ehtiyojlari uch</w:t>
            </w:r>
            <w:r>
              <w:t>un mol yetkazib beruvchilarning bajargan ish va xizmatlari (jumladan: energiya, gaz, bug‘, suv)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D07116" w14:textId="77777777" w:rsidR="00000000" w:rsidRDefault="0042072A">
            <w:pPr>
              <w:jc w:val="center"/>
            </w:pPr>
            <w:r>
              <w:t>2010, 2310, 2510, 2710, 9420-9430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8F48F0" w14:textId="77777777" w:rsidR="00000000" w:rsidRDefault="0042072A">
            <w:pPr>
              <w:jc w:val="center"/>
            </w:pPr>
            <w:r>
              <w:t>7010</w:t>
            </w:r>
          </w:p>
        </w:tc>
      </w:tr>
      <w:tr w:rsidR="00000000" w14:paraId="2DF4E681"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D9BCDB"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2F0D94" w14:textId="77777777" w:rsidR="00000000" w:rsidRDefault="0042072A">
            <w:r>
              <w:t>Yaroqsiz mahsulotni tuzatish va kafolatli ta’mirlash bo‘yicha mol yetkazib beruvchilarning ko‘rsatgan</w:t>
            </w:r>
            <w:r>
              <w:t xml:space="preserve"> xizmatlari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28AF86" w14:textId="77777777" w:rsidR="00000000" w:rsidRDefault="0042072A">
            <w:pPr>
              <w:jc w:val="center"/>
            </w:pPr>
            <w:r>
              <w:t>2610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E26977" w14:textId="77777777" w:rsidR="00000000" w:rsidRDefault="0042072A">
            <w:pPr>
              <w:jc w:val="center"/>
            </w:pPr>
            <w:r>
              <w:t>7010</w:t>
            </w:r>
          </w:p>
        </w:tc>
      </w:tr>
      <w:tr w:rsidR="00000000" w14:paraId="7D41CCA6"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3BA866"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B81A1C" w14:textId="77777777" w:rsidR="00000000" w:rsidRDefault="0042072A">
            <w:r>
              <w:t>Kelgusi davr xarajatlariga tegishli bo‘lgan mol yetkazib beruvchilardan olingan ish va xizmatlar</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CE81D5" w14:textId="77777777" w:rsidR="00000000" w:rsidRDefault="0042072A">
            <w:pPr>
              <w:jc w:val="center"/>
            </w:pPr>
            <w:r>
              <w:t>3190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57A42B" w14:textId="77777777" w:rsidR="00000000" w:rsidRDefault="0042072A">
            <w:pPr>
              <w:jc w:val="center"/>
            </w:pPr>
            <w:r>
              <w:t>7010</w:t>
            </w:r>
          </w:p>
        </w:tc>
      </w:tr>
      <w:tr w:rsidR="00000000" w14:paraId="12AF33F0"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550400"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874C0B" w14:textId="77777777" w:rsidR="00000000" w:rsidRDefault="0042072A">
            <w:r>
              <w:t>Mol yetkazib beruvchilardan tovarlar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7D05E2" w14:textId="77777777" w:rsidR="00000000" w:rsidRDefault="0042072A">
            <w:pPr>
              <w:jc w:val="center"/>
            </w:pPr>
            <w:r>
              <w:t>2910-2990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57784F" w14:textId="77777777" w:rsidR="00000000" w:rsidRDefault="0042072A">
            <w:pPr>
              <w:jc w:val="center"/>
            </w:pPr>
            <w:r>
              <w:t>7010</w:t>
            </w:r>
          </w:p>
        </w:tc>
      </w:tr>
      <w:tr w:rsidR="00000000" w14:paraId="74D9957D"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6682B5E"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54A34B" w14:textId="77777777" w:rsidR="00000000" w:rsidRDefault="0042072A">
            <w:r>
              <w:t xml:space="preserve">Mahsulotlar, </w:t>
            </w:r>
            <w:r>
              <w:t>tovarlar, ish va xizmatlarni sotish jarayonida mol yetkazib beruvchilar va pudratchilarning ko‘rsatgan ish va xizmatlari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094E89" w14:textId="77777777" w:rsidR="00000000" w:rsidRDefault="0042072A">
            <w:pPr>
              <w:jc w:val="center"/>
            </w:pPr>
            <w:r>
              <w:t>9410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16B2E4" w14:textId="77777777" w:rsidR="00000000" w:rsidRDefault="0042072A">
            <w:pPr>
              <w:jc w:val="center"/>
            </w:pPr>
            <w:r>
              <w:t>7010</w:t>
            </w:r>
          </w:p>
        </w:tc>
      </w:tr>
      <w:tr w:rsidR="00000000" w14:paraId="0AC30D29"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48D33F" w14:textId="77777777" w:rsidR="00000000" w:rsidRDefault="0042072A">
            <w:pPr>
              <w:jc w:val="center"/>
            </w:pPr>
            <w:r>
              <w:t>12.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DCF506" w14:textId="77777777" w:rsidR="00000000" w:rsidRDefault="0042072A">
            <w:r>
              <w:t>Tabiiy ofatlarni tugatishda mol yetkazib beruvchilar va pudratchilarning xizmatlari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B0B88D" w14:textId="77777777" w:rsidR="00000000" w:rsidRDefault="0042072A">
            <w:pPr>
              <w:jc w:val="center"/>
            </w:pPr>
            <w:r>
              <w:t>9720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A4DD19" w14:textId="77777777" w:rsidR="00000000" w:rsidRDefault="0042072A">
            <w:pPr>
              <w:jc w:val="center"/>
            </w:pPr>
            <w:r>
              <w:t>7010</w:t>
            </w:r>
          </w:p>
        </w:tc>
      </w:tr>
      <w:tr w:rsidR="00000000" w14:paraId="77220D49"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7DC81C8" w14:textId="77777777" w:rsidR="00000000" w:rsidRDefault="0042072A">
            <w:pPr>
              <w:jc w:val="center"/>
            </w:pPr>
            <w:r>
              <w:t>13.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6BD615" w14:textId="77777777" w:rsidR="00000000" w:rsidRDefault="0042072A">
            <w:r>
              <w:t>Mol yetkazib beruvchi</w:t>
            </w:r>
            <w:r>
              <w:t>lar va pudratchilarning qarzlari uzoq muddatli qismdan joriy qismga hisobdan chiqarilishi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00CA5C" w14:textId="77777777" w:rsidR="00000000" w:rsidRDefault="0042072A">
            <w:pPr>
              <w:jc w:val="center"/>
            </w:pPr>
            <w:r>
              <w:t>7010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5FE006" w14:textId="77777777" w:rsidR="00000000" w:rsidRDefault="0042072A">
            <w:pPr>
              <w:jc w:val="center"/>
            </w:pPr>
            <w:r>
              <w:t>6010</w:t>
            </w:r>
          </w:p>
        </w:tc>
      </w:tr>
      <w:tr w:rsidR="00000000" w14:paraId="355DA428" w14:textId="77777777">
        <w:trPr>
          <w:divId w:val="550044910"/>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649D52" w14:textId="77777777" w:rsidR="00000000" w:rsidRDefault="0042072A">
            <w:pPr>
              <w:jc w:val="center"/>
            </w:pPr>
            <w:r>
              <w:t>14.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F43551" w14:textId="77777777" w:rsidR="00000000" w:rsidRDefault="0042072A">
            <w:r>
              <w:t>Da’vo muddati tugagan kreditorlik qarzlari hisobdan chiqarilishi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AE5F3B" w14:textId="77777777" w:rsidR="00000000" w:rsidRDefault="0042072A">
            <w:pPr>
              <w:jc w:val="center"/>
            </w:pPr>
            <w:r>
              <w:t>7010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84F7A" w14:textId="77777777" w:rsidR="00000000" w:rsidRDefault="0042072A">
            <w:pPr>
              <w:jc w:val="center"/>
            </w:pPr>
            <w:r>
              <w:t>9390</w:t>
            </w:r>
          </w:p>
        </w:tc>
      </w:tr>
    </w:tbl>
    <w:p w14:paraId="646F6C25" w14:textId="77777777" w:rsidR="00000000" w:rsidRDefault="0042072A">
      <w:pPr>
        <w:shd w:val="clear" w:color="auto" w:fill="FFFFFF"/>
        <w:jc w:val="center"/>
        <w:divId w:val="786774288"/>
        <w:rPr>
          <w:rFonts w:eastAsia="Times New Roman"/>
          <w:b/>
          <w:bCs/>
          <w:color w:val="000080"/>
        </w:rPr>
      </w:pPr>
      <w:r>
        <w:rPr>
          <w:rStyle w:val="a6"/>
          <w:rFonts w:eastAsia="Times New Roman"/>
          <w:color w:val="000080"/>
        </w:rPr>
        <w:t xml:space="preserve">Ajratilgan </w:t>
      </w:r>
      <w:r>
        <w:rPr>
          <w:rStyle w:val="a6"/>
          <w:rFonts w:eastAsia="Times New Roman"/>
          <w:color w:val="000080"/>
        </w:rPr>
        <w:t>bo‘linmalar, shu’ba va qaram xo‘jalik jamiyatlariga to‘lovlar bo‘yicha uzoq muddatli majburiyatlar (7100)</w:t>
      </w:r>
    </w:p>
    <w:p w14:paraId="2194AA9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317. Ajratilgan bo‘linmalar, shu’ba va qaram xo‘jalik jamiyatlariga to‘lovlar bo‘yicha uzoq muddatli majburiyatlar to‘g‘risidagi axborotlarni umumlash</w:t>
      </w:r>
      <w:r>
        <w:rPr>
          <w:rFonts w:eastAsia="Times New Roman"/>
          <w:color w:val="000000"/>
        </w:rPr>
        <w:t>tirish quyidagi hisobvaraqlarda amalga oshiriladi:</w:t>
      </w:r>
    </w:p>
    <w:p w14:paraId="5F6088C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7110 “Ajratilgan bo‘linmalarga bo‘lgan uzoq muddatli qarzlar”;</w:t>
      </w:r>
    </w:p>
    <w:p w14:paraId="156CA0D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7120 “Shu’ba va qaram xo‘jalik jamiyatlariga bo‘lgan uzoq muddatli qarzlar”.</w:t>
      </w:r>
    </w:p>
    <w:p w14:paraId="03637B2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318. 7110 “Ajratilgan bo‘linmalarga bo‘lgan uzoq muddatli qarzlar</w:t>
      </w:r>
      <w:r>
        <w:rPr>
          <w:rFonts w:eastAsia="Times New Roman"/>
          <w:color w:val="000000"/>
        </w:rPr>
        <w:t>” hisobvarag‘ida tashkilotning umumiy balansga qo‘shiladigan filiallar, vakolatxonalar, bo‘limlar va boshqa ajratilgan bo‘linmalar oldidagi uzoq muddatli majburiyatlar (xo‘jalik ichidagi yoki balans ichidagi hisob-kitoblar) hisobga olinadi.</w:t>
      </w:r>
    </w:p>
    <w:p w14:paraId="1A78443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7110 Tashkilotn</w:t>
      </w:r>
      <w:r>
        <w:rPr>
          <w:rFonts w:eastAsia="Times New Roman"/>
          <w:color w:val="000000"/>
        </w:rPr>
        <w:t>ing turli xildagi operatsiyalar bo‘yicha ajratilgan bo‘linmalar oldidagi uzoq muddatli majburiyatlari “Ajratilgan bo‘linmalarga bo‘lgan uzoq muddatli qarzlar” hisobvarag‘ining kreditida tovar-moddiy zaxiralar, pul mablag‘lari, xarajatlar va boshqalarni his</w:t>
      </w:r>
      <w:r>
        <w:rPr>
          <w:rFonts w:eastAsia="Times New Roman"/>
          <w:color w:val="000000"/>
        </w:rPr>
        <w:t>obga oluvchi hisobvaraqlar bilan bog‘langan holda aks ettiriladi.</w:t>
      </w:r>
    </w:p>
    <w:p w14:paraId="12DE8D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319. 7120 “Shu’ba va qaram xo‘jalik jamiyatlariga bo‘lgan uzoq muddatli qarzlar” hisobvarag‘ida tashkilotning shu’ba va qaram xo‘jalik jamiyatlari oldidagi uzoq muddatli majburiyatlari (bala</w:t>
      </w:r>
      <w:r>
        <w:rPr>
          <w:rFonts w:eastAsia="Times New Roman"/>
          <w:color w:val="000000"/>
        </w:rPr>
        <w:t>nslararo yoki tashkilotlar orasidagi hisob-kitoblar) hisobga olinadi.</w:t>
      </w:r>
    </w:p>
    <w:p w14:paraId="7ED65B6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7120 “Shu’ba va qaram xo‘jalik jamiyatlariga bo‘lgan uzoq muddatli qarzlar” hisobvarag‘ining kreditida turli xildagi operatsiyalar bo‘yicha shu’ba va qaram xo‘jalik jamiyatlari oldidagi </w:t>
      </w:r>
      <w:r>
        <w:rPr>
          <w:rFonts w:eastAsia="Times New Roman"/>
          <w:color w:val="000000"/>
        </w:rPr>
        <w:t>joriy majburiyatlar tovar-moddiy zaxiralar, pul mablag‘lari, xarajat va boshqalarni hisobga oluvchi hisobvaraqlar bilan bog‘langan holda aks ettiriladi.</w:t>
      </w:r>
    </w:p>
    <w:p w14:paraId="007E62C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7110 “Ajratilgan bo‘linmalarga bo‘lgan uzoq muddatli qarzlar”, 7120 “Shu’ba va qaram xo‘jalik jamiyatla</w:t>
      </w:r>
      <w:r>
        <w:rPr>
          <w:rFonts w:eastAsia="Times New Roman"/>
          <w:color w:val="000000"/>
        </w:rPr>
        <w:t>riga bo‘lgan uzoq muddatli qarzlar” hisobvaraqlari bo‘yicha analitik hisob har bir ajratilgan bo‘linma, shu’ba va qaram xo‘jalik jamiyati bo‘yicha alohida yuritiladi.</w:t>
      </w:r>
    </w:p>
    <w:p w14:paraId="0BA041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320. Ajratilgan bo‘linmalar, shu’ba va qaram xo‘jalik jamiyatlariga to‘lovlar bo‘yicha uz</w:t>
      </w:r>
      <w:r>
        <w:rPr>
          <w:rFonts w:eastAsia="Times New Roman"/>
          <w:color w:val="000000"/>
        </w:rPr>
        <w:t>oq muddatli majburiyatlarni hisobga oluvchi hisobvaraqlarning (7100) boshqa hisobvaraqlar bilan bog‘lanishiga quyidagilar misol bo‘lishi mumkin:</w:t>
      </w:r>
    </w:p>
    <w:tbl>
      <w:tblPr>
        <w:tblW w:w="5000" w:type="pct"/>
        <w:tblLook w:val="04A0" w:firstRow="1" w:lastRow="0" w:firstColumn="1" w:lastColumn="0" w:noHBand="0" w:noVBand="1"/>
      </w:tblPr>
      <w:tblGrid>
        <w:gridCol w:w="454"/>
        <w:gridCol w:w="5901"/>
        <w:gridCol w:w="1832"/>
        <w:gridCol w:w="1436"/>
      </w:tblGrid>
      <w:tr w:rsidR="00000000" w14:paraId="312B4292" w14:textId="77777777">
        <w:trPr>
          <w:divId w:val="1026101323"/>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02DFC9"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F4FF1A1"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F59A3F" w14:textId="77777777" w:rsidR="00000000" w:rsidRDefault="0042072A">
            <w:pPr>
              <w:jc w:val="center"/>
            </w:pPr>
            <w:r>
              <w:rPr>
                <w:b/>
                <w:bCs/>
              </w:rPr>
              <w:t>Hisobvaraqlarning bog‘lanishi</w:t>
            </w:r>
          </w:p>
        </w:tc>
      </w:tr>
      <w:tr w:rsidR="00000000" w14:paraId="329027E7" w14:textId="77777777">
        <w:trPr>
          <w:divId w:val="10261013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5B327"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6D6D062"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052B0C"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515756" w14:textId="77777777" w:rsidR="00000000" w:rsidRDefault="0042072A">
            <w:pPr>
              <w:jc w:val="center"/>
            </w:pPr>
            <w:r>
              <w:rPr>
                <w:b/>
                <w:bCs/>
              </w:rPr>
              <w:t>Kredit</w:t>
            </w:r>
          </w:p>
        </w:tc>
      </w:tr>
      <w:tr w:rsidR="00000000" w14:paraId="0818DF9C"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57A275"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003EAB" w14:textId="77777777" w:rsidR="00000000" w:rsidRDefault="0042072A">
            <w:r>
              <w:t xml:space="preserve">Ajratilgan </w:t>
            </w:r>
            <w:r>
              <w:t>bo‘linmalardan, shu’ba va qaram xo‘jalik jamiyatlaridan tovar-moddiy zaxiralar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70E9A1" w14:textId="77777777" w:rsidR="00000000" w:rsidRDefault="0042072A">
            <w:pPr>
              <w:jc w:val="center"/>
            </w:pPr>
            <w:r>
              <w:t>0710-0890, 1010-1120, 2810-2990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FB894" w14:textId="77777777" w:rsidR="00000000" w:rsidRDefault="0042072A">
            <w:pPr>
              <w:jc w:val="center"/>
            </w:pPr>
            <w:r>
              <w:t>7110, 7120</w:t>
            </w:r>
          </w:p>
        </w:tc>
      </w:tr>
      <w:tr w:rsidR="00000000" w14:paraId="76F2CB93"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470EFB"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168C92" w14:textId="77777777" w:rsidR="00000000" w:rsidRDefault="0042072A">
            <w:r>
              <w:t xml:space="preserve">Ajratilgan bo‘linmalardan, shu’ba va qaram xo‘jalik jamiyatlaridan tovar-moddiy zaxiralar olinishi operatsiyasini </w:t>
            </w:r>
            <w:r>
              <w:t>1510-hisobvarag‘ini qo‘llagan holda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1BB1A0" w14:textId="77777777" w:rsidR="00000000" w:rsidRDefault="0042072A">
            <w:pPr>
              <w:jc w:val="center"/>
            </w:pPr>
            <w:r>
              <w:t>1510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7A393F" w14:textId="77777777" w:rsidR="00000000" w:rsidRDefault="0042072A">
            <w:pPr>
              <w:jc w:val="center"/>
            </w:pPr>
            <w:r>
              <w:t>7110, 7120</w:t>
            </w:r>
          </w:p>
        </w:tc>
      </w:tr>
      <w:tr w:rsidR="00000000" w14:paraId="2B1E05B9"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78AE40"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C1C429" w14:textId="77777777" w:rsidR="00000000" w:rsidRDefault="0042072A">
            <w:r>
              <w:t xml:space="preserve">Ajratilgan bo‘linmalar, shu’ba va qaram xo‘jalik jamiyatlaridan olingan tovar-moddiy zaxiralar qiymatidagi farqning hisobga olinishi </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8F3CDA" w14:textId="77777777" w:rsidR="00000000" w:rsidRDefault="0042072A">
            <w:pPr>
              <w:jc w:val="center"/>
            </w:pPr>
            <w:r>
              <w:t>1610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1E3683" w14:textId="77777777" w:rsidR="00000000" w:rsidRDefault="0042072A">
            <w:pPr>
              <w:jc w:val="center"/>
            </w:pPr>
            <w:r>
              <w:t>7110, 7120</w:t>
            </w:r>
          </w:p>
        </w:tc>
      </w:tr>
      <w:tr w:rsidR="00000000" w14:paraId="389B8B73"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CE64A5"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F7F0FF" w14:textId="77777777" w:rsidR="00000000" w:rsidRDefault="0042072A">
            <w:r>
              <w:t xml:space="preserve">Asosiy </w:t>
            </w:r>
            <w:r>
              <w:t>va yordamchi ishlab chiqarish, xizmat ko‘rsatuvchi xo‘jalik, umumiy ishlab chiqarish va boshqaruv ehtiyojlari uchun ajratilgan bo‘linmalar, shu’ba va qaram xo‘jalik jamiyatlari ko‘rsatgan xizmatlar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E5456B" w14:textId="77777777" w:rsidR="00000000" w:rsidRDefault="0042072A">
            <w:pPr>
              <w:jc w:val="center"/>
            </w:pPr>
            <w:r>
              <w:t>2010, 2310, 2510, 2710, 9420-9430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A51175" w14:textId="77777777" w:rsidR="00000000" w:rsidRDefault="0042072A">
            <w:pPr>
              <w:jc w:val="center"/>
            </w:pPr>
            <w:r>
              <w:t>7110, 7</w:t>
            </w:r>
            <w:r>
              <w:t>120</w:t>
            </w:r>
          </w:p>
        </w:tc>
      </w:tr>
      <w:tr w:rsidR="00000000" w14:paraId="13AEB257"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417B5E"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268EA7" w14:textId="77777777" w:rsidR="00000000" w:rsidRDefault="0042072A">
            <w:r>
              <w:t>Ajratilgan bo‘linmalardan olingan yarim tayyor mahsulotlar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3B7DC7" w14:textId="77777777" w:rsidR="00000000" w:rsidRDefault="0042072A">
            <w:pPr>
              <w:jc w:val="center"/>
            </w:pPr>
            <w:r>
              <w:t>2110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54FE5A" w14:textId="77777777" w:rsidR="00000000" w:rsidRDefault="0042072A">
            <w:pPr>
              <w:jc w:val="center"/>
            </w:pPr>
            <w:r>
              <w:t>7110</w:t>
            </w:r>
          </w:p>
        </w:tc>
      </w:tr>
      <w:tr w:rsidR="00000000" w14:paraId="58953859"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FC7FF5"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C5B75E" w14:textId="77777777" w:rsidR="00000000" w:rsidRDefault="0042072A">
            <w:r>
              <w:t xml:space="preserve">Ajratilgan bo‘linmalar, shu’ba va qaram xo‘jalik jamiyatlarining kelgusi davr </w:t>
            </w:r>
            <w:r>
              <w:t>xarajatlari tarkibida hisobga olinadigan xizmatlari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185110" w14:textId="77777777" w:rsidR="00000000" w:rsidRDefault="0042072A">
            <w:pPr>
              <w:jc w:val="center"/>
            </w:pPr>
            <w:r>
              <w:t>3190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EAAA54" w14:textId="77777777" w:rsidR="00000000" w:rsidRDefault="0042072A">
            <w:pPr>
              <w:jc w:val="center"/>
            </w:pPr>
            <w:r>
              <w:t>7110, 7120</w:t>
            </w:r>
          </w:p>
        </w:tc>
      </w:tr>
      <w:tr w:rsidR="00000000" w14:paraId="538BB9A8"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9F9462"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0C5C93" w14:textId="77777777" w:rsidR="00000000" w:rsidRDefault="0042072A">
            <w:r>
              <w:t>Ajratilgan bo‘linmalardan kassaga naqd pul kelib tushishi (yo‘llanmalar uchun)</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485FAC" w14:textId="77777777" w:rsidR="00000000" w:rsidRDefault="0042072A">
            <w:pPr>
              <w:jc w:val="center"/>
            </w:pPr>
            <w:r>
              <w:t>5010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8B3562" w14:textId="77777777" w:rsidR="00000000" w:rsidRDefault="0042072A">
            <w:pPr>
              <w:jc w:val="center"/>
            </w:pPr>
            <w:r>
              <w:t>7110</w:t>
            </w:r>
          </w:p>
        </w:tc>
      </w:tr>
      <w:tr w:rsidR="00000000" w14:paraId="4EC4D0A6"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5E3FB1"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BE4516" w14:textId="77777777" w:rsidR="00000000" w:rsidRDefault="0042072A">
            <w:r>
              <w:t>Ajratilgan bo‘linmalar, shu’ba va qaram xo‘jalik jamiyatlaridan pul mablag‘lari kelib tushi</w:t>
            </w:r>
            <w:r>
              <w:t>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6D4A62" w14:textId="77777777" w:rsidR="00000000" w:rsidRDefault="0042072A">
            <w:pPr>
              <w:jc w:val="center"/>
            </w:pPr>
            <w:r>
              <w:t>5110-5530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CB994B" w14:textId="77777777" w:rsidR="00000000" w:rsidRDefault="0042072A">
            <w:pPr>
              <w:jc w:val="center"/>
            </w:pPr>
            <w:r>
              <w:t>7110, 7120</w:t>
            </w:r>
          </w:p>
        </w:tc>
      </w:tr>
      <w:tr w:rsidR="00000000" w14:paraId="35F9619B" w14:textId="77777777">
        <w:trPr>
          <w:divId w:val="1026101323"/>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855A8D"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EFC2CA" w14:textId="77777777" w:rsidR="00000000" w:rsidRDefault="0042072A">
            <w:r>
              <w:t>Ajratilgan bo‘linmalar, shu’ba va qaram xo‘jalik jamiyatlaridan pul ekvivalentlari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10AB0E" w14:textId="77777777" w:rsidR="00000000" w:rsidRDefault="0042072A">
            <w:pPr>
              <w:jc w:val="center"/>
            </w:pPr>
            <w:r>
              <w:t>5610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7F1299" w14:textId="77777777" w:rsidR="00000000" w:rsidRDefault="0042072A">
            <w:pPr>
              <w:jc w:val="center"/>
            </w:pPr>
            <w:r>
              <w:t>7110, 7120</w:t>
            </w:r>
          </w:p>
        </w:tc>
      </w:tr>
    </w:tbl>
    <w:p w14:paraId="3B2251F9" w14:textId="77777777" w:rsidR="00000000" w:rsidRDefault="0042072A">
      <w:pPr>
        <w:shd w:val="clear" w:color="auto" w:fill="FFFFFF"/>
        <w:jc w:val="center"/>
        <w:divId w:val="664435042"/>
        <w:rPr>
          <w:rFonts w:eastAsia="Times New Roman"/>
          <w:b/>
          <w:bCs/>
          <w:color w:val="000080"/>
        </w:rPr>
      </w:pPr>
      <w:r>
        <w:rPr>
          <w:rStyle w:val="a6"/>
          <w:rFonts w:eastAsia="Times New Roman"/>
          <w:color w:val="000080"/>
        </w:rPr>
        <w:t>Kechiktirilgan uzoq muddatli majburiyatlar (7200)</w:t>
      </w:r>
    </w:p>
    <w:p w14:paraId="2EAF8F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321. </w:t>
      </w:r>
      <w:r>
        <w:rPr>
          <w:rFonts w:eastAsia="Times New Roman"/>
          <w:color w:val="000000"/>
        </w:rPr>
        <w:t>Tashkilotning uzoq muddatga kechiktirilgan majburiyatlari to‘g‘risidagi axborotlarni umumlashtirish quyidagi hisobvaraqlarda amalga oshiriladi:</w:t>
      </w:r>
    </w:p>
    <w:p w14:paraId="200FDE8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7210 </w:t>
      </w:r>
      <w:r>
        <w:rPr>
          <w:rFonts w:eastAsia="Times New Roman"/>
          <w:color w:val="000000"/>
        </w:rPr>
        <w:t>“Diskont (chegirma)lar ko‘rinishidagi uzoq muddatli kechiktirilgan daromadlar”;</w:t>
      </w:r>
    </w:p>
    <w:p w14:paraId="1BD7F39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7220 “Mukofot (ustama)lar ko‘rinishidagi uzoq muddatli kechiktirilgan daromadlar”;</w:t>
      </w:r>
    </w:p>
    <w:p w14:paraId="46A819C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7230 “Boshqa uzoq muddatli kechiktirilgan daromadlar”;</w:t>
      </w:r>
    </w:p>
    <w:p w14:paraId="39F1DD2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7240 “Soliqlar va yig‘imlar bo‘yicha u</w:t>
      </w:r>
      <w:r>
        <w:rPr>
          <w:rFonts w:eastAsia="Times New Roman"/>
          <w:color w:val="000000"/>
        </w:rPr>
        <w:t>zoq muddatli kechiktirilgan majburiyatlar”;</w:t>
      </w:r>
    </w:p>
    <w:p w14:paraId="0EBE16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7250 “Vaqtinchalik farqlar bo‘yicha kechiktirilgan foyda solig‘i uzoq muddatli majburiyatlari”;</w:t>
      </w:r>
    </w:p>
    <w:p w14:paraId="2D77FDA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7290 “Boshqa uzoq muddatli kechiktirilgan majburiyatlar”.</w:t>
      </w:r>
    </w:p>
    <w:p w14:paraId="6F4BBD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322. 7210 “Diskont (chegirma)lar ko‘rinishidagi uzoq mudda</w:t>
      </w:r>
      <w:r>
        <w:rPr>
          <w:rFonts w:eastAsia="Times New Roman"/>
          <w:color w:val="000000"/>
        </w:rPr>
        <w:t>tli kechiktirilgan daromadlar” hisobvarag‘i qoplanish davri davomida daromadga taqsimlanadigan obligatsiyalarning diskonti (chegirmasi) bo‘yicha tashkilotning uzoq muddatli kechiktirilgan daromadlarini aks ettiradi. Ushbu hisobvaraq faqat obligatsiya sotib</w:t>
      </w:r>
      <w:r>
        <w:rPr>
          <w:rFonts w:eastAsia="Times New Roman"/>
          <w:color w:val="000000"/>
        </w:rPr>
        <w:t xml:space="preserve"> oluvchilarda qo‘llaniladi. Obligatsiyalar diskont bilan sotib olinganda, diskont summasi 7210 “Diskont (chegirma)lar ko‘rinishidagi uzoq muddatli kechiktirilgan daromadlar” hisobvarag‘i va to‘langan summa pul mablag‘larini hisobga oluvchi hisobvaraqlarnin</w:t>
      </w:r>
      <w:r>
        <w:rPr>
          <w:rFonts w:eastAsia="Times New Roman"/>
          <w:color w:val="000000"/>
        </w:rPr>
        <w:t>g kreditida uzoq muddatli investitsiyalarni hisobga oluvchi hisobvaraqlar bilan bog‘langan holda aks ettiriladi. Obligatsiyalar bo‘yicha diskont (chegirma)lar joriy qismga o‘tkazilganda 7210 “Diskont (chegirma)lar ko‘rinishidagi uzoq muddatli kechiktirilga</w:t>
      </w:r>
      <w:r>
        <w:rPr>
          <w:rFonts w:eastAsia="Times New Roman"/>
          <w:color w:val="000000"/>
        </w:rPr>
        <w:t>n daromadlar” hisobvarag‘i debetlanadi va 6210 “Diskont (chegirma)lar ko‘rinishidagi kechiktirilgan daromadlar” hisobvarag‘i kreditlanadi.</w:t>
      </w:r>
    </w:p>
    <w:p w14:paraId="47A24D7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7210 “Diskont (chegirma)lar ko‘rinishidagi uzoq muddatli kechiktirilgan daromadlar” hisobvarag‘i bo‘yicha analitik hi</w:t>
      </w:r>
      <w:r>
        <w:rPr>
          <w:rFonts w:eastAsia="Times New Roman"/>
          <w:color w:val="000000"/>
        </w:rPr>
        <w:t>sob har bir obligatsiyaning turi va qoplash muddati bo‘yicha alohida yuritiladi.</w:t>
      </w:r>
    </w:p>
    <w:p w14:paraId="3882789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323. 7220 “Mukofot (ustama)lar ko‘rinishidagi uzoq muddatli kechiktirilgan daromadlar” hisobvarag‘i qoplanish davri davomida daromadga taqsimlanadigan obligatsiyalarning mukof</w:t>
      </w:r>
      <w:r>
        <w:rPr>
          <w:rFonts w:eastAsia="Times New Roman"/>
          <w:color w:val="000000"/>
        </w:rPr>
        <w:t>oti (ustamasi) bo‘yicha tashkilotning uzoq muddatli kechiktirilgan daromadlarini aks ettiradi. Ushbu hisobvaraq faqat obligatsiya sotuvchilarda qo‘llaniladi. Obligatsiyalar mukofot bilan sotilganda 7220 “Mukofot (ustama)lar ko‘rinishidagi uzoq muddatli kec</w:t>
      </w:r>
      <w:r>
        <w:rPr>
          <w:rFonts w:eastAsia="Times New Roman"/>
          <w:color w:val="000000"/>
        </w:rPr>
        <w:t>hiktirilgan daromadlar” hisobvarag‘i va 7830 “To‘lanadigan uzoq muddatli obligatsiyalar” hisobvarag‘i pul mablag‘larini hisobga oluvchi hisobvaraqlar bilan bog‘langan holda kreditlanadi. Obligatsiyalar bo‘yicha mukofot (ustama)lar joriy qismga o‘tkazilgand</w:t>
      </w:r>
      <w:r>
        <w:rPr>
          <w:rFonts w:eastAsia="Times New Roman"/>
          <w:color w:val="000000"/>
        </w:rPr>
        <w:t>a 7220 “Mukofot (ustama)lar ko‘rinishidagi uzoq muddatli kechiktirilgan daromadlar” hisobvarag‘i debetlanadi va 6220 “Mukofot (ustama)lar shaklidagi kechiktirilgan daromadlar” hisobvarag‘i kreditlanadi.</w:t>
      </w:r>
    </w:p>
    <w:p w14:paraId="00581E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7220 “Mukofot (ustama)lar shaklidagi uzoq muddatli ke</w:t>
      </w:r>
      <w:r>
        <w:rPr>
          <w:rFonts w:eastAsia="Times New Roman"/>
          <w:color w:val="000000"/>
        </w:rPr>
        <w:t>chiktirilgan daromadlar” hisobvarag‘i bo‘yicha analitik hisob har bir obligatsiyaning turi va qoplash muddati bo‘yicha alohida yuritiladi.</w:t>
      </w:r>
    </w:p>
    <w:p w14:paraId="4F8B8E5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324. 7230 “Boshqa uzoq muddatli kechiktirilgan daromadlar” hisobvarag‘i tovarlar, ishlar va xizmatlar uchun pul mabla</w:t>
      </w:r>
      <w:r>
        <w:rPr>
          <w:rFonts w:eastAsia="Times New Roman"/>
          <w:color w:val="000000"/>
        </w:rPr>
        <w:t>g‘larini olish va tovarlarni yetkazib berish, ishlarni bajarish va xizmatlarni ko‘rsatish muddatlari orasidagi farq bilan bog‘liq tashkilot majburiyatlari to‘g‘risidagi ma’lumotlarni umumlashtirish uchun foydalaniladi. 7230 “Boshqa uzoq muddatli kechiktiri</w:t>
      </w:r>
      <w:r>
        <w:rPr>
          <w:rFonts w:eastAsia="Times New Roman"/>
          <w:color w:val="000000"/>
        </w:rPr>
        <w:t>lgan daromadlar” hisobvarag‘ining kreditida kelgusi davrga tegishli bo‘lgan daromadlar summasi pul mablag‘larini hisobga oluvchi hisobvaraqlar bilan bog‘langan holda, debetida esa tegishli davr kelganda 6230 “Boshqa kechiktirilgan daromadlar” hisobvarag‘ig</w:t>
      </w:r>
      <w:r>
        <w:rPr>
          <w:rFonts w:eastAsia="Times New Roman"/>
          <w:color w:val="000000"/>
        </w:rPr>
        <w:t>a o‘tkazilgan daromadlar joriy qismining summasi aks ettiriladi.</w:t>
      </w:r>
    </w:p>
    <w:p w14:paraId="37DFF36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7230 “Boshqa uzoq muddatli kechiktirilgan daromadlar” hisobvarag‘i bo‘yicha analitik hisob har bir daromad turi bo‘yicha alohida yuritiladi.</w:t>
      </w:r>
    </w:p>
    <w:p w14:paraId="258971D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325. 7240 “Soliqlar va yig‘imlar bo‘yicha uzoq mud</w:t>
      </w:r>
      <w:r>
        <w:rPr>
          <w:rFonts w:eastAsia="Times New Roman"/>
          <w:color w:val="000000"/>
        </w:rPr>
        <w:t>datli kechiktirilgan majburiyatlar” hisobvarag‘ida qonunchilik hujjatlariga muvofiq tegishli hukumat idoralarining qarori bo‘yicha bir necha yilga kechiktirib to‘lashga ruxsat etilgan soliq bo‘yicha budjet oldidagi uzoq muddatli qarzlar aks ettiriladi. 724</w:t>
      </w:r>
      <w:r>
        <w:rPr>
          <w:rFonts w:eastAsia="Times New Roman"/>
          <w:color w:val="000000"/>
        </w:rPr>
        <w:t>0 “Soliqlar va yig‘imlar bo‘yicha uzoq muddatli kechiktirilgan majburiyatlar” hisobvarag‘ining kreditida uzoq muddatli kechiktirilgan to‘lovlar summasi budjetga to‘lovlar bo‘yicha qarzlarni (6400), sug‘urta va davlat maqsadli jamg‘armalariga to‘lovlar bo‘y</w:t>
      </w:r>
      <w:r>
        <w:rPr>
          <w:rFonts w:eastAsia="Times New Roman"/>
          <w:color w:val="000000"/>
        </w:rPr>
        <w:t>icha qarzlarni (6500) hisobga oluvchi hisobvaraqlar bilan bog‘langan holda hisobga olinadi.</w:t>
      </w:r>
    </w:p>
    <w:p w14:paraId="24E0FA2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7240 “Soliqlar va yig‘imlar bo‘yicha uzoq muddatli kechiktirilgan majburiyatlar” hisobvarag‘i bo‘yicha analitik hisob har bir kechiktirilgan soliq va to‘lovlar turi</w:t>
      </w:r>
      <w:r>
        <w:rPr>
          <w:rFonts w:eastAsia="Times New Roman"/>
          <w:color w:val="000000"/>
        </w:rPr>
        <w:t xml:space="preserve"> bo‘yicha va qoplanish muddati bo‘yicha alohida yuritiladi.</w:t>
      </w:r>
    </w:p>
    <w:p w14:paraId="65E99B1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326. 7250 “Vaqtinchalik farqlar bo‘yicha kechiktirilgan foyda solig‘i uzoq muddatli majburiyatlari” hisobvarag‘ida vaqtinchalik farqlar natijasida yuzaga keladigan kechiktirilgan foyda solig‘i sum</w:t>
      </w:r>
      <w:r>
        <w:rPr>
          <w:rFonts w:eastAsia="Times New Roman"/>
          <w:color w:val="000000"/>
        </w:rPr>
        <w:t>masi aks ettiriladi.</w:t>
      </w:r>
    </w:p>
    <w:p w14:paraId="4DEF6A9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Foyda solig‘i bo‘yicha xarajatlar hisob daromadidan kelib chiqqan holda hisoblanadi, to‘lanadigan foyda solig‘i esa soliq solinadigan daromaddan kelib chiqib hisoblanadi. Hisob daromad va soliq solinadigan daromadni aniqlashdagi yondas</w:t>
      </w:r>
      <w:r>
        <w:rPr>
          <w:rFonts w:eastAsia="Times New Roman"/>
          <w:color w:val="000000"/>
        </w:rPr>
        <w:t>huvlardagi farq moliyaviy hisobotda aks ettirilishi lozim. Tashkilotning hisob siyosatiga muvofiq hisob ma’lumotlari bo‘yicha hisoblangan foyda solig‘i bo‘yicha xarajatlar tashkilot tomonidan daromadni olish davomida amalga oshirilgan deb qaralib, tegishli</w:t>
      </w:r>
      <w:r>
        <w:rPr>
          <w:rFonts w:eastAsia="Times New Roman"/>
          <w:color w:val="000000"/>
        </w:rPr>
        <w:t xml:space="preserve"> daromadlar va xarajatlar yuzaga kelgan davrda hisoblanadi va Tashkilotning Moliyaviy natijalar to‘g‘risidagi hisobotda (2-shakl) aks ettiriladi. Bunda hisob daromadidan kelib chiqib hisoblangan foyda solig‘i va soliqqa tortiladigan daromaddan kelib chiqib</w:t>
      </w:r>
      <w:r>
        <w:rPr>
          <w:rFonts w:eastAsia="Times New Roman"/>
          <w:color w:val="000000"/>
        </w:rPr>
        <w:t xml:space="preserve"> hisoblangan to‘lanadigan foyda solig‘i o‘rtasidagi farq vaqtinchalik farq sifatida yuritiladi va 7250 “Vaqtinchalik farqlar bo‘yicha kechiktirilgan foyda solig‘i uzoq muddatli majburiyatlari” hisobvarag‘ining kreditida aks ettiriladi.</w:t>
      </w:r>
    </w:p>
    <w:p w14:paraId="74D812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Vaqtinchalik farqlar</w:t>
      </w:r>
      <w:r>
        <w:rPr>
          <w:rFonts w:eastAsia="Times New Roman"/>
          <w:color w:val="000000"/>
        </w:rPr>
        <w:t xml:space="preserve"> bo‘yicha kechiktirilgan foyda solig‘i majburiyatlarining tegishli joriy qismi 7250 “Vaqtinchalik farqlar bo‘yicha kechiktirilgan foyda solig‘i uzoq muddatli majburiyatlari” hisobvarag‘ining debetidan 6250 “Vaqtinchalik farqlar bo‘yicha kechiktirilgan foyd</w:t>
      </w:r>
      <w:r>
        <w:rPr>
          <w:rFonts w:eastAsia="Times New Roman"/>
          <w:color w:val="000000"/>
        </w:rPr>
        <w:t>a solig‘i majburiyatlari” hisobvarag‘ining kreditiga o‘tkaziladi.</w:t>
      </w:r>
    </w:p>
    <w:p w14:paraId="2054DE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327. 7290 “Boshqa uzoq muddatli kechiktirilgan majburiyatlar” hisobvarag‘ida 6210 — 6250 hisobvaraqlarida ko‘rsatilmagan tashkilotning boshqa uzoq muddatli kechiktirilgan majburiyatlari aks </w:t>
      </w:r>
      <w:r>
        <w:rPr>
          <w:rFonts w:eastAsia="Times New Roman"/>
          <w:color w:val="000000"/>
        </w:rPr>
        <w:t>ettiriladi.</w:t>
      </w:r>
    </w:p>
    <w:p w14:paraId="72D8FFF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328. Kechiktirilgan uzoq muddatli majburiyatlarni hisobga oluvchi hisobvaraqlarning (7200) boshqa 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5C4BC731" w14:textId="77777777">
        <w:trPr>
          <w:divId w:val="176672745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E1220B"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E3BC2A"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7B66BA0" w14:textId="77777777" w:rsidR="00000000" w:rsidRDefault="0042072A">
            <w:pPr>
              <w:jc w:val="center"/>
            </w:pPr>
            <w:r>
              <w:rPr>
                <w:b/>
                <w:bCs/>
              </w:rPr>
              <w:t>Hisobvaraqlarning bog‘lanishi</w:t>
            </w:r>
          </w:p>
        </w:tc>
      </w:tr>
      <w:tr w:rsidR="00000000" w14:paraId="1D9A986A" w14:textId="77777777">
        <w:trPr>
          <w:divId w:val="17667274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59C7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7F11A49"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8A492C"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25F0FA" w14:textId="77777777" w:rsidR="00000000" w:rsidRDefault="0042072A">
            <w:pPr>
              <w:jc w:val="center"/>
            </w:pPr>
            <w:r>
              <w:rPr>
                <w:b/>
                <w:bCs/>
              </w:rPr>
              <w:t>Kredit</w:t>
            </w:r>
          </w:p>
        </w:tc>
      </w:tr>
      <w:tr w:rsidR="00000000" w14:paraId="3E62E6AD"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ED5DC12"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6875E7" w14:textId="77777777" w:rsidR="00000000" w:rsidRDefault="0042072A">
            <w:r>
              <w:t>Diskont bilan sotilgan obligatsiyalarning diskont summasi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80172E" w14:textId="77777777" w:rsidR="00000000" w:rsidRDefault="0042072A">
            <w:pPr>
              <w:jc w:val="center"/>
            </w:pPr>
            <w:r>
              <w:t>5110-5530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0607B7" w14:textId="77777777" w:rsidR="00000000" w:rsidRDefault="0042072A">
            <w:pPr>
              <w:jc w:val="center"/>
            </w:pPr>
            <w:r>
              <w:t>7210</w:t>
            </w:r>
          </w:p>
        </w:tc>
      </w:tr>
      <w:tr w:rsidR="00000000" w14:paraId="3EB14609"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38439A"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865318" w14:textId="77777777" w:rsidR="00000000" w:rsidRDefault="0042072A">
            <w:r>
              <w:t>Kechiktirilgan diskontning uzoq muddatli qismi joriy qismga o‘tkazilishi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2EAC24" w14:textId="77777777" w:rsidR="00000000" w:rsidRDefault="0042072A">
            <w:pPr>
              <w:jc w:val="center"/>
            </w:pPr>
            <w:r>
              <w:t>7210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8EB48D" w14:textId="77777777" w:rsidR="00000000" w:rsidRDefault="0042072A">
            <w:pPr>
              <w:jc w:val="center"/>
            </w:pPr>
            <w:r>
              <w:t>6210</w:t>
            </w:r>
          </w:p>
        </w:tc>
      </w:tr>
      <w:tr w:rsidR="00000000" w14:paraId="60D56C24"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1D8A5AE"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58D8F4" w14:textId="77777777" w:rsidR="00000000" w:rsidRDefault="0042072A">
            <w:r>
              <w:t>Obligatsiyalar mukofot bilan sotilganda hisoblangan mukofot summasi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87F330" w14:textId="77777777" w:rsidR="00000000" w:rsidRDefault="0042072A">
            <w:pPr>
              <w:jc w:val="center"/>
            </w:pPr>
            <w:r>
              <w:t>5110-55</w:t>
            </w:r>
            <w:r>
              <w:t>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895D83" w14:textId="77777777" w:rsidR="00000000" w:rsidRDefault="0042072A">
            <w:pPr>
              <w:jc w:val="center"/>
            </w:pPr>
            <w:r>
              <w:t>7220</w:t>
            </w:r>
          </w:p>
        </w:tc>
      </w:tr>
      <w:tr w:rsidR="00000000" w14:paraId="7C28729F"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6A27D29"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A8972A" w14:textId="77777777" w:rsidR="00000000" w:rsidRDefault="0042072A">
            <w:r>
              <w:t>Kechiktirilgan mukofotning uzoq muddatli qismi joriy qismga o‘tkazilishi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BBF71B" w14:textId="77777777" w:rsidR="00000000" w:rsidRDefault="0042072A">
            <w:pPr>
              <w:jc w:val="center"/>
            </w:pPr>
            <w:r>
              <w:t>7220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03A046" w14:textId="77777777" w:rsidR="00000000" w:rsidRDefault="0042072A">
            <w:pPr>
              <w:jc w:val="center"/>
            </w:pPr>
            <w:r>
              <w:t>6220</w:t>
            </w:r>
          </w:p>
        </w:tc>
      </w:tr>
      <w:tr w:rsidR="00000000" w14:paraId="138AD7B0"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C22BC2"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157DD4" w14:textId="77777777" w:rsidR="00000000" w:rsidRDefault="0042072A">
            <w:r>
              <w:t xml:space="preserve">Kelgusida jo‘natiladigan tovar-moddiy zaxiralar, ko‘rsatiladigan xizmatlar, </w:t>
            </w:r>
            <w:r>
              <w:t>bajariladigan ishlar uchun oldindan pul mablag‘lari kelib tushishi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890B61" w14:textId="77777777" w:rsidR="00000000" w:rsidRDefault="0042072A">
            <w:pPr>
              <w:jc w:val="center"/>
            </w:pPr>
            <w:r>
              <w:t>5110-5530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864827" w14:textId="77777777" w:rsidR="00000000" w:rsidRDefault="0042072A">
            <w:pPr>
              <w:jc w:val="center"/>
            </w:pPr>
            <w:r>
              <w:t>7230</w:t>
            </w:r>
          </w:p>
        </w:tc>
      </w:tr>
      <w:tr w:rsidR="00000000" w14:paraId="57FB26C1"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813468"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C45FD6" w14:textId="77777777" w:rsidR="00000000" w:rsidRDefault="0042072A">
            <w:r>
              <w:t>Uzoq muddatli kechiktirilgan daromadlarning hisobot davriga taalluqli joriy qismi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9D575B" w14:textId="77777777" w:rsidR="00000000" w:rsidRDefault="0042072A">
            <w:pPr>
              <w:jc w:val="center"/>
            </w:pPr>
            <w:r>
              <w:t>7230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2D03E5" w14:textId="77777777" w:rsidR="00000000" w:rsidRDefault="0042072A">
            <w:pPr>
              <w:jc w:val="center"/>
            </w:pPr>
            <w:r>
              <w:t>6230</w:t>
            </w:r>
          </w:p>
        </w:tc>
      </w:tr>
      <w:tr w:rsidR="00000000" w14:paraId="4D7ED48A"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0AADA7"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B4BCF5" w14:textId="77777777" w:rsidR="00000000" w:rsidRDefault="0042072A">
            <w:r>
              <w:t>Soliqlar va yig‘imlar bo‘yicha uzoq muddatli kechikt</w:t>
            </w:r>
            <w:r>
              <w:t>irish berilishi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C1BBF2" w14:textId="77777777" w:rsidR="00000000" w:rsidRDefault="0042072A">
            <w:pPr>
              <w:jc w:val="center"/>
            </w:pPr>
            <w:r>
              <w:t>6410, 6510-6530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5434EB" w14:textId="77777777" w:rsidR="00000000" w:rsidRDefault="0042072A">
            <w:pPr>
              <w:jc w:val="center"/>
            </w:pPr>
            <w:r>
              <w:t>7240</w:t>
            </w:r>
          </w:p>
        </w:tc>
      </w:tr>
      <w:tr w:rsidR="00000000" w14:paraId="6A82ACC9"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ACA2AE"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E999F2" w14:textId="77777777" w:rsidR="00000000" w:rsidRDefault="0042072A">
            <w:r>
              <w:t>Budjetga to‘lovlar uchun hisobot davridagi soliqlar va yig‘imlar bo‘yicha uzoq muddatli kechiktirilgan majburiyatlarning joriy qismi hisobdan chiqarilishi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C39D41" w14:textId="77777777" w:rsidR="00000000" w:rsidRDefault="0042072A">
            <w:pPr>
              <w:jc w:val="center"/>
            </w:pPr>
            <w:r>
              <w:t>7240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746CE8" w14:textId="77777777" w:rsidR="00000000" w:rsidRDefault="0042072A">
            <w:pPr>
              <w:jc w:val="center"/>
            </w:pPr>
            <w:r>
              <w:t>6240</w:t>
            </w:r>
          </w:p>
        </w:tc>
      </w:tr>
      <w:tr w:rsidR="00000000" w14:paraId="0FB07855"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2B972E"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537DD3" w14:textId="77777777" w:rsidR="00000000" w:rsidRDefault="0042072A">
            <w:r>
              <w:t xml:space="preserve">Vaqtinchalik </w:t>
            </w:r>
            <w:r>
              <w:t>farqlar bo‘yicha kechiktirilgan foyda solig‘i uzoq muddatli majburiyatlari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0EF7BF" w14:textId="77777777" w:rsidR="00000000" w:rsidRDefault="0042072A">
            <w:pPr>
              <w:jc w:val="center"/>
            </w:pPr>
            <w:r>
              <w:t>9810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432A09" w14:textId="77777777" w:rsidR="00000000" w:rsidRDefault="0042072A">
            <w:pPr>
              <w:jc w:val="center"/>
            </w:pPr>
            <w:r>
              <w:t>7250</w:t>
            </w:r>
          </w:p>
        </w:tc>
      </w:tr>
      <w:tr w:rsidR="00000000" w14:paraId="5A01F4FA" w14:textId="77777777">
        <w:trPr>
          <w:divId w:val="176672745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051F49"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8DF528" w14:textId="77777777" w:rsidR="00000000" w:rsidRDefault="0042072A">
            <w:r>
              <w:t>Vaqtinchalik farqlar bo‘yicha kechiktirilgan foyda solig‘ining uzoq muddatli qismini joriy qismga o‘tkazilishi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02DDDE" w14:textId="77777777" w:rsidR="00000000" w:rsidRDefault="0042072A">
            <w:pPr>
              <w:jc w:val="center"/>
            </w:pPr>
            <w:r>
              <w:t>7250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066949" w14:textId="77777777" w:rsidR="00000000" w:rsidRDefault="0042072A">
            <w:pPr>
              <w:jc w:val="center"/>
            </w:pPr>
            <w:r>
              <w:t>6250</w:t>
            </w:r>
          </w:p>
        </w:tc>
      </w:tr>
    </w:tbl>
    <w:p w14:paraId="18200466" w14:textId="77777777" w:rsidR="00000000" w:rsidRDefault="0042072A">
      <w:pPr>
        <w:shd w:val="clear" w:color="auto" w:fill="FFFFFF"/>
        <w:jc w:val="center"/>
        <w:divId w:val="1104300040"/>
        <w:rPr>
          <w:rFonts w:eastAsia="Times New Roman"/>
          <w:b/>
          <w:bCs/>
          <w:color w:val="000080"/>
        </w:rPr>
      </w:pPr>
      <w:r>
        <w:rPr>
          <w:rStyle w:val="a6"/>
          <w:rFonts w:eastAsia="Times New Roman"/>
          <w:color w:val="000080"/>
        </w:rPr>
        <w:t xml:space="preserve">Xaridorlardan va buyurtmachilardan olingan </w:t>
      </w:r>
      <w:r>
        <w:rPr>
          <w:rStyle w:val="a6"/>
          <w:rFonts w:eastAsia="Times New Roman"/>
          <w:color w:val="000080"/>
        </w:rPr>
        <w:t>bo‘naklar-uzoq muddatli qismi (7300)</w:t>
      </w:r>
    </w:p>
    <w:p w14:paraId="1F556D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329. Mahsulot va tovarlarni yetkazib berish, shuningdek, ish bajarish yoki xizmat </w:t>
      </w:r>
      <w:r>
        <w:rPr>
          <w:rFonts w:eastAsia="Times New Roman"/>
          <w:color w:val="000000"/>
        </w:rPr>
        <w:t>ko‘rsatish uchun olingan bo‘naklar bo‘yicha uzoq muddatli majburiyatlar to‘g‘risidagi axborotlarni umumlashtirish 7310 “Xaridorlar va buyurtmachilardan olingan bo‘naklar” hisobvarag‘ida amalga oshiriladi.</w:t>
      </w:r>
    </w:p>
    <w:p w14:paraId="2B66479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mahsulot va tovarlarni yetkazib berish, shuningdek,</w:t>
      </w:r>
      <w:r>
        <w:rPr>
          <w:rFonts w:eastAsia="Times New Roman"/>
          <w:color w:val="000000"/>
        </w:rPr>
        <w:t xml:space="preserve"> ish bajarish yoki xizmat ko‘rsatish bo‘yicha olingan bo‘naklar</w:t>
      </w:r>
    </w:p>
    <w:p w14:paraId="0DD5D57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Tashkilot xaridor va buyurtmachilarga mahsulot va tovarlarni yetkazib berish, shuningdek, ish bajarish yoki xizmat ko‘rsatish uchun ulardan bo‘nak to‘lovini (oldindan to‘lashni) talab qilishi </w:t>
      </w:r>
      <w:r>
        <w:rPr>
          <w:rFonts w:eastAsia="Times New Roman"/>
          <w:color w:val="000000"/>
        </w:rPr>
        <w:t>mumkin. Bunday holatda bo‘nak tovar-moddiy zaxiralarni yetkazib berish, ishlarni bajarish va xizmatlarni ko‘rsatish bo‘yicha shartnomaning bajarilishi hamda xaridor va buyurtmachilardan kelgusidagi to‘lovlarning kelib tushishiga kafolat sifatida xizmat qil</w:t>
      </w:r>
      <w:r>
        <w:rPr>
          <w:rFonts w:eastAsia="Times New Roman"/>
          <w:color w:val="000000"/>
        </w:rPr>
        <w:t>adi.</w:t>
      </w:r>
    </w:p>
    <w:p w14:paraId="5F6BB72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Bunday bo‘naklar pul mablag‘ini olgan tashkilot uchun mahsulot va tovarlarni yetkazib berish hamda ishlarni bajarish yoki xizmatlarni ko‘rsatish amalga oshirilishiga qadar majburiyat bo‘lib hisoblanadi. Olingan bo‘naklarga quyidagilar misol bo‘ladi: t</w:t>
      </w:r>
      <w:r>
        <w:rPr>
          <w:rFonts w:eastAsia="Times New Roman"/>
          <w:color w:val="000000"/>
        </w:rPr>
        <w:t>ashkilot tomonidan gaz, suv, yoritish va boshqa maishiy xizmatlar, shuningdek, tovar-moddiy zaxiralarni yetkazib berish uchun oldindan olingan to‘lovlar.</w:t>
      </w:r>
    </w:p>
    <w:p w14:paraId="425E73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Olingan bo‘nak summalari, shuningdek, qisman tayyor mahsulot (ish, xizmat) uchun olingan to‘lovlar sum</w:t>
      </w:r>
      <w:r>
        <w:rPr>
          <w:rFonts w:eastAsia="Times New Roman"/>
          <w:color w:val="000000"/>
        </w:rPr>
        <w:t>masi 7310 “Xaridorlar va buyurtmachilardan olingan bo‘naklar — uzoq muddatli qismi” hisobvarag‘ining kreditida pul mablag‘larini hisobga oluvchi hisobvaraqlar bilan bog‘langan holda aks ettiriladi. Xaridorlar va buyurtmachilardan olingan uzoq muddatli bo‘n</w:t>
      </w:r>
      <w:r>
        <w:rPr>
          <w:rFonts w:eastAsia="Times New Roman"/>
          <w:color w:val="000000"/>
        </w:rPr>
        <w:t>aklar summasining joriy qismga o‘tkazilishi 7310 “Xaridorlar va buyurtmachilardan olingan bo‘naklar — uzoq muddatli qismi” hisobvarag‘ining debeti, 6310 “Xaridorlar va buyurtmachilardan olingan bo‘naklar” hisobvarag‘i bilan bog‘langan holda aks ettiriladi.</w:t>
      </w:r>
    </w:p>
    <w:p w14:paraId="3C8DDD3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7310 “Xaridorlar va buyurtmachilardan olingan bo‘naklar — uzoq muddatli qismi” hisobvarag‘i bo‘yicha analitik hisob olingan bo‘naklar turi bo‘yicha alohida yuritiladi.</w:t>
      </w:r>
    </w:p>
    <w:p w14:paraId="296B401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330. Xaridorlar va buyurtmachilardan olingan bo‘naklarni hisobga oluvchi hisobvaraqlarn</w:t>
      </w:r>
      <w:r>
        <w:rPr>
          <w:rFonts w:eastAsia="Times New Roman"/>
          <w:color w:val="000000"/>
        </w:rPr>
        <w:t>ing (7300) boshqa hisobvaraqlar bilan bog‘lanishiga quyidagilar misol bo‘lishi mumkin:</w:t>
      </w:r>
    </w:p>
    <w:tbl>
      <w:tblPr>
        <w:tblW w:w="5000" w:type="pct"/>
        <w:tblLook w:val="04A0" w:firstRow="1" w:lastRow="0" w:firstColumn="1" w:lastColumn="0" w:noHBand="0" w:noVBand="1"/>
      </w:tblPr>
      <w:tblGrid>
        <w:gridCol w:w="454"/>
        <w:gridCol w:w="5703"/>
        <w:gridCol w:w="1634"/>
        <w:gridCol w:w="1832"/>
      </w:tblGrid>
      <w:tr w:rsidR="00000000" w14:paraId="7D3A5F79" w14:textId="77777777">
        <w:trPr>
          <w:divId w:val="419789135"/>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87BC42"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4DDF07" w14:textId="77777777" w:rsidR="00000000" w:rsidRDefault="0042072A">
            <w:pPr>
              <w:jc w:val="center"/>
            </w:pPr>
            <w:r>
              <w:rPr>
                <w:b/>
                <w:bCs/>
              </w:rPr>
              <w:t>Xo‘jalik operatsiyalarining mazmuni</w:t>
            </w:r>
          </w:p>
        </w:tc>
        <w:tc>
          <w:tcPr>
            <w:tcW w:w="18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721271" w14:textId="77777777" w:rsidR="00000000" w:rsidRDefault="0042072A">
            <w:pPr>
              <w:jc w:val="center"/>
            </w:pPr>
            <w:r>
              <w:rPr>
                <w:b/>
                <w:bCs/>
              </w:rPr>
              <w:t>Hisobvaraqlarning bog‘lanishi</w:t>
            </w:r>
          </w:p>
        </w:tc>
      </w:tr>
      <w:tr w:rsidR="00000000" w14:paraId="65E6AAC5" w14:textId="77777777">
        <w:trPr>
          <w:divId w:val="4197891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6DB0C6"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22373AB"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195BDD" w14:textId="77777777" w:rsidR="00000000" w:rsidRDefault="0042072A">
            <w:pPr>
              <w:jc w:val="center"/>
            </w:pPr>
            <w:r>
              <w:rPr>
                <w:b/>
                <w:bCs/>
              </w:rPr>
              <w:t>Debet</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E5E09D" w14:textId="77777777" w:rsidR="00000000" w:rsidRDefault="0042072A">
            <w:pPr>
              <w:jc w:val="center"/>
            </w:pPr>
            <w:r>
              <w:rPr>
                <w:b/>
                <w:bCs/>
              </w:rPr>
              <w:t>Kredit</w:t>
            </w:r>
          </w:p>
        </w:tc>
      </w:tr>
      <w:tr w:rsidR="00000000" w14:paraId="3409EAFB" w14:textId="77777777">
        <w:trPr>
          <w:divId w:val="4197891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322932"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635700" w14:textId="77777777" w:rsidR="00000000" w:rsidRDefault="0042072A">
            <w:r>
              <w:t>Uzoq muddatli bo‘naklar olinishi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0D9429" w14:textId="77777777" w:rsidR="00000000" w:rsidRDefault="0042072A">
            <w:pPr>
              <w:jc w:val="center"/>
            </w:pPr>
            <w:r>
              <w:t>5010-5530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F9B7B9" w14:textId="77777777" w:rsidR="00000000" w:rsidRDefault="0042072A">
            <w:pPr>
              <w:jc w:val="center"/>
            </w:pPr>
            <w:r>
              <w:t>7310</w:t>
            </w:r>
          </w:p>
        </w:tc>
      </w:tr>
      <w:tr w:rsidR="00000000" w14:paraId="1877DFCB" w14:textId="77777777">
        <w:trPr>
          <w:divId w:val="4197891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88708D" w14:textId="77777777" w:rsidR="00000000" w:rsidRDefault="0042072A">
            <w:pPr>
              <w:jc w:val="center"/>
            </w:pPr>
            <w:r>
              <w:t>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52DB77" w14:textId="77777777" w:rsidR="00000000" w:rsidRDefault="0042072A">
            <w:r>
              <w:t xml:space="preserve">Uzoq </w:t>
            </w:r>
            <w:r>
              <w:t>muddatli bo‘naklar summasi joriy qismga o‘tkazilishi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BA4304" w14:textId="77777777" w:rsidR="00000000" w:rsidRDefault="0042072A">
            <w:pPr>
              <w:jc w:val="center"/>
            </w:pPr>
            <w:r>
              <w:t>7310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A9C1AC" w14:textId="77777777" w:rsidR="00000000" w:rsidRDefault="0042072A">
            <w:pPr>
              <w:jc w:val="center"/>
            </w:pPr>
            <w:r>
              <w:t>6310</w:t>
            </w:r>
          </w:p>
        </w:tc>
      </w:tr>
      <w:tr w:rsidR="00000000" w14:paraId="530D1F0C" w14:textId="77777777">
        <w:trPr>
          <w:divId w:val="4197891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D12F69" w14:textId="77777777" w:rsidR="00000000" w:rsidRDefault="0042072A">
            <w:pPr>
              <w:jc w:val="center"/>
            </w:pPr>
            <w:r>
              <w:t>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149F9D" w14:textId="77777777" w:rsidR="00000000" w:rsidRDefault="0042072A">
            <w:r>
              <w:t>Ilgari olingan uzoq muddatli bo‘naklar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3C4D63" w14:textId="77777777" w:rsidR="00000000" w:rsidRDefault="0042072A">
            <w:pPr>
              <w:jc w:val="center"/>
            </w:pPr>
            <w:r>
              <w:t>7310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71927A" w14:textId="77777777" w:rsidR="00000000" w:rsidRDefault="0042072A">
            <w:pPr>
              <w:jc w:val="center"/>
            </w:pPr>
            <w:r>
              <w:t>5010-5530</w:t>
            </w:r>
          </w:p>
        </w:tc>
      </w:tr>
      <w:tr w:rsidR="00000000" w14:paraId="5BF23655" w14:textId="77777777">
        <w:trPr>
          <w:divId w:val="41978913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6CE933" w14:textId="77777777" w:rsidR="00000000" w:rsidRDefault="0042072A">
            <w:pPr>
              <w:jc w:val="center"/>
            </w:pPr>
            <w:r>
              <w:t>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3B1B34" w14:textId="77777777" w:rsidR="00000000" w:rsidRDefault="0042072A">
            <w:r>
              <w:t>Oldin olingan bo‘naklar bank kreditlari va boshqa tashkilotlarning qarzi hisobiga qaytarilishi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8F4CEB" w14:textId="77777777" w:rsidR="00000000" w:rsidRDefault="0042072A">
            <w:pPr>
              <w:jc w:val="center"/>
            </w:pPr>
            <w:r>
              <w:t>7310</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86A199" w14:textId="77777777" w:rsidR="00000000" w:rsidRDefault="0042072A">
            <w:pPr>
              <w:jc w:val="center"/>
            </w:pPr>
            <w:r>
              <w:t>6110-6190, 7110-71</w:t>
            </w:r>
            <w:r>
              <w:t>90</w:t>
            </w:r>
          </w:p>
        </w:tc>
      </w:tr>
    </w:tbl>
    <w:p w14:paraId="761B4D37" w14:textId="77777777" w:rsidR="00000000" w:rsidRDefault="0042072A">
      <w:pPr>
        <w:shd w:val="clear" w:color="auto" w:fill="FFFFFF"/>
        <w:jc w:val="center"/>
        <w:divId w:val="2083521864"/>
        <w:rPr>
          <w:rFonts w:eastAsia="Times New Roman"/>
          <w:b/>
          <w:bCs/>
          <w:color w:val="000080"/>
        </w:rPr>
      </w:pPr>
      <w:r>
        <w:rPr>
          <w:rStyle w:val="a6"/>
          <w:rFonts w:eastAsia="Times New Roman"/>
          <w:color w:val="000080"/>
        </w:rPr>
        <w:t>Uzoq muddatli kreditlar va qarzlar (7800)</w:t>
      </w:r>
    </w:p>
    <w:p w14:paraId="106E3E3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331. Tashkilotning O‘zbekiston Respublikasi hududidagi va chet eldagi banklar va </w:t>
      </w:r>
      <w:r>
        <w:rPr>
          <w:rFonts w:eastAsia="Times New Roman"/>
          <w:color w:val="000000"/>
        </w:rPr>
        <w:t>qarz beruvchilardan so‘mda va chet el valyutasida olgan uzoq muddatli (12 oydan uzoq muddatga) kredit va qarzlarining holatlari to‘g‘risidagi axborotlarni umumlashtirish quyidagi hisobvaraqlarda amalga oshiriladi:</w:t>
      </w:r>
    </w:p>
    <w:p w14:paraId="70560B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7810 “Uzoq muddatli kreditlar”;</w:t>
      </w:r>
    </w:p>
    <w:p w14:paraId="300A555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7820 “Uzoq</w:t>
      </w:r>
      <w:r>
        <w:rPr>
          <w:rFonts w:eastAsia="Times New Roman"/>
          <w:color w:val="000000"/>
        </w:rPr>
        <w:t xml:space="preserve"> muddatli qarzlar”;</w:t>
      </w:r>
    </w:p>
    <w:p w14:paraId="1779E47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7830 “To‘lanadigan uzoq muddatli obligatsiyalar”;</w:t>
      </w:r>
    </w:p>
    <w:p w14:paraId="3A3EA9F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7840 “To‘lanadigan uzoq muddatli veksellar”.</w:t>
      </w:r>
    </w:p>
    <w:p w14:paraId="110AF8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332. Olingan uzoq muddatli kreditlar summasi 7810 “Uzoq muddatli kreditlar” hisobvarag‘ining kreditida va pul mablag‘larini hisobga oluvchi h</w:t>
      </w:r>
      <w:r>
        <w:rPr>
          <w:rFonts w:eastAsia="Times New Roman"/>
          <w:color w:val="000000"/>
        </w:rPr>
        <w:t>isobvaraqlarning debetida aks ettiriladi.</w:t>
      </w:r>
    </w:p>
    <w:p w14:paraId="6CDC6D4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Uzoq muddatli bank kreditini joriy qismga o‘tkazishda, tegishli summaga 7810 “Uzoq muddatli kreditlar” hisobvarag‘i debetlanadi va 6950 “Uzoq muddatli majburiyatlar — joriy qismi” hisobvarag‘i kreditlanadi bunda uz</w:t>
      </w:r>
      <w:r>
        <w:rPr>
          <w:rFonts w:eastAsia="Times New Roman"/>
          <w:color w:val="000000"/>
        </w:rPr>
        <w:t>oq muddatli bank kreditining boshlang‘ich qiymati kamaytiriladi.</w:t>
      </w:r>
    </w:p>
    <w:p w14:paraId="5F58743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Uzoq muddatli kreditlarning analitik hisobi ularga berilgan kreditlarning turlari va muddatlari, banklar bo‘yicha alohida yuritiladi.</w:t>
      </w:r>
    </w:p>
    <w:p w14:paraId="5F6E2EF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333. 7820 “Uzoq muddatli qarzlar” hisobvarag‘ida tashkilo</w:t>
      </w:r>
      <w:r>
        <w:rPr>
          <w:rFonts w:eastAsia="Times New Roman"/>
          <w:color w:val="000000"/>
        </w:rPr>
        <w:t>tning O‘zbekiston Respublikasi va chet eldagi qarz beruvchilardan (bankdan tashqari) 12 oydan uzoq muddatga olgan qarzlari hisobga olinadi.</w:t>
      </w:r>
    </w:p>
    <w:p w14:paraId="210D08F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Qarz beruvchilardan (bankdan tashqari) kelib tushgan mablag‘lar pul mablag‘larini hisobga oluvchi hisobvaraqlarning </w:t>
      </w:r>
      <w:r>
        <w:rPr>
          <w:rFonts w:eastAsia="Times New Roman"/>
          <w:color w:val="000000"/>
        </w:rPr>
        <w:t>debeti va 7820 “Uzoq muddatli qarzlar” hisobvarag‘ining kreditida aks ettiriladi.</w:t>
      </w:r>
    </w:p>
    <w:p w14:paraId="0C1E6F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Uzoq muddatli qarzlar joriy qismga o‘tkazilganda 7820 “Uzoq muddatli qarzlar” hisobvarag‘i debetlanadi va to‘lanadigan summa uzoq muddatli qarzlarning boshlang‘ich summasini </w:t>
      </w:r>
      <w:r>
        <w:rPr>
          <w:rFonts w:eastAsia="Times New Roman"/>
          <w:color w:val="000000"/>
        </w:rPr>
        <w:t>ushbu miqdorga kamaytirib, 6950 “Uzoq muddatli majburiyatlar — joriy qism” hisobvarag‘ining kreditida aks ettiriladi.</w:t>
      </w:r>
    </w:p>
    <w:p w14:paraId="06975F2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7820 “Uzoq muddatli qarzlar” hisobvarag‘i bo‘yicha analitik hisob har bir qarz beruvchi va qarzlarni to‘lash muddati bo‘yicha alohida yuri</w:t>
      </w:r>
      <w:r>
        <w:rPr>
          <w:rFonts w:eastAsia="Times New Roman"/>
          <w:color w:val="000000"/>
        </w:rPr>
        <w:t>tiladi.</w:t>
      </w:r>
    </w:p>
    <w:p w14:paraId="782B1B2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334. 7830 “To‘lanadigan uzoq muddatli obligatsiyalar” hisobvarag‘ida to‘lov muddati 12 oydan ko‘p bo‘lgan obligatsiyalarni sotish hisobiga tashkilotga jalb etilgan </w:t>
      </w:r>
      <w:r>
        <w:rPr>
          <w:rFonts w:eastAsia="Times New Roman"/>
          <w:color w:val="000000"/>
        </w:rPr>
        <w:t>mablag‘lar hisobga olinadi. Agar mablag‘larni jalb qilish obligatsiyalarni nominal qiymatidan yuqori bahoga sotish yo‘li bilan amalga oshirilsa, unda obligatsiyalarni sotish bahosi bilan nominal qiymati o‘rtasidagi farq 7220 “Mukofot (ustama)lar ko‘rinishi</w:t>
      </w:r>
      <w:r>
        <w:rPr>
          <w:rFonts w:eastAsia="Times New Roman"/>
          <w:color w:val="000000"/>
        </w:rPr>
        <w:t>dagi uzoq muddatli kechiktirilgan daromadlar” hisobvarag‘ining kreditida hisobga olinadi.</w:t>
      </w:r>
    </w:p>
    <w:p w14:paraId="28BED21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Uzoq muddatli to‘lanadigan obligatsiyalar joriy qismga o‘tkazilganda, to‘lanadigan summa uzoq muddatli to‘lanadigan obligatsiyalarning boshlang‘ich summasini ushbu mi</w:t>
      </w:r>
      <w:r>
        <w:rPr>
          <w:rFonts w:eastAsia="Times New Roman"/>
          <w:color w:val="000000"/>
        </w:rPr>
        <w:t>qdorga kamaytirib, 7830 “To‘lanadigan uzoq muddatli obligatsiyalar” hisobvarag‘i debetlanadi va 6950 “Uzoq muddatli majburiyatlar — joriy qism” hisobvarag‘ining kreditlanadi.</w:t>
      </w:r>
    </w:p>
    <w:p w14:paraId="3B8F55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7830 “To‘lanadigan uzoq muddatli obligatsiyalar” hisobvarag‘i bo‘yicha analitik h</w:t>
      </w:r>
      <w:r>
        <w:rPr>
          <w:rFonts w:eastAsia="Times New Roman"/>
          <w:color w:val="000000"/>
        </w:rPr>
        <w:t>isob har bir obligatsiya turi va to‘lash muddati bo‘yicha alohida yuritiladi.</w:t>
      </w:r>
    </w:p>
    <w:p w14:paraId="04D8034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335. 7840 “To‘lanadigan uzoq muddatli veksellar” hisobvarag‘ida qarz beruvchilarga 12 oydan ortiq muddatda qaytarish uchun berilgan veksellar hisobga olinadi.</w:t>
      </w:r>
    </w:p>
    <w:p w14:paraId="6E02A4A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Berilgan veksellar </w:t>
      </w:r>
      <w:r>
        <w:rPr>
          <w:rFonts w:eastAsia="Times New Roman"/>
          <w:color w:val="000000"/>
        </w:rPr>
        <w:t>tashkilotda 7840 “To‘lanadigan uzoq muddatli veksellar” hisobvarag‘ining kreditida va pul mablag‘larini hisobga oluvchi hisobvaraqlarning debetida hisobga olinadi.</w:t>
      </w:r>
    </w:p>
    <w:p w14:paraId="767400D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Uzoq muddatli to‘lanadigan veksellar joriy qismga o‘tkazilganda, to‘lanadigan summa uzoq mud</w:t>
      </w:r>
      <w:r>
        <w:rPr>
          <w:rFonts w:eastAsia="Times New Roman"/>
          <w:color w:val="000000"/>
        </w:rPr>
        <w:t>datli to‘lanadigan veksellarning boshlang‘ich summasini ushbu miqdorga kamaytirib,7840 “To‘lanadigan uzoq muddatli veksellar” hisobvarag‘i debetlanadi va 6950 “Uzoq muddatli majburiyatlar — joriy qism” hisobvarag‘ining kreditlanadi.</w:t>
      </w:r>
    </w:p>
    <w:p w14:paraId="5B515EA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7840 “To‘lanadigan uzoq</w:t>
      </w:r>
      <w:r>
        <w:rPr>
          <w:rFonts w:eastAsia="Times New Roman"/>
          <w:color w:val="000000"/>
        </w:rPr>
        <w:t xml:space="preserve"> muddatli veksellar” hisobvarag‘i bo‘yicha analitik hisob veksellar hisobini amalga oshiradigan banklar, veksel egalari va har bir veksel bo‘yicha alohida yuritiladi.</w:t>
      </w:r>
    </w:p>
    <w:p w14:paraId="5BA9BE3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336. Uzoq muddatli kreditlar va qarzlarni hisobga oluvchi hisobvaraqlarning (7800) boshqa</w:t>
      </w:r>
      <w:r>
        <w:rPr>
          <w:rFonts w:eastAsia="Times New Roman"/>
          <w:color w:val="000000"/>
        </w:rPr>
        <w:t xml:space="preserve"> hisobvaraqlar bilan bog‘lanishiga quyidagilar misol bo‘lishi mumkin:</w:t>
      </w:r>
    </w:p>
    <w:tbl>
      <w:tblPr>
        <w:tblW w:w="5000" w:type="pct"/>
        <w:tblLook w:val="04A0" w:firstRow="1" w:lastRow="0" w:firstColumn="1" w:lastColumn="0" w:noHBand="0" w:noVBand="1"/>
      </w:tblPr>
      <w:tblGrid>
        <w:gridCol w:w="454"/>
        <w:gridCol w:w="5663"/>
        <w:gridCol w:w="1854"/>
        <w:gridCol w:w="1652"/>
      </w:tblGrid>
      <w:tr w:rsidR="00000000" w14:paraId="34BFC19C" w14:textId="77777777">
        <w:trPr>
          <w:divId w:val="94642248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F3BDCB" w14:textId="77777777" w:rsidR="00000000" w:rsidRDefault="0042072A">
            <w:pPr>
              <w:jc w:val="center"/>
            </w:pPr>
            <w:r>
              <w:rPr>
                <w:b/>
                <w:bCs/>
              </w:rPr>
              <w:t>T/r</w:t>
            </w:r>
          </w:p>
        </w:tc>
        <w:tc>
          <w:tcPr>
            <w:tcW w:w="28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C4DEDA" w14:textId="77777777" w:rsidR="00000000" w:rsidRDefault="0042072A">
            <w:pPr>
              <w:jc w:val="center"/>
            </w:pPr>
            <w:r>
              <w:rPr>
                <w:b/>
                <w:bCs/>
              </w:rPr>
              <w:t>Xo‘jalik operatsiyalarining mazmuni</w:t>
            </w:r>
          </w:p>
        </w:tc>
        <w:tc>
          <w:tcPr>
            <w:tcW w:w="18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A61D53" w14:textId="77777777" w:rsidR="00000000" w:rsidRDefault="0042072A">
            <w:pPr>
              <w:jc w:val="center"/>
            </w:pPr>
            <w:r>
              <w:rPr>
                <w:b/>
                <w:bCs/>
              </w:rPr>
              <w:t>Hisobvaraqlarning bog‘lanishi</w:t>
            </w:r>
          </w:p>
        </w:tc>
      </w:tr>
      <w:tr w:rsidR="00000000" w14:paraId="5BDC2FDC" w14:textId="77777777">
        <w:trPr>
          <w:divId w:val="9464224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7349F3"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0E8C5AB"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F41B86"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D09476" w14:textId="77777777" w:rsidR="00000000" w:rsidRDefault="0042072A">
            <w:pPr>
              <w:jc w:val="center"/>
            </w:pPr>
            <w:r>
              <w:rPr>
                <w:b/>
                <w:bCs/>
              </w:rPr>
              <w:t>Kredit</w:t>
            </w:r>
          </w:p>
        </w:tc>
      </w:tr>
      <w:tr w:rsidR="00000000" w14:paraId="66DF45BD" w14:textId="77777777">
        <w:trPr>
          <w:divId w:val="946422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24DF38" w14:textId="77777777" w:rsidR="00000000" w:rsidRDefault="0042072A">
            <w:pPr>
              <w:jc w:val="center"/>
            </w:pPr>
            <w:r>
              <w:t>1.</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942816" w14:textId="77777777" w:rsidR="00000000" w:rsidRDefault="0042072A">
            <w:r>
              <w:t>Uzoq muddatli kreditlar va qarzlar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D28511" w14:textId="77777777" w:rsidR="00000000" w:rsidRDefault="0042072A">
            <w:pPr>
              <w:jc w:val="center"/>
            </w:pPr>
            <w:r>
              <w:t>5110-5530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47DC68" w14:textId="77777777" w:rsidR="00000000" w:rsidRDefault="0042072A">
            <w:pPr>
              <w:jc w:val="center"/>
            </w:pPr>
            <w:r>
              <w:t>7810-7820</w:t>
            </w:r>
          </w:p>
        </w:tc>
      </w:tr>
      <w:tr w:rsidR="00000000" w14:paraId="31DA3A86" w14:textId="77777777">
        <w:trPr>
          <w:divId w:val="946422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E835A33" w14:textId="77777777" w:rsidR="00000000" w:rsidRDefault="0042072A">
            <w:pPr>
              <w:jc w:val="center"/>
            </w:pPr>
            <w:r>
              <w:t>2.</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2817A4" w14:textId="77777777" w:rsidR="00000000" w:rsidRDefault="0042072A">
            <w:r>
              <w:t xml:space="preserve">Uzoq </w:t>
            </w:r>
            <w:r>
              <w:t>muddatli kreditlar va qarzlar hisobiga olingan tovar-moddiy zaxiralar qabul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1FC280" w14:textId="77777777" w:rsidR="00000000" w:rsidRDefault="0042072A">
            <w:pPr>
              <w:jc w:val="center"/>
            </w:pPr>
            <w:r>
              <w:t>1010-2910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756CC3" w14:textId="77777777" w:rsidR="00000000" w:rsidRDefault="0042072A">
            <w:pPr>
              <w:jc w:val="center"/>
            </w:pPr>
            <w:r>
              <w:t>7810-7820</w:t>
            </w:r>
          </w:p>
        </w:tc>
      </w:tr>
      <w:tr w:rsidR="00000000" w14:paraId="6B0E4641" w14:textId="77777777">
        <w:trPr>
          <w:divId w:val="946422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03FDAD" w14:textId="77777777" w:rsidR="00000000" w:rsidRDefault="0042072A">
            <w:pPr>
              <w:jc w:val="center"/>
            </w:pPr>
            <w:r>
              <w:t>3.</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2784E7" w14:textId="77777777" w:rsidR="00000000" w:rsidRDefault="0042072A">
            <w:r>
              <w:t>Uzoq muddatli kreditlar va qarzlar hisobidan bo‘naklar berilishi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226E74" w14:textId="77777777" w:rsidR="00000000" w:rsidRDefault="0042072A">
            <w:pPr>
              <w:jc w:val="center"/>
            </w:pPr>
            <w:r>
              <w:t>4310-4330, 4410, 4510-4520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F43E7E" w14:textId="77777777" w:rsidR="00000000" w:rsidRDefault="0042072A">
            <w:pPr>
              <w:jc w:val="center"/>
            </w:pPr>
            <w:r>
              <w:t>7810-7820</w:t>
            </w:r>
          </w:p>
        </w:tc>
      </w:tr>
      <w:tr w:rsidR="00000000" w14:paraId="7038338D" w14:textId="77777777">
        <w:trPr>
          <w:divId w:val="946422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AA2DB1" w14:textId="77777777" w:rsidR="00000000" w:rsidRDefault="0042072A">
            <w:pPr>
              <w:jc w:val="center"/>
            </w:pPr>
            <w:r>
              <w:t>4.</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A79F5E" w14:textId="77777777" w:rsidR="00000000" w:rsidRDefault="0042072A">
            <w:r>
              <w:t xml:space="preserve">Uzoq </w:t>
            </w:r>
            <w:r>
              <w:t>muddatli kreditlar va qarzlar hisobidan mol yetkazib beruvchilar va pudratchilarga bo‘lgan qarz to‘lanishi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99983D" w14:textId="77777777" w:rsidR="00000000" w:rsidRDefault="0042072A">
            <w:pPr>
              <w:jc w:val="center"/>
            </w:pPr>
            <w:r>
              <w:t>6010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7233C1" w14:textId="77777777" w:rsidR="00000000" w:rsidRDefault="0042072A">
            <w:pPr>
              <w:jc w:val="center"/>
            </w:pPr>
            <w:r>
              <w:t>7810-7820</w:t>
            </w:r>
          </w:p>
        </w:tc>
      </w:tr>
      <w:tr w:rsidR="00000000" w14:paraId="7FB819D0" w14:textId="77777777">
        <w:trPr>
          <w:divId w:val="946422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1E8A28" w14:textId="77777777" w:rsidR="00000000" w:rsidRDefault="0042072A">
            <w:pPr>
              <w:jc w:val="center"/>
            </w:pPr>
            <w:r>
              <w:t>5.</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A6E398" w14:textId="77777777" w:rsidR="00000000" w:rsidRDefault="0042072A">
            <w:r>
              <w:t>Berilgan veksel va obligatsiyalar evaziga uzoq muddatli qarz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760781" w14:textId="77777777" w:rsidR="00000000" w:rsidRDefault="0042072A">
            <w:pPr>
              <w:jc w:val="center"/>
            </w:pPr>
            <w:r>
              <w:t>5110-5530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0A85B5" w14:textId="77777777" w:rsidR="00000000" w:rsidRDefault="0042072A">
            <w:pPr>
              <w:jc w:val="center"/>
            </w:pPr>
            <w:r>
              <w:t>7830-7840</w:t>
            </w:r>
          </w:p>
        </w:tc>
      </w:tr>
      <w:tr w:rsidR="00000000" w14:paraId="486EAD52" w14:textId="77777777">
        <w:trPr>
          <w:divId w:val="946422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C34613" w14:textId="77777777" w:rsidR="00000000" w:rsidRDefault="0042072A">
            <w:pPr>
              <w:jc w:val="center"/>
            </w:pPr>
            <w:r>
              <w:t>6.</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642BD4" w14:textId="77777777" w:rsidR="00000000" w:rsidRDefault="0042072A">
            <w:r>
              <w:t xml:space="preserve">Uzoq </w:t>
            </w:r>
            <w:r>
              <w:t>muddatli kreditlar, qarzlar, obligatsiyalar va veksellarni joriy qismga o‘tkazilishi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F2578E" w14:textId="77777777" w:rsidR="00000000" w:rsidRDefault="0042072A">
            <w:pPr>
              <w:jc w:val="center"/>
            </w:pPr>
            <w:r>
              <w:t>7810-7840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15BFDF" w14:textId="77777777" w:rsidR="00000000" w:rsidRDefault="0042072A">
            <w:pPr>
              <w:jc w:val="center"/>
            </w:pPr>
            <w:r>
              <w:t>6950</w:t>
            </w:r>
          </w:p>
        </w:tc>
      </w:tr>
    </w:tbl>
    <w:p w14:paraId="58FBFE6D" w14:textId="77777777" w:rsidR="00000000" w:rsidRDefault="0042072A">
      <w:pPr>
        <w:shd w:val="clear" w:color="auto" w:fill="FFFFFF"/>
        <w:jc w:val="center"/>
        <w:divId w:val="804127878"/>
        <w:rPr>
          <w:rFonts w:eastAsia="Times New Roman"/>
          <w:b/>
          <w:bCs/>
          <w:color w:val="000080"/>
        </w:rPr>
      </w:pPr>
      <w:r>
        <w:rPr>
          <w:rStyle w:val="a6"/>
          <w:rFonts w:eastAsia="Times New Roman"/>
          <w:color w:val="000080"/>
        </w:rPr>
        <w:t>Boshqa uzoq muddatli kreditorlik qarzlar (7900)</w:t>
      </w:r>
    </w:p>
    <w:p w14:paraId="565C7B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337. Tashkilotning turli jismoniy va yuridik shaxslar oldidagi moliyaviy ijara, notijorat operatsiyalar (o</w:t>
      </w:r>
      <w:r>
        <w:rPr>
          <w:rFonts w:eastAsia="Times New Roman"/>
          <w:color w:val="000000"/>
        </w:rPr>
        <w:t>‘quv yurtlari, ilmiy tashkilotlar va boshqalar), transport tashkilotlarining ko‘rsatgan xizmatlari bo‘yicha, sud idoralarining qarorlariga va boshqa hujjatlarga asosan turli tashkilotlar va alohida shaxslar manfaati uchun tashkilot ishchilarining ish haqid</w:t>
      </w:r>
      <w:r>
        <w:rPr>
          <w:rFonts w:eastAsia="Times New Roman"/>
          <w:color w:val="000000"/>
        </w:rPr>
        <w:t>an ushlangan summalar bo‘yicha uzoq muddatli majburiyatlari to‘g‘risidagi axborotlarni umumlashtirish quyidagi hisobvaraqlarda amalga oshiriladi:</w:t>
      </w:r>
    </w:p>
    <w:p w14:paraId="34E9B1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7910 “To‘lanadigan moliyaviy ijara”;</w:t>
      </w:r>
    </w:p>
    <w:p w14:paraId="045177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7920 </w:t>
      </w:r>
      <w:r>
        <w:rPr>
          <w:rFonts w:eastAsia="Times New Roman"/>
          <w:color w:val="000000"/>
        </w:rPr>
        <w:t>“Kreditorlarga bo‘lgan boshqa uzoq muddatli qarzlar”.</w:t>
      </w:r>
    </w:p>
    <w:p w14:paraId="446685F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338. 7910 “To‘lanadigan moliyaviy ijara” hisobvarag‘ida ijaraga olingan uzoq muddatli aktivlar uchun ijaraga beruvchi bilan hisob-kitoblar hisobga olinadi.</w:t>
      </w:r>
    </w:p>
    <w:p w14:paraId="2C2F57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Tashkilotga kelib tushgan uzoq muddatli aktivl</w:t>
      </w:r>
      <w:r>
        <w:rPr>
          <w:rFonts w:eastAsia="Times New Roman"/>
          <w:color w:val="000000"/>
        </w:rPr>
        <w:t>ar uchun ijaraga beruvchi oldidagi qarzlar 0310 “Moliyaviy ijara shartnomasi bo‘yicha olingan asosiy vositalar” hisobvarag‘i bilan bog‘langan holda 7910 “To‘lanadigan moliyaviy ijara” hisobvarag‘ining kreditida hisobga olinadi.</w:t>
      </w:r>
    </w:p>
    <w:p w14:paraId="2F4887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339. Tashkilotning turli kre</w:t>
      </w:r>
      <w:r>
        <w:rPr>
          <w:rFonts w:eastAsia="Times New Roman"/>
          <w:color w:val="000000"/>
        </w:rPr>
        <w:t>ditorlarga bo‘lgan uzoq muddatli qarzlari 7920 “Kreditorlarga bo‘lgan boshqa uzoq muddatli qarzlar” hisobvarag‘ining kreditida tovar-moddiy zaxiralar va xarajatlarni hisobga oluvchi hisobvaraqlar bilan bog‘langan holda aks ettiriladi.</w:t>
      </w:r>
    </w:p>
    <w:p w14:paraId="0C89CBC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7920 “Kreditorlarga b</w:t>
      </w:r>
      <w:r>
        <w:rPr>
          <w:rFonts w:eastAsia="Times New Roman"/>
          <w:color w:val="000000"/>
        </w:rPr>
        <w:t>o‘lgan boshqa uzoq muddatli qarzlar” hisobvarag‘i bo‘yicha analitik hisob har bir kreditor bo‘yicha alohida yuritiladi.</w:t>
      </w:r>
    </w:p>
    <w:p w14:paraId="1D5B08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340. Kreditorlarga bo‘lgan boshqa uzoq muddatli qarzlarni hisobga oluvchi hisobvaraqlarning (7900) boshqa hisobvaraqlar bilan bog‘lanish</w:t>
      </w:r>
      <w:r>
        <w:rPr>
          <w:rFonts w:eastAsia="Times New Roman"/>
          <w:color w:val="000000"/>
        </w:rPr>
        <w:t>iga quyidagilar misol bo‘lishi mumkin:</w:t>
      </w:r>
    </w:p>
    <w:tbl>
      <w:tblPr>
        <w:tblW w:w="5000" w:type="pct"/>
        <w:tblLook w:val="04A0" w:firstRow="1" w:lastRow="0" w:firstColumn="1" w:lastColumn="0" w:noHBand="0" w:noVBand="1"/>
      </w:tblPr>
      <w:tblGrid>
        <w:gridCol w:w="454"/>
        <w:gridCol w:w="5703"/>
        <w:gridCol w:w="1832"/>
        <w:gridCol w:w="1634"/>
      </w:tblGrid>
      <w:tr w:rsidR="00000000" w14:paraId="0D01AF56" w14:textId="77777777">
        <w:trPr>
          <w:divId w:val="219682318"/>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6E72B3"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331405" w14:textId="77777777" w:rsidR="00000000" w:rsidRDefault="0042072A">
            <w:pPr>
              <w:jc w:val="center"/>
            </w:pPr>
            <w:r>
              <w:rPr>
                <w:b/>
                <w:bCs/>
              </w:rPr>
              <w:t>Xo‘jalik operatsiyalarining mazmuni</w:t>
            </w:r>
          </w:p>
        </w:tc>
        <w:tc>
          <w:tcPr>
            <w:tcW w:w="18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93D93C" w14:textId="77777777" w:rsidR="00000000" w:rsidRDefault="0042072A">
            <w:pPr>
              <w:jc w:val="center"/>
            </w:pPr>
            <w:r>
              <w:rPr>
                <w:b/>
                <w:bCs/>
              </w:rPr>
              <w:t>Hisobvaraqlarning bog‘lanishi</w:t>
            </w:r>
          </w:p>
        </w:tc>
      </w:tr>
      <w:tr w:rsidR="00000000" w14:paraId="0ADBE48B" w14:textId="77777777">
        <w:trPr>
          <w:divId w:val="2196823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B0363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71D53EB"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293A15"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A61E0F" w14:textId="77777777" w:rsidR="00000000" w:rsidRDefault="0042072A">
            <w:pPr>
              <w:jc w:val="center"/>
            </w:pPr>
            <w:r>
              <w:rPr>
                <w:b/>
                <w:bCs/>
              </w:rPr>
              <w:t>Kredit</w:t>
            </w:r>
          </w:p>
        </w:tc>
      </w:tr>
      <w:tr w:rsidR="00000000" w14:paraId="523256EA"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DB59BA"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0DF502" w14:textId="77777777" w:rsidR="00000000" w:rsidRDefault="0042072A">
            <w:r>
              <w:t>Ijara shartlari asosida moliyaviy ijaraga kelib tushgan asosiy vositalar uchun ijaraga beruvchi oldidagi qarz</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7D2FA9" w14:textId="77777777" w:rsidR="00000000" w:rsidRDefault="0042072A">
            <w:pPr>
              <w:jc w:val="center"/>
            </w:pPr>
            <w:r>
              <w:t>0310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9A2961" w14:textId="77777777" w:rsidR="00000000" w:rsidRDefault="0042072A">
            <w:pPr>
              <w:jc w:val="center"/>
            </w:pPr>
            <w:r>
              <w:t>7910</w:t>
            </w:r>
          </w:p>
        </w:tc>
      </w:tr>
      <w:tr w:rsidR="00000000" w14:paraId="61D068C1"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3D1F54" w14:textId="77777777" w:rsidR="00000000" w:rsidRDefault="0042072A">
            <w:pPr>
              <w:jc w:val="center"/>
            </w:pPr>
            <w:r>
              <w:t>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E7CEED" w14:textId="77777777" w:rsidR="00000000" w:rsidRDefault="0042072A">
            <w:r>
              <w:t>Moliyaviy ijara bo‘yicha to‘lovlarni joriy qismga o‘tkazilishi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FA4C37" w14:textId="77777777" w:rsidR="00000000" w:rsidRDefault="0042072A">
            <w:pPr>
              <w:jc w:val="center"/>
            </w:pPr>
            <w:r>
              <w:t>7910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4AA609" w14:textId="77777777" w:rsidR="00000000" w:rsidRDefault="0042072A">
            <w:pPr>
              <w:jc w:val="center"/>
            </w:pPr>
            <w:r>
              <w:t>6950</w:t>
            </w:r>
          </w:p>
        </w:tc>
      </w:tr>
      <w:tr w:rsidR="00000000" w14:paraId="71F30952"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4FAAE1" w14:textId="77777777" w:rsidR="00000000" w:rsidRDefault="0042072A">
            <w:pPr>
              <w:jc w:val="center"/>
            </w:pPr>
            <w:r>
              <w:t>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5B4065" w14:textId="77777777" w:rsidR="00000000" w:rsidRDefault="0042072A">
            <w:r>
              <w:t>Turli tashkilotlar va shaxslardan tovar-moddiy zaxiralar sotib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C2478C" w14:textId="77777777" w:rsidR="00000000" w:rsidRDefault="0042072A">
            <w:pPr>
              <w:jc w:val="center"/>
            </w:pPr>
            <w:r>
              <w:t>1010-2990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3F8C39" w14:textId="77777777" w:rsidR="00000000" w:rsidRDefault="0042072A">
            <w:pPr>
              <w:jc w:val="center"/>
            </w:pPr>
            <w:r>
              <w:t>7920</w:t>
            </w:r>
          </w:p>
        </w:tc>
      </w:tr>
      <w:tr w:rsidR="00000000" w14:paraId="7F0338C4"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B98BD9" w14:textId="77777777" w:rsidR="00000000" w:rsidRDefault="0042072A">
            <w:pPr>
              <w:jc w:val="center"/>
            </w:pPr>
            <w:r>
              <w:t>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36BD74" w14:textId="77777777" w:rsidR="00000000" w:rsidRDefault="0042072A">
            <w:r>
              <w:t>O‘rnatiladigan asbob-uskunalarni sotib olishda va kapital qo‘yilmalarda turli tashkilotl</w:t>
            </w:r>
            <w:r>
              <w:t>arning ko‘rsatgan xizmati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0ED8C4" w14:textId="77777777" w:rsidR="00000000" w:rsidRDefault="0042072A">
            <w:pPr>
              <w:jc w:val="center"/>
            </w:pPr>
            <w:r>
              <w:t>0710-0720, 0810-0890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9EB7EF" w14:textId="77777777" w:rsidR="00000000" w:rsidRDefault="0042072A">
            <w:pPr>
              <w:jc w:val="center"/>
            </w:pPr>
            <w:r>
              <w:t>7920</w:t>
            </w:r>
          </w:p>
        </w:tc>
      </w:tr>
      <w:tr w:rsidR="00000000" w14:paraId="4B5A149A"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A5BB74" w14:textId="77777777" w:rsidR="00000000" w:rsidRDefault="0042072A">
            <w:pPr>
              <w:jc w:val="center"/>
            </w:pPr>
            <w:r>
              <w:t>5.</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151B8C" w14:textId="77777777" w:rsidR="00000000" w:rsidRDefault="0042072A">
            <w:r>
              <w:t>Turli tashkilotlar umumiy ishlab chiqarish va ma’muriy yo‘nalishdagi asosiy, yordamchi sexlarga xizmat ko‘rsatuvchi xo‘jaliklar bo‘yicha yaroqsiz mahsulotni tuzatish bo‘yicha xizmatlar ko‘rsatishi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CE8B80" w14:textId="77777777" w:rsidR="00000000" w:rsidRDefault="0042072A">
            <w:pPr>
              <w:jc w:val="center"/>
            </w:pPr>
            <w:r>
              <w:t>201</w:t>
            </w:r>
            <w:r>
              <w:t>0, 2310, 2510,</w:t>
            </w:r>
          </w:p>
          <w:p w14:paraId="18CA6579" w14:textId="77777777" w:rsidR="00000000" w:rsidRDefault="0042072A">
            <w:pPr>
              <w:jc w:val="center"/>
            </w:pPr>
            <w:r>
              <w:t>2610, 2710, 9420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A3A0BC" w14:textId="77777777" w:rsidR="00000000" w:rsidRDefault="0042072A">
            <w:pPr>
              <w:jc w:val="center"/>
            </w:pPr>
            <w:r>
              <w:t>7920</w:t>
            </w:r>
          </w:p>
        </w:tc>
      </w:tr>
      <w:tr w:rsidR="00000000" w14:paraId="7523CF4C"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D53CA6" w14:textId="77777777" w:rsidR="00000000" w:rsidRDefault="0042072A">
            <w:pPr>
              <w:jc w:val="center"/>
            </w:pPr>
            <w:r>
              <w:t>6.</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48AF0" w14:textId="77777777" w:rsidR="00000000" w:rsidRDefault="0042072A">
            <w:r>
              <w:t>Asosiy vositalar va boshqa aktivlarning chiqib ketishida ko‘rsatgan xizmatlari uchun turli tashkilotlar oldidagi qarz</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D302D6" w14:textId="77777777" w:rsidR="00000000" w:rsidRDefault="0042072A">
            <w:pPr>
              <w:jc w:val="center"/>
            </w:pPr>
            <w:r>
              <w:t>9210, 9220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20A9ED" w14:textId="77777777" w:rsidR="00000000" w:rsidRDefault="0042072A">
            <w:pPr>
              <w:jc w:val="center"/>
            </w:pPr>
            <w:r>
              <w:t>7920</w:t>
            </w:r>
          </w:p>
        </w:tc>
      </w:tr>
      <w:tr w:rsidR="00000000" w14:paraId="1D3B86DA"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D48D84" w14:textId="77777777" w:rsidR="00000000" w:rsidRDefault="0042072A">
            <w:pPr>
              <w:jc w:val="center"/>
            </w:pPr>
            <w:r>
              <w:t>7.</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460B58" w14:textId="77777777" w:rsidR="00000000" w:rsidRDefault="0042072A">
            <w:r>
              <w:t xml:space="preserve">Turli </w:t>
            </w:r>
            <w:r>
              <w:t>tashkilot va shaxslardan pul ekvivalentlari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2E1BB1" w14:textId="77777777" w:rsidR="00000000" w:rsidRDefault="0042072A">
            <w:pPr>
              <w:jc w:val="center"/>
            </w:pPr>
            <w:r>
              <w:t>5610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E91E48" w14:textId="77777777" w:rsidR="00000000" w:rsidRDefault="0042072A">
            <w:pPr>
              <w:jc w:val="center"/>
            </w:pPr>
            <w:r>
              <w:t>7920</w:t>
            </w:r>
          </w:p>
        </w:tc>
      </w:tr>
      <w:tr w:rsidR="00000000" w14:paraId="505D0002"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B112BE" w14:textId="77777777" w:rsidR="00000000" w:rsidRDefault="0042072A">
            <w:pPr>
              <w:jc w:val="center"/>
            </w:pPr>
            <w:r>
              <w:t>8.</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28C9AF" w14:textId="77777777" w:rsidR="00000000" w:rsidRDefault="0042072A">
            <w:r>
              <w:t>Boshqa shaxslardan pul o‘tkazmalari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CDFD11" w14:textId="77777777" w:rsidR="00000000" w:rsidRDefault="0042072A">
            <w:pPr>
              <w:jc w:val="center"/>
            </w:pPr>
            <w:r>
              <w:t>5710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723B63" w14:textId="77777777" w:rsidR="00000000" w:rsidRDefault="0042072A">
            <w:pPr>
              <w:jc w:val="center"/>
            </w:pPr>
            <w:r>
              <w:t>7920</w:t>
            </w:r>
          </w:p>
        </w:tc>
      </w:tr>
      <w:tr w:rsidR="00000000" w14:paraId="2807572C"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D62BAA" w14:textId="77777777" w:rsidR="00000000" w:rsidRDefault="0042072A">
            <w:pPr>
              <w:jc w:val="center"/>
            </w:pPr>
            <w:r>
              <w:t>9.</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55D18E" w14:textId="77777777" w:rsidR="00000000" w:rsidRDefault="0042072A">
            <w:r>
              <w:t>Boshqa shaxslardan qimmatli qog‘ozlar sotib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550249" w14:textId="77777777" w:rsidR="00000000" w:rsidRDefault="0042072A">
            <w:pPr>
              <w:jc w:val="center"/>
            </w:pPr>
            <w:r>
              <w:t>0610, 5810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459239" w14:textId="77777777" w:rsidR="00000000" w:rsidRDefault="0042072A">
            <w:pPr>
              <w:jc w:val="center"/>
            </w:pPr>
            <w:r>
              <w:t>7920</w:t>
            </w:r>
          </w:p>
        </w:tc>
      </w:tr>
      <w:tr w:rsidR="00000000" w14:paraId="53F291CE" w14:textId="77777777">
        <w:trPr>
          <w:divId w:val="2196823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A7EAE2" w14:textId="77777777" w:rsidR="00000000" w:rsidRDefault="0042072A">
            <w:pPr>
              <w:jc w:val="center"/>
            </w:pPr>
            <w:r>
              <w:t>10.</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EAA6E9" w14:textId="77777777" w:rsidR="00000000" w:rsidRDefault="0042072A">
            <w:r>
              <w:t>Ijtimoiy soha obyektlarini saqlash uchun tur</w:t>
            </w:r>
            <w:r>
              <w:t>li tashkilotlarning ko‘rsatgan xizmatlari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120513" w14:textId="77777777" w:rsidR="00000000" w:rsidRDefault="0042072A">
            <w:pPr>
              <w:jc w:val="center"/>
            </w:pPr>
            <w:r>
              <w:t>9430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5967DE" w14:textId="77777777" w:rsidR="00000000" w:rsidRDefault="0042072A">
            <w:pPr>
              <w:jc w:val="center"/>
            </w:pPr>
            <w:r>
              <w:t>7920</w:t>
            </w:r>
          </w:p>
        </w:tc>
      </w:tr>
    </w:tbl>
    <w:p w14:paraId="1BD063E1" w14:textId="77777777" w:rsidR="00000000" w:rsidRDefault="0042072A">
      <w:pPr>
        <w:shd w:val="clear" w:color="auto" w:fill="FFFFFF"/>
        <w:jc w:val="center"/>
        <w:divId w:val="618727906"/>
        <w:rPr>
          <w:rFonts w:eastAsia="Times New Roman"/>
          <w:b/>
          <w:bCs/>
          <w:color w:val="000080"/>
        </w:rPr>
      </w:pPr>
      <w:r>
        <w:rPr>
          <w:rStyle w:val="a6"/>
          <w:rFonts w:eastAsia="Times New Roman"/>
          <w:color w:val="000080"/>
        </w:rPr>
        <w:t>3-bob. Xususiy kapital</w:t>
      </w:r>
    </w:p>
    <w:p w14:paraId="249472A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341. Ushbu bobning hisobvaraqlari tashkilotning xususiy kapitali holati va harakati, </w:t>
      </w:r>
      <w:r>
        <w:rPr>
          <w:rFonts w:eastAsia="Times New Roman"/>
          <w:color w:val="000000"/>
        </w:rPr>
        <w:t>shuningdek, qonunchilik hujjatlari va (yoki) ta’sis hujjatlariga muvofiq, tashkil etilgan rezervlar va fondlar to‘g‘risidagi axborotlarni umumlashtirish uchun foydalaniladi.</w:t>
      </w:r>
    </w:p>
    <w:p w14:paraId="6DFE2D5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342. Xususiy kapital tashkilotning aktivlari va majburiyatlari o‘rtasidagi farqdir</w:t>
      </w:r>
      <w:r>
        <w:rPr>
          <w:rFonts w:eastAsia="Times New Roman"/>
          <w:color w:val="000000"/>
        </w:rPr>
        <w:t>. Xususiy kapital mulk egasi tomonidan amalga oshirilgan qo‘shimcha investitsiyalar, faoliyat natijalariga bog‘liq holda ko‘payishi yoki kamayishi mumkin.</w:t>
      </w:r>
    </w:p>
    <w:p w14:paraId="4B1DDB1D" w14:textId="77777777" w:rsidR="00000000" w:rsidRDefault="0042072A">
      <w:pPr>
        <w:shd w:val="clear" w:color="auto" w:fill="FFFFFF"/>
        <w:jc w:val="center"/>
        <w:divId w:val="680471931"/>
        <w:rPr>
          <w:rFonts w:eastAsia="Times New Roman"/>
          <w:b/>
          <w:bCs/>
          <w:color w:val="000080"/>
        </w:rPr>
      </w:pPr>
      <w:r>
        <w:rPr>
          <w:rStyle w:val="a6"/>
          <w:rFonts w:eastAsia="Times New Roman"/>
          <w:color w:val="000080"/>
        </w:rPr>
        <w:t>Ustav kapitali (8300)</w:t>
      </w:r>
    </w:p>
    <w:p w14:paraId="536BBB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343. Tashkilot ustav kapitalining holati va harakati to‘g‘risidagi axborotlarni</w:t>
      </w:r>
      <w:r>
        <w:rPr>
          <w:rFonts w:eastAsia="Times New Roman"/>
          <w:color w:val="000000"/>
        </w:rPr>
        <w:t xml:space="preserve"> umumlashtirish quyidagi hisobvaraqlarda amalga oshiriladi:</w:t>
      </w:r>
    </w:p>
    <w:p w14:paraId="66F4DC6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8310 “Oddiy aksiyalar”;</w:t>
      </w:r>
    </w:p>
    <w:p w14:paraId="5AB882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8320 “Imtiyozli aksiyalar”;</w:t>
      </w:r>
    </w:p>
    <w:p w14:paraId="7370B17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8330 “Pay va ulushlar”.</w:t>
      </w:r>
    </w:p>
    <w:p w14:paraId="4554231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344. Ustav kapitali ta’sis hujjatida belgilangan doiradagi faoliyatni ta’minlash uchun ta’sischilarning (ishtirokchilarn</w:t>
      </w:r>
      <w:r>
        <w:rPr>
          <w:rFonts w:eastAsia="Times New Roman"/>
          <w:color w:val="000000"/>
        </w:rPr>
        <w:t>ing) tashkilot mulkiga qo‘ygan mablag‘lari (ulushlari, aksiyalar nominal qiymatida va hokazolar)ning pul ifodasidagi yig‘indisidir. Ustav kapitalini shakllantirish jarayoni tashkilotning tashkiliy-huquqiy shakliga muvofiq qonunchilik hujjatlari bilan tarti</w:t>
      </w:r>
      <w:r>
        <w:rPr>
          <w:rFonts w:eastAsia="Times New Roman"/>
          <w:color w:val="000000"/>
        </w:rPr>
        <w:t>bga solinadi.</w:t>
      </w:r>
    </w:p>
    <w:p w14:paraId="47D286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Ustav kapitali ro‘yxatdan o‘tkazilgan hajmda yoki to‘langan aksiyalarning nominal qiymati yig‘indisi miqdorida aks ettiriladi. Ustav kapitalining hajmi ro‘yxatdan o‘tkazilgan ta’sis hujjatlaridagi summadan oshib ketishi mumkin emas. Tashkilot</w:t>
      </w:r>
      <w:r>
        <w:rPr>
          <w:rFonts w:eastAsia="Times New Roman"/>
          <w:color w:val="000000"/>
        </w:rPr>
        <w:t xml:space="preserve"> ustav kapitalining ko‘payishi yoki kamayishi faqat ta’sischilarning qarori asosida va ta’sis hujjatlariga tegishli o‘zgartirishlar kiritilgandan keyingina amalga oshirilishi mumkin.</w:t>
      </w:r>
    </w:p>
    <w:p w14:paraId="728ABD8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Aksiyadorlarga tashkilot ustav kapitalidagi ulushining qaytarilishi ustav</w:t>
      </w:r>
      <w:r>
        <w:rPr>
          <w:rFonts w:eastAsia="Times New Roman"/>
          <w:color w:val="000000"/>
        </w:rPr>
        <w:t xml:space="preserve"> kapitali miqdorini kamaytirmaydi va bu operatsiya aynan aksiyadorlik jamiyatining sotib olingan xususiy aksiyalari kabi 8610 “Sotib olingan xususiy aksiyalar — oddiy” va 8620 “Sotib olingan xususiy aksiyalar — imtiyozli” hisobvaraqlarining debetida pul ma</w:t>
      </w:r>
      <w:r>
        <w:rPr>
          <w:rFonts w:eastAsia="Times New Roman"/>
          <w:color w:val="000000"/>
        </w:rPr>
        <w:t>blag‘larini hisobga oluvchi hisobvaraqlar bilan bog‘langan holda hisobga olinadi.</w:t>
      </w:r>
    </w:p>
    <w:p w14:paraId="4F9556A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345. 8310 “Oddiy aksiyalar” hisobvarag‘i oddiy aksiyalarni o‘zida mujassamlashtirgan aksiyadorlik kapitalining holati va harakati to‘g‘risidagi axborotlarni umumlashtirish uc</w:t>
      </w:r>
      <w:r>
        <w:rPr>
          <w:rFonts w:eastAsia="Times New Roman"/>
          <w:color w:val="000000"/>
        </w:rPr>
        <w:t>hun foydalaniladi.</w:t>
      </w:r>
    </w:p>
    <w:p w14:paraId="2F294B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Aksiyadorlik jamiyati davlat ro‘yxatidan o‘tkazilgandan keyin uning ustav kapitali emissiya risolasida ro‘yxatga olingan summada 8310 “Oddiy aksiyalar” hisobvarag‘ining krediti va 4610 “Ustav kapitaliga ulushlar bo‘yicha ta’sischilarning</w:t>
      </w:r>
      <w:r>
        <w:rPr>
          <w:rFonts w:eastAsia="Times New Roman"/>
          <w:color w:val="000000"/>
        </w:rPr>
        <w:t xml:space="preserve"> qarzlari” hisobvarag‘ining debetida aks ettiriladi. Tashkilotning aksiyadorlik kapitali hisobda ro‘yxatdan o‘tgan, lekin emissiyasi tugallanmagan miqdorda hisobga olinishi sababli e’lon qilingan (chiqarishga ruxsat berilgan), chiqarilgan (aksiyadorlar tom</w:t>
      </w:r>
      <w:r>
        <w:rPr>
          <w:rFonts w:eastAsia="Times New Roman"/>
          <w:color w:val="000000"/>
        </w:rPr>
        <w:t>onidan obuna amalga oshirilgan) va muomaladagi oddiy aksiyalarning har bir emissiyasi bo‘yicha alohida analitik hisob yuritish talab etiladi.</w:t>
      </w:r>
    </w:p>
    <w:p w14:paraId="5E315FD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Aksiyadorlik </w:t>
      </w:r>
      <w:r>
        <w:rPr>
          <w:rFonts w:eastAsia="Times New Roman"/>
          <w:color w:val="000000"/>
        </w:rPr>
        <w:t>jamiyatlari muomalaga qo‘shimcha aksiyalar chiqarish yoki muomaladagi aksiyalarning nominal qiymatini oshirish yo‘li bilan o‘z ustav kapitalini oshirishi mumkin. Aksiyadorlik jamiyatlari ustav kapitali miqdori aksiyalar nominal qiymatining pasayishi, tashk</w:t>
      </w:r>
      <w:r>
        <w:rPr>
          <w:rFonts w:eastAsia="Times New Roman"/>
          <w:color w:val="000000"/>
        </w:rPr>
        <w:t>ilotlar tomonidan aksiyalarning bir qismi aksiya egalaridan sotib olinishi natijasida kamayishi mumkin.</w:t>
      </w:r>
    </w:p>
    <w:p w14:paraId="2737337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Aksiyalar likvidliligini oshirish maqsadida ularni maydalashni amalga oshirish, ya’ni, ularning nominal qiymatini mutanosib ravishda kamaytirib umumiy m</w:t>
      </w:r>
      <w:r>
        <w:rPr>
          <w:rFonts w:eastAsia="Times New Roman"/>
          <w:color w:val="000000"/>
        </w:rPr>
        <w:t>iqdorini ko‘paytirish usuli qo‘llaniladi. Aksiyalarni maydalash natijalari aksiyadorlar kapitalining hajmiga ta’sir ko‘rsatmay, faqatgina yangi muomaladagi aksiyalarning nominal qiymati va miqdorini ko‘paytirishi sababli ushbu operatsiyalar bo‘yicha buxgal</w:t>
      </w:r>
      <w:r>
        <w:rPr>
          <w:rFonts w:eastAsia="Times New Roman"/>
          <w:color w:val="000000"/>
        </w:rPr>
        <w:t>teriya yozuvlari amalga oshirilmaydi. Ushbu operatsiyalarni 8310 “Oddiy aksiyalar” hisobvarag‘iga ochilgan analitik hisob registrlarida qayd qilish zarur.</w:t>
      </w:r>
    </w:p>
    <w:p w14:paraId="0BBF47F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346. 8320 “Imtiyozli aksiyalar” hisobvarag‘i imtiyozli aksiya ko‘rinishida chiqarilgan aksiyadorlik k</w:t>
      </w:r>
      <w:r>
        <w:rPr>
          <w:rFonts w:eastAsia="Times New Roman"/>
          <w:color w:val="000000"/>
        </w:rPr>
        <w:t>apitalining holati va harakati to‘g‘risidagi ma’lumotlarni umumlashtirish uchun foydalaniladi.</w:t>
      </w:r>
    </w:p>
    <w:p w14:paraId="4437698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Aksiyalar 8310 “Oddiy aksiyalar” va 8320 “Imtiyozli aksiyalar” hisobvaraqlarida nominal qiymatlari bo‘yicha hisobga olinadi.</w:t>
      </w:r>
    </w:p>
    <w:p w14:paraId="1CD8216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8310 “Oddiy aksiyalar” va 8320 “Imti</w:t>
      </w:r>
      <w:r>
        <w:rPr>
          <w:rFonts w:eastAsia="Times New Roman"/>
          <w:color w:val="000000"/>
        </w:rPr>
        <w:t>yozli aksiyalar” hisobvaraqlari bo‘yicha analitik hisob tashkilotning ta’sischilari va kapitalning shakllanish bosqichi bo‘yicha ma’lumotlarning shakllanishini ta’minlashi lozim.</w:t>
      </w:r>
    </w:p>
    <w:p w14:paraId="2A856F1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347. 8330 “Pay va ulushlar” hisobvarag‘i tashkilotning tashkiliy-huquqiy shak</w:t>
      </w:r>
      <w:r>
        <w:rPr>
          <w:rFonts w:eastAsia="Times New Roman"/>
          <w:color w:val="000000"/>
        </w:rPr>
        <w:t>llariga asosan qatnashuvchilarning ulushlarini o‘zida mujassamlashtirgan ustav kapitalining holati va harakati to‘g‘risidagi ma’lumotlarni umumlashtirish uchun foydalaniladi.</w:t>
      </w:r>
    </w:p>
    <w:p w14:paraId="5C02971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Davlat tashkilotlari davlat tomonidan ajratilgan asosiy va aylanma mablag‘lardan </w:t>
      </w:r>
      <w:r>
        <w:rPr>
          <w:rFonts w:eastAsia="Times New Roman"/>
          <w:color w:val="000000"/>
        </w:rPr>
        <w:t>tashkil qilingan ustav kapitalini belgilangan tartibda shakllantiradi.</w:t>
      </w:r>
    </w:p>
    <w:p w14:paraId="6A6A7AB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Tashkilot ro‘yxatdan o‘tgandan keyin uning ustav kapitali ta’sischilarning ta’sis hujjatlarida belgilangan pay va ulushlaridan tashkil topadi va 8330 “Pay va ulushlar” hisobvarag‘ining </w:t>
      </w:r>
      <w:r>
        <w:rPr>
          <w:rFonts w:eastAsia="Times New Roman"/>
          <w:color w:val="000000"/>
        </w:rPr>
        <w:t>kreditida hamda 4610 “Ustav kapitaliga ulushlar bo‘yicha ta’sischilarning qarzlari” hisobvarag‘ining debetida aks ettiriladi.</w:t>
      </w:r>
    </w:p>
    <w:p w14:paraId="11F2648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8330 “Pay va ulushlar” hisobvarag‘i bo‘yicha analitik hisob tashkilotning har bir ta’sischisi bo‘yicha alohida yuritiladi.</w:t>
      </w:r>
    </w:p>
    <w:p w14:paraId="1B080C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348. Us</w:t>
      </w:r>
      <w:r>
        <w:rPr>
          <w:rFonts w:eastAsia="Times New Roman"/>
          <w:color w:val="000000"/>
        </w:rPr>
        <w:t>tav kapitalini hisobga oluvchi hisobvaraqlarning (8300) boshqa hisobvaraqlar bilan bog‘lanishiga quyidagilar misol bo‘lishi mumkin:</w:t>
      </w:r>
    </w:p>
    <w:tbl>
      <w:tblPr>
        <w:tblW w:w="5000" w:type="pct"/>
        <w:tblLook w:val="04A0" w:firstRow="1" w:lastRow="0" w:firstColumn="1" w:lastColumn="0" w:noHBand="0" w:noVBand="1"/>
      </w:tblPr>
      <w:tblGrid>
        <w:gridCol w:w="454"/>
        <w:gridCol w:w="5900"/>
        <w:gridCol w:w="1733"/>
        <w:gridCol w:w="1536"/>
      </w:tblGrid>
      <w:tr w:rsidR="00000000" w14:paraId="10849892" w14:textId="77777777">
        <w:trPr>
          <w:divId w:val="124834917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E0DCD0"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83C917"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C653AA" w14:textId="77777777" w:rsidR="00000000" w:rsidRDefault="0042072A">
            <w:pPr>
              <w:jc w:val="center"/>
            </w:pPr>
            <w:r>
              <w:rPr>
                <w:b/>
                <w:bCs/>
              </w:rPr>
              <w:t>Hisobvaraqlarning bog‘lanishi</w:t>
            </w:r>
          </w:p>
        </w:tc>
      </w:tr>
      <w:tr w:rsidR="00000000" w14:paraId="3ED05B3A" w14:textId="77777777">
        <w:trPr>
          <w:divId w:val="1248349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DDDD86"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F883844" w14:textId="77777777" w:rsidR="00000000" w:rsidRDefault="0042072A"/>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E379B3"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C07835" w14:textId="77777777" w:rsidR="00000000" w:rsidRDefault="0042072A">
            <w:pPr>
              <w:jc w:val="center"/>
            </w:pPr>
            <w:r>
              <w:rPr>
                <w:b/>
                <w:bCs/>
              </w:rPr>
              <w:t>Kredit</w:t>
            </w:r>
          </w:p>
        </w:tc>
      </w:tr>
      <w:tr w:rsidR="00000000" w14:paraId="4D6BE10C" w14:textId="77777777">
        <w:trPr>
          <w:divId w:val="124834917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A488EF8"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A1A433" w14:textId="77777777" w:rsidR="00000000" w:rsidRDefault="0042072A">
            <w:r>
              <w:t xml:space="preserve">Ta’sis </w:t>
            </w:r>
            <w:r>
              <w:t>hujjatlarida ko‘zda tutilgan summada, (tashkilot ro‘yxatdan o‘tkazilgandan keyin) ustav kapitali tasdiqlanishi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2505C7" w14:textId="77777777" w:rsidR="00000000" w:rsidRDefault="0042072A">
            <w:pPr>
              <w:jc w:val="center"/>
            </w:pPr>
            <w:r>
              <w:t>4610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5B878C" w14:textId="77777777" w:rsidR="00000000" w:rsidRDefault="0042072A">
            <w:pPr>
              <w:jc w:val="center"/>
            </w:pPr>
            <w:r>
              <w:t>8310-8330</w:t>
            </w:r>
          </w:p>
        </w:tc>
      </w:tr>
      <w:tr w:rsidR="00000000" w14:paraId="585C3609"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EA5655F" w14:textId="77777777" w:rsidR="00000000" w:rsidRDefault="0042072A">
            <w:pPr>
              <w:jc w:val="center"/>
            </w:pPr>
            <w:r>
              <w:t>2.</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2EC972" w14:textId="77777777" w:rsidR="00000000" w:rsidRDefault="0042072A">
            <w:r>
              <w:t>Foydaning bir qismi ustav kapitalini ko‘paytirishga yo‘naltirilishi:</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FF315C0" w14:textId="77777777" w:rsidR="00000000" w:rsidRDefault="0042072A"/>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B96197A" w14:textId="77777777" w:rsidR="00000000" w:rsidRDefault="0042072A">
            <w:pPr>
              <w:rPr>
                <w:rFonts w:eastAsia="Times New Roman"/>
                <w:sz w:val="20"/>
                <w:szCs w:val="20"/>
              </w:rPr>
            </w:pPr>
          </w:p>
        </w:tc>
      </w:tr>
      <w:tr w:rsidR="00000000" w14:paraId="0C1D365E"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6491D381"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96BECB4" w14:textId="77777777" w:rsidR="00000000" w:rsidRDefault="0042072A">
            <w:r>
              <w:t>a) hisoblangan dividendlar miqdorida;</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C64A45C" w14:textId="77777777" w:rsidR="00000000" w:rsidRDefault="0042072A">
            <w:pPr>
              <w:jc w:val="center"/>
            </w:pPr>
            <w:r>
              <w:t>8710</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C0237A3" w14:textId="77777777" w:rsidR="00000000" w:rsidRDefault="0042072A">
            <w:pPr>
              <w:jc w:val="center"/>
            </w:pPr>
            <w:r>
              <w:t>6610</w:t>
            </w:r>
          </w:p>
        </w:tc>
      </w:tr>
      <w:tr w:rsidR="00000000" w14:paraId="66279E8F" w14:textId="77777777">
        <w:trPr>
          <w:divId w:val="124834917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BB78EE"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1B38EC" w14:textId="77777777" w:rsidR="00000000" w:rsidRDefault="0042072A">
            <w:r>
              <w:t xml:space="preserve">b) </w:t>
            </w:r>
            <w:r>
              <w:t>ustav kapitalini ko‘paytirishga yo‘naltirilgan foyda miqdorida.</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63963F" w14:textId="77777777" w:rsidR="00000000" w:rsidRDefault="0042072A">
            <w:pPr>
              <w:jc w:val="center"/>
            </w:pPr>
            <w:r>
              <w:t>6610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87A090" w14:textId="77777777" w:rsidR="00000000" w:rsidRDefault="0042072A">
            <w:pPr>
              <w:jc w:val="center"/>
            </w:pPr>
            <w:r>
              <w:t>8310-8330</w:t>
            </w:r>
          </w:p>
        </w:tc>
      </w:tr>
      <w:tr w:rsidR="00000000" w14:paraId="715C6F9E" w14:textId="77777777">
        <w:trPr>
          <w:divId w:val="124834917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FAC385"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2B8A8C" w14:textId="77777777" w:rsidR="00000000" w:rsidRDefault="0042072A">
            <w:r>
              <w:t>Ustav kapitali to‘plangan kapital miqdorigacha kamaytirilishi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6F16C5" w14:textId="77777777" w:rsidR="00000000" w:rsidRDefault="0042072A">
            <w:pPr>
              <w:jc w:val="center"/>
            </w:pPr>
            <w:r>
              <w:t>8310-8330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94B5A" w14:textId="77777777" w:rsidR="00000000" w:rsidRDefault="0042072A">
            <w:pPr>
              <w:jc w:val="center"/>
            </w:pPr>
            <w:r>
              <w:t>4610</w:t>
            </w:r>
          </w:p>
        </w:tc>
      </w:tr>
      <w:tr w:rsidR="00000000" w14:paraId="23561A59" w14:textId="77777777">
        <w:trPr>
          <w:divId w:val="124834917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32FBE2"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F5CDC3" w14:textId="77777777" w:rsidR="00000000" w:rsidRDefault="0042072A">
            <w:r>
              <w:t>Tashkilot ta’sischilariga ulushlari qaytarilishi</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E3A8AF" w14:textId="77777777" w:rsidR="00000000" w:rsidRDefault="0042072A">
            <w:pPr>
              <w:jc w:val="center"/>
            </w:pPr>
            <w:r>
              <w:t>8330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CAE8EA" w14:textId="77777777" w:rsidR="00000000" w:rsidRDefault="0042072A">
            <w:pPr>
              <w:jc w:val="center"/>
            </w:pPr>
            <w:r>
              <w:t>6620</w:t>
            </w:r>
          </w:p>
        </w:tc>
      </w:tr>
      <w:tr w:rsidR="00000000" w14:paraId="47C9DCEE"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93D8ACB" w14:textId="77777777" w:rsidR="00000000" w:rsidRDefault="0042072A">
            <w:pPr>
              <w:jc w:val="center"/>
            </w:pPr>
            <w:r>
              <w:t>5.</w:t>
            </w: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9026C02" w14:textId="77777777" w:rsidR="00000000" w:rsidRDefault="0042072A">
            <w:r>
              <w:t>Aksiyadorlardan sotib olingan va bekor qilingan xususiy aksiyalar ustav kapitalining kamaytirilishiga hisobdan chiqarilishi:</w:t>
            </w:r>
          </w:p>
          <w:p w14:paraId="3CF64F89" w14:textId="77777777" w:rsidR="00000000" w:rsidRDefault="0042072A">
            <w:r>
              <w:t>a) nominal qiymatdan yuqori bahoda sotib olish:</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0560732" w14:textId="77777777" w:rsidR="00000000" w:rsidRDefault="0042072A"/>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F5EED7F" w14:textId="77777777" w:rsidR="00000000" w:rsidRDefault="0042072A">
            <w:pPr>
              <w:rPr>
                <w:rFonts w:eastAsia="Times New Roman"/>
                <w:sz w:val="20"/>
                <w:szCs w:val="20"/>
              </w:rPr>
            </w:pPr>
          </w:p>
        </w:tc>
      </w:tr>
      <w:tr w:rsidR="00000000" w14:paraId="4F66191E"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62D6E5B"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7EF4F02" w14:textId="77777777" w:rsidR="00000000" w:rsidRDefault="0042072A">
            <w:r>
              <w:t>nominal qiymatiga;</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2B6D12C" w14:textId="77777777" w:rsidR="00000000" w:rsidRDefault="0042072A">
            <w:pPr>
              <w:jc w:val="center"/>
            </w:pPr>
            <w:r>
              <w:t>8310, 8320, 8410,</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836FD4" w14:textId="77777777" w:rsidR="00000000" w:rsidRDefault="0042072A">
            <w:pPr>
              <w:jc w:val="center"/>
            </w:pPr>
            <w:r>
              <w:t>8610, 8620</w:t>
            </w:r>
          </w:p>
        </w:tc>
      </w:tr>
      <w:tr w:rsidR="00000000" w14:paraId="6B84A3B9"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ADE6C77" w14:textId="77777777" w:rsidR="00000000" w:rsidRDefault="0042072A"/>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F3DF87" w14:textId="77777777" w:rsidR="00000000" w:rsidRDefault="0042072A">
            <w:r>
              <w:t>nominal qiymatidan oshgan sum</w:t>
            </w:r>
            <w:r>
              <w:t>maga;</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3D33720" w14:textId="77777777" w:rsidR="00000000" w:rsidRDefault="0042072A">
            <w:pPr>
              <w:jc w:val="center"/>
            </w:pPr>
            <w:r>
              <w:t>9690</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8F6B4D8" w14:textId="77777777" w:rsidR="00000000" w:rsidRDefault="0042072A">
            <w:pPr>
              <w:jc w:val="center"/>
            </w:pPr>
            <w:r>
              <w:t>8610, 8620</w:t>
            </w:r>
          </w:p>
        </w:tc>
      </w:tr>
      <w:tr w:rsidR="00000000" w14:paraId="1974DE16"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A89E791" w14:textId="77777777" w:rsidR="00000000" w:rsidRDefault="0042072A"/>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7858D26" w14:textId="77777777" w:rsidR="00000000" w:rsidRDefault="0042072A">
            <w:r>
              <w:t>b) nominal qiymatidan past narxda sotib olish:</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984E516" w14:textId="77777777" w:rsidR="00000000" w:rsidRDefault="0042072A"/>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A55679D" w14:textId="77777777" w:rsidR="00000000" w:rsidRDefault="0042072A">
            <w:pPr>
              <w:rPr>
                <w:rFonts w:eastAsia="Times New Roman"/>
                <w:sz w:val="20"/>
                <w:szCs w:val="20"/>
              </w:rPr>
            </w:pPr>
          </w:p>
        </w:tc>
      </w:tr>
      <w:tr w:rsidR="00000000" w14:paraId="5F86B5A5" w14:textId="77777777">
        <w:trPr>
          <w:divId w:val="1248349172"/>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378A29F" w14:textId="77777777" w:rsidR="00000000" w:rsidRDefault="0042072A">
            <w:pPr>
              <w:rPr>
                <w:rFonts w:eastAsia="Times New Roman"/>
                <w:sz w:val="20"/>
                <w:szCs w:val="20"/>
              </w:rPr>
            </w:pPr>
          </w:p>
        </w:tc>
        <w:tc>
          <w:tcPr>
            <w:tcW w:w="3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603832E" w14:textId="77777777" w:rsidR="00000000" w:rsidRDefault="0042072A">
            <w:r>
              <w:t>sotib olish qiymatiga;</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FCC583F" w14:textId="77777777" w:rsidR="00000000" w:rsidRDefault="0042072A">
            <w:pPr>
              <w:jc w:val="center"/>
            </w:pPr>
            <w:r>
              <w:t>8310, 8320</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D624F3E" w14:textId="77777777" w:rsidR="00000000" w:rsidRDefault="0042072A">
            <w:pPr>
              <w:jc w:val="center"/>
            </w:pPr>
            <w:r>
              <w:t>8610, 8620</w:t>
            </w:r>
          </w:p>
        </w:tc>
      </w:tr>
      <w:tr w:rsidR="00000000" w14:paraId="0DCE0635" w14:textId="77777777">
        <w:trPr>
          <w:divId w:val="124834917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F356A7" w14:textId="77777777" w:rsidR="00000000" w:rsidRDefault="0042072A"/>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502B19" w14:textId="77777777" w:rsidR="00000000" w:rsidRDefault="0042072A">
            <w:r>
              <w:t>nominal qiymatidan past summaga.</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921D2D" w14:textId="77777777" w:rsidR="00000000" w:rsidRDefault="0042072A">
            <w:pPr>
              <w:jc w:val="center"/>
            </w:pPr>
            <w:r>
              <w:t>8310, 8320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75F894" w14:textId="77777777" w:rsidR="00000000" w:rsidRDefault="0042072A">
            <w:pPr>
              <w:jc w:val="center"/>
            </w:pPr>
            <w:r>
              <w:t>9590</w:t>
            </w:r>
          </w:p>
        </w:tc>
      </w:tr>
    </w:tbl>
    <w:p w14:paraId="33D0DAD3" w14:textId="77777777" w:rsidR="00000000" w:rsidRDefault="0042072A">
      <w:pPr>
        <w:shd w:val="clear" w:color="auto" w:fill="FFFFFF"/>
        <w:jc w:val="center"/>
        <w:divId w:val="1644237078"/>
        <w:rPr>
          <w:rFonts w:eastAsia="Times New Roman"/>
          <w:b/>
          <w:bCs/>
          <w:color w:val="000080"/>
        </w:rPr>
      </w:pPr>
      <w:r>
        <w:rPr>
          <w:rStyle w:val="a6"/>
          <w:rFonts w:eastAsia="Times New Roman"/>
          <w:color w:val="000080"/>
        </w:rPr>
        <w:t>Qo‘shilgan kapital (8400)</w:t>
      </w:r>
    </w:p>
    <w:p w14:paraId="6E6793A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349. </w:t>
      </w:r>
      <w:r>
        <w:rPr>
          <w:rFonts w:eastAsia="Times New Roman"/>
          <w:color w:val="000000"/>
        </w:rPr>
        <w:t>Oddiy va imtiyozli aksiyalarni sotishdan olingan summalarning aksiyalar nominal qiymatidan oshgan miqdori ko‘rinishidagi qo‘shilgan kapital mavjudligi va harakati to‘g‘risidagi axborotlarni umumlashtirish quyidagi hisobvaraqlarda amalga oshiriladi:</w:t>
      </w:r>
    </w:p>
    <w:p w14:paraId="1697BCE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8410 “E</w:t>
      </w:r>
      <w:r>
        <w:rPr>
          <w:rFonts w:eastAsia="Times New Roman"/>
          <w:color w:val="000000"/>
        </w:rPr>
        <w:t>missiya daromadi”;</w:t>
      </w:r>
    </w:p>
    <w:p w14:paraId="5636473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8420 “Ustav kapitalini shakllantirishdagi kurs farqi”.</w:t>
      </w:r>
    </w:p>
    <w:p w14:paraId="7B57521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350. 8410 “Emissiya daromadi” hisobvarag‘i aksiyalarni dastlabki sotishda nominal qiymatidan yuqori bahoda olingan mablag‘lar to‘g‘risidagi axborotlarni umumlashtirish uchun foydalan</w:t>
      </w:r>
      <w:r>
        <w:rPr>
          <w:rFonts w:eastAsia="Times New Roman"/>
          <w:color w:val="000000"/>
        </w:rPr>
        <w:t>iladi. Ushbu mablag‘lar kelib tushganda 8410 “Emissiya daromadi” hisobvarag‘i kreditlanib, xususiy aksiyalarni bekor qilishda sotib olish qiymati va nominal qiymati o‘rtasidagi farq qoplanganda esa ushbu hisobvaraq debetlanadi.</w:t>
      </w:r>
    </w:p>
    <w:p w14:paraId="5FF503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8410 “Emissiya daromadi” his</w:t>
      </w:r>
      <w:r>
        <w:rPr>
          <w:rFonts w:eastAsia="Times New Roman"/>
          <w:color w:val="000000"/>
        </w:rPr>
        <w:t>obvarag‘i bo‘yicha analitik hisob oddiy va imtiyozli aksiyalardan olingan daromadlar bo‘yicha alohida yuritiladi.</w:t>
      </w:r>
    </w:p>
    <w:p w14:paraId="55A3ED7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351. 8420 “Ustav kapitalini shakllantirishda kurs farqi” hisobvarag‘i ustav kapitalini shakllantirish jarayonida vujudga keladigan kurs farqla</w:t>
      </w:r>
      <w:r>
        <w:rPr>
          <w:rFonts w:eastAsia="Times New Roman"/>
          <w:color w:val="000000"/>
        </w:rPr>
        <w:t>rini hisobga olish uchun foydalaniladi. Ustav kapitalini shakllantirish uchun berilgan chet el valyutasi mablag‘larini tan olish ustav kapitaliga ulushlarni kiritish sanasidagi chet el valyutasining so‘mga nisbatan O‘zbekiston Respublikasi Markaziy bankini</w:t>
      </w:r>
      <w:r>
        <w:rPr>
          <w:rFonts w:eastAsia="Times New Roman"/>
          <w:color w:val="000000"/>
        </w:rPr>
        <w:t xml:space="preserve">ng kursi (bundan buyon matnda Markaziy bankning kursi deb yuritiladi) bo‘yicha amalga oshiriladi. Chet el valyutasi mablag‘larini va boshqa mulklarni tan olish qiymati ro‘yxatdan o‘tkazish sanasidagi ta’sis hujjatlarida belgilangan baholardan farq qilishi </w:t>
      </w:r>
      <w:r>
        <w:rPr>
          <w:rFonts w:eastAsia="Times New Roman"/>
          <w:color w:val="000000"/>
        </w:rPr>
        <w:t>mumkin. Xo‘jalik yurituvchi subyekt ustav kapitalini shakllantirishda Markaziy bankning kurslarining o‘rtasida ta’sis hujjatlari ro‘yxatdan o‘tkazilgan sanada va ustav kapitaliga mablag‘lar haqiqatda kiritilgan sanada vujudga keladigan ijobiy kurs farqi bu</w:t>
      </w:r>
      <w:r>
        <w:rPr>
          <w:rFonts w:eastAsia="Times New Roman"/>
          <w:color w:val="000000"/>
        </w:rPr>
        <w:t>xgalteriya hisobida qo‘shilgan kapital sifatida 8420 “Ustav kapitalini shakllantirishdagi kurs farqi” hisobvarag‘ida aks ettiriladi. Xo‘jalik yurituvchi subyekt ustav kapitalini shakllantirishda ta’sis hujjatlari ro‘yxatdan o‘tkazilgan sanada va ustav kapi</w:t>
      </w:r>
      <w:r>
        <w:rPr>
          <w:rFonts w:eastAsia="Times New Roman"/>
          <w:color w:val="000000"/>
        </w:rPr>
        <w:t>taliga mablag‘lar haqiqatda kiritilgan sanada Markaziy bank kurslarining o‘zgarishi natijasida vujudga keladigan salbiy kurs farqi 8420 “Ustav kapitalini shakllantirishdagi kurs farqi” hisobvarag‘i debetida ustav kapitalini shakllantirishda oldin vujudga k</w:t>
      </w:r>
      <w:r>
        <w:rPr>
          <w:rFonts w:eastAsia="Times New Roman"/>
          <w:color w:val="000000"/>
        </w:rPr>
        <w:t>elgan ijobiy kurs farqi summalari doirasida aks ettiriladi. Ustav kapitalini shakllantirishda ijobiy kurs farqi summasidan oshgan salbiy kurs farqi summasi 9620 “Valyutalar kurslari farqidan zararlar” hisobvarag‘ining debetida aks ettiriladi. Kurs farqlari</w:t>
      </w:r>
      <w:r>
        <w:rPr>
          <w:rFonts w:eastAsia="Times New Roman"/>
          <w:color w:val="000000"/>
        </w:rPr>
        <w:t>ning bu tartibda hisobdan chiqarilishi ta’sis hujjatlarida oldindan kelishilgan, ustav kapitalidagi ta’sischilarning ulushining o‘zgarmasligiga imkon beradi.</w:t>
      </w:r>
    </w:p>
    <w:p w14:paraId="0CD9D6A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8420 “Ustav kapitalini shakllantirishda kurs farqi” hisobvarag‘i bo‘yicha analitik hisob har bir t</w:t>
      </w:r>
      <w:r>
        <w:rPr>
          <w:rFonts w:eastAsia="Times New Roman"/>
          <w:color w:val="000000"/>
        </w:rPr>
        <w:t>a’sischi bo‘yicha alohida yuritiladi.</w:t>
      </w:r>
    </w:p>
    <w:p w14:paraId="1C0DB2F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352. Qo‘shilgan kapitalni hisobga oluvchi hisobvaraqlarning (8400) boshqa hisobvaraqlar bilan bog‘lanishiga quyidagilar misol bo‘lishi mumkin:</w:t>
      </w:r>
    </w:p>
    <w:tbl>
      <w:tblPr>
        <w:tblW w:w="5000" w:type="pct"/>
        <w:tblLook w:val="04A0" w:firstRow="1" w:lastRow="0" w:firstColumn="1" w:lastColumn="0" w:noHBand="0" w:noVBand="1"/>
      </w:tblPr>
      <w:tblGrid>
        <w:gridCol w:w="454"/>
        <w:gridCol w:w="5999"/>
        <w:gridCol w:w="1832"/>
        <w:gridCol w:w="1338"/>
      </w:tblGrid>
      <w:tr w:rsidR="00000000" w14:paraId="66085C93" w14:textId="77777777">
        <w:trPr>
          <w:divId w:val="90788837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9895AF" w14:textId="77777777" w:rsidR="00000000" w:rsidRDefault="0042072A">
            <w:pPr>
              <w:jc w:val="center"/>
            </w:pPr>
            <w:r>
              <w:rPr>
                <w:b/>
                <w:bCs/>
              </w:rPr>
              <w:t>T/r</w:t>
            </w:r>
          </w:p>
        </w:tc>
        <w:tc>
          <w:tcPr>
            <w:tcW w:w="30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B34B7D"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563F05A" w14:textId="77777777" w:rsidR="00000000" w:rsidRDefault="0042072A">
            <w:pPr>
              <w:jc w:val="center"/>
            </w:pPr>
            <w:r>
              <w:rPr>
                <w:b/>
                <w:bCs/>
              </w:rPr>
              <w:t>Hisobvaraqlarning bog‘lanishi</w:t>
            </w:r>
          </w:p>
        </w:tc>
      </w:tr>
      <w:tr w:rsidR="00000000" w14:paraId="7078C23A" w14:textId="77777777">
        <w:trPr>
          <w:divId w:val="90788837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D44FDD"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108B0AC"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6E72BB"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3424E8" w14:textId="77777777" w:rsidR="00000000" w:rsidRDefault="0042072A">
            <w:pPr>
              <w:jc w:val="center"/>
            </w:pPr>
            <w:r>
              <w:rPr>
                <w:b/>
                <w:bCs/>
              </w:rPr>
              <w:t>Kredit</w:t>
            </w:r>
          </w:p>
        </w:tc>
      </w:tr>
      <w:tr w:rsidR="00000000" w14:paraId="612820CA" w14:textId="77777777">
        <w:trPr>
          <w:divId w:val="9078883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C02520" w14:textId="77777777" w:rsidR="00000000" w:rsidRDefault="0042072A">
            <w:pPr>
              <w:jc w:val="center"/>
            </w:pPr>
            <w:r>
              <w:t>1.</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5D38C8" w14:textId="77777777" w:rsidR="00000000" w:rsidRDefault="0042072A">
            <w:r>
              <w:t>Birlamchi emissiya aksiyalarning nominal va emissiya qiymatlari o‘rtasidagi farq sifatida qo‘shimcha to‘langan kapital mablag‘lari kelib tushishi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5829AB" w14:textId="77777777" w:rsidR="00000000" w:rsidRDefault="0042072A">
            <w:pPr>
              <w:jc w:val="center"/>
            </w:pPr>
            <w:r>
              <w:t>5010-5530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437D3B" w14:textId="77777777" w:rsidR="00000000" w:rsidRDefault="0042072A">
            <w:pPr>
              <w:jc w:val="center"/>
            </w:pPr>
            <w:r>
              <w:t>8410</w:t>
            </w:r>
          </w:p>
        </w:tc>
      </w:tr>
      <w:tr w:rsidR="00000000" w14:paraId="7F1C6CAB" w14:textId="77777777">
        <w:trPr>
          <w:divId w:val="9078883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7ED5D9" w14:textId="77777777" w:rsidR="00000000" w:rsidRDefault="0042072A">
            <w:pPr>
              <w:jc w:val="center"/>
            </w:pPr>
            <w:r>
              <w:t>2.</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DED853" w14:textId="77777777" w:rsidR="00000000" w:rsidRDefault="0042072A">
            <w:r>
              <w:t>Qo‘shilgan kapital mablag‘lari xususiy aksiyalarni bekor qilishda sotib ol</w:t>
            </w:r>
            <w:r>
              <w:t>ish va nominal qiymatlari o‘rtasidagi farqni qoplashga ishlatilishi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1DB09C" w14:textId="77777777" w:rsidR="00000000" w:rsidRDefault="0042072A">
            <w:pPr>
              <w:jc w:val="center"/>
            </w:pPr>
            <w:r>
              <w:t>8410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0D1CF3" w14:textId="77777777" w:rsidR="00000000" w:rsidRDefault="0042072A">
            <w:pPr>
              <w:jc w:val="center"/>
            </w:pPr>
            <w:r>
              <w:t>8610, 8620</w:t>
            </w:r>
          </w:p>
        </w:tc>
      </w:tr>
      <w:tr w:rsidR="00000000" w14:paraId="3EC2FF45" w14:textId="77777777">
        <w:trPr>
          <w:divId w:val="90788837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081C686" w14:textId="77777777" w:rsidR="00000000" w:rsidRDefault="0042072A">
            <w:pPr>
              <w:jc w:val="center"/>
            </w:pPr>
            <w:r>
              <w:t>3.</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A9B376" w14:textId="77777777" w:rsidR="00000000" w:rsidRDefault="0042072A">
            <w:r>
              <w:t>Ustav kapitalining shakllanish jarayonida vujudga kelgan ijobiy kurs farqi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5672DC" w14:textId="77777777" w:rsidR="00000000" w:rsidRDefault="0042072A">
            <w:pPr>
              <w:jc w:val="center"/>
            </w:pPr>
            <w:r>
              <w:t>Mol-mulkni hisobga oluvchi hisobvaraqlar</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8141B9" w14:textId="77777777" w:rsidR="00000000" w:rsidRDefault="0042072A">
            <w:pPr>
              <w:jc w:val="center"/>
            </w:pPr>
            <w:r>
              <w:t>8420</w:t>
            </w:r>
          </w:p>
        </w:tc>
      </w:tr>
    </w:tbl>
    <w:p w14:paraId="59C7C239" w14:textId="77777777" w:rsidR="00000000" w:rsidRDefault="0042072A">
      <w:pPr>
        <w:shd w:val="clear" w:color="auto" w:fill="FFFFFF"/>
        <w:jc w:val="center"/>
        <w:divId w:val="1692604139"/>
        <w:rPr>
          <w:rFonts w:eastAsia="Times New Roman"/>
          <w:b/>
          <w:bCs/>
          <w:color w:val="000080"/>
        </w:rPr>
      </w:pPr>
      <w:r>
        <w:rPr>
          <w:rStyle w:val="a6"/>
          <w:rFonts w:eastAsia="Times New Roman"/>
          <w:color w:val="000080"/>
        </w:rPr>
        <w:t>Rezerv kapitali (8500)</w:t>
      </w:r>
    </w:p>
    <w:p w14:paraId="5F72DB7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353. Tashkilot ta’sis hujjatlariga asosan foyda hisobidan shakllantiriladigan rezerv kapitali (fondi), mulkni qayta baholashdan yuzaga keladigan rezervlar, pul mablag‘laridan tashqari tekinga olingan mulklar to‘g‘risidagi axborotlarn</w:t>
      </w:r>
      <w:r>
        <w:rPr>
          <w:rFonts w:eastAsia="Times New Roman"/>
          <w:color w:val="000000"/>
        </w:rPr>
        <w:t>i umumlashtirish quyidagi hisobvaraqlarda amalga oshiriladi:</w:t>
      </w:r>
    </w:p>
    <w:p w14:paraId="545A97D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8510 “Uzoq muddatli aktivlarni qayta baholash bo‘yicha tuzatishlar”;</w:t>
      </w:r>
    </w:p>
    <w:p w14:paraId="327FAF4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8520 “Rezerv kapitali (fondi)”;</w:t>
      </w:r>
    </w:p>
    <w:p w14:paraId="67741C0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8530 “Tekinga olingan mulk”.</w:t>
      </w:r>
    </w:p>
    <w:p w14:paraId="6C63D4D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354. 8510 “Uzoq muddatli aktivlarni qayta baholash bo‘yicha tuzat</w:t>
      </w:r>
      <w:r>
        <w:rPr>
          <w:rFonts w:eastAsia="Times New Roman"/>
          <w:color w:val="000000"/>
        </w:rPr>
        <w:t>ishlar” hisobvarag‘ida mulklarni qayta baholash natijasida vujudga kelgan o‘zgarishlar hisobga olinadi. Mulklarni qayta baholash natijasida rezerv kapitalining shakllanishi va to‘ldirilishi 8510 “Uzoq muddatli aktivlarni qayta baholash bo‘yicha tuzatishlar</w:t>
      </w:r>
      <w:r>
        <w:rPr>
          <w:rFonts w:eastAsia="Times New Roman"/>
          <w:color w:val="000000"/>
        </w:rPr>
        <w:t>” hisobvarag‘ining kreditida qayta baholash natijasida qiymati oshgan mulklarni hisobga oluvchi hisobvaraqlar bilan bog‘langan holda aks ettiriladi.</w:t>
      </w:r>
    </w:p>
    <w:p w14:paraId="4CEA157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qayta baholash natijasida mulklarning qiymati kamaysa, kamaygan summa o‘sha mulkning navbatdagi qiymat</w:t>
      </w:r>
      <w:r>
        <w:rPr>
          <w:rFonts w:eastAsia="Times New Roman"/>
          <w:color w:val="000000"/>
        </w:rPr>
        <w:t>i oshishi hisobiga to‘ldiriladi va u 8510 “Uzoq muddatli aktivlarni qayta baholash bo‘yicha tuzatishlar” hisobvarag‘ining debetida aks ettiriladi. Shu mulkning avvalgi qayta baholashdagi qiymatidan oshgan arzonlashtirilgan summa xarajat sifatida tan olinad</w:t>
      </w:r>
      <w:r>
        <w:rPr>
          <w:rFonts w:eastAsia="Times New Roman"/>
          <w:color w:val="000000"/>
        </w:rPr>
        <w:t>i va 9430 “Boshqa operatsion xarajatlar” hisobvarag‘ida aks ettiriladi.</w:t>
      </w:r>
    </w:p>
    <w:p w14:paraId="4B45BDA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355. Mulkni qayta baholash bo‘yicha jamlangan summaning ta’sischilar o‘rtasida </w:t>
      </w:r>
      <w:r>
        <w:rPr>
          <w:rFonts w:eastAsia="Times New Roman"/>
          <w:color w:val="000000"/>
        </w:rPr>
        <w:t>taqsimlanishi 8510 “Uzoq muddatli aktivlarni qayta baholash bo‘yicha tuzatishlar” hisobvarag‘ining debetida 6620 “Chiqib ketayotgan ta’sischilarga ulushlari bo‘yicha qarz” hisobvarag‘i bilan bog‘langan holda aks ettiriladi.</w:t>
      </w:r>
    </w:p>
    <w:p w14:paraId="4D89D0E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356. 8520 “Rezerv kapitali (fond</w:t>
      </w:r>
      <w:r>
        <w:rPr>
          <w:rFonts w:eastAsia="Times New Roman"/>
          <w:color w:val="000000"/>
        </w:rPr>
        <w:t>i) “ hisobvarag‘i tashkilot tomonidan ta’sis hujjatlari va qonunchilik hujjatlariga muvofiq tashkil etilgan rezerv kapitalining holati va harakati to‘g‘risidagi ma’lumotlarni umumlashtirish uchun foydalaniladi.</w:t>
      </w:r>
    </w:p>
    <w:p w14:paraId="3B2076A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Rezerv kapitali (fondi) mablag‘lari tashkilot</w:t>
      </w:r>
      <w:r>
        <w:rPr>
          <w:rFonts w:eastAsia="Times New Roman"/>
          <w:color w:val="000000"/>
        </w:rPr>
        <w:t xml:space="preserve"> zararlarini qoplash va boshqa qoplash manbalari bo‘lmagan boshqa maqsadlarga sarflanishi mumkin.</w:t>
      </w:r>
    </w:p>
    <w:p w14:paraId="6774AF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Rezerv kapitali (fondi)ning shakllanishi 8520 “Rezerv kapitali (fondi)” hisobvarag‘ining kreditida 8710 “Hisobot davrining taqsimlanmagan foydasi (qoplanmagan</w:t>
      </w:r>
      <w:r>
        <w:rPr>
          <w:rFonts w:eastAsia="Times New Roman"/>
          <w:color w:val="000000"/>
        </w:rPr>
        <w:t xml:space="preserve"> zarari) “ hisobvarag‘i bilan bog‘langan holda aks ettiriladi.</w:t>
      </w:r>
    </w:p>
    <w:p w14:paraId="02870C6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357. 8530 “Tekinga olingan mulklar” hisobvarag‘i tashkilot tomonidan tekinga olingan mulkni hisobga olish uchun foydalaniladi.</w:t>
      </w:r>
    </w:p>
    <w:p w14:paraId="11F29E7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Tekinga olingan mulklar 8530 “Tekinga olingan mulklar” hisobvarag‘</w:t>
      </w:r>
      <w:r>
        <w:rPr>
          <w:rFonts w:eastAsia="Times New Roman"/>
          <w:color w:val="000000"/>
        </w:rPr>
        <w:t>ining kreditida tashkilot mulklarini hisobga oluvchi hisobvaraqlar bilan bog‘langan holda aks ettiriladi. Tekinga olingan mulklarni soliqqa tortish tartibi soliq to‘g‘risidagi qonunchilik hujjatlari bilan tartibga solinadi.</w:t>
      </w:r>
    </w:p>
    <w:p w14:paraId="23B6CC3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358. Rezerv kapitalini hisobga o</w:t>
      </w:r>
      <w:r>
        <w:rPr>
          <w:rFonts w:eastAsia="Times New Roman"/>
          <w:color w:val="000000"/>
        </w:rPr>
        <w:t>luvchi hisobvaraqlarning (8500) boshqa hisobvaraqlar bilan bog‘lanishiga quyidagilar misol bo‘lishi mumkin:</w:t>
      </w:r>
    </w:p>
    <w:tbl>
      <w:tblPr>
        <w:tblW w:w="5000" w:type="pct"/>
        <w:tblLook w:val="04A0" w:firstRow="1" w:lastRow="0" w:firstColumn="1" w:lastColumn="0" w:noHBand="0" w:noVBand="1"/>
      </w:tblPr>
      <w:tblGrid>
        <w:gridCol w:w="454"/>
        <w:gridCol w:w="6197"/>
        <w:gridCol w:w="1536"/>
        <w:gridCol w:w="1436"/>
      </w:tblGrid>
      <w:tr w:rsidR="00000000" w14:paraId="21C20878" w14:textId="77777777">
        <w:trPr>
          <w:divId w:val="173808686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C48024" w14:textId="77777777" w:rsidR="00000000" w:rsidRDefault="0042072A">
            <w:pPr>
              <w:jc w:val="center"/>
            </w:pPr>
            <w:r>
              <w:rPr>
                <w:b/>
                <w:bCs/>
              </w:rPr>
              <w:t>T/r</w:t>
            </w:r>
          </w:p>
        </w:tc>
        <w:tc>
          <w:tcPr>
            <w:tcW w:w="31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74C716" w14:textId="77777777" w:rsidR="00000000" w:rsidRDefault="0042072A">
            <w:pPr>
              <w:jc w:val="center"/>
            </w:pPr>
            <w:r>
              <w:rPr>
                <w:b/>
                <w:bCs/>
              </w:rPr>
              <w:t>Xo‘jalik operatsiyalarining mazmuni</w:t>
            </w:r>
          </w:p>
        </w:tc>
        <w:tc>
          <w:tcPr>
            <w:tcW w:w="15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0660F2" w14:textId="77777777" w:rsidR="00000000" w:rsidRDefault="0042072A">
            <w:pPr>
              <w:jc w:val="center"/>
            </w:pPr>
            <w:r>
              <w:rPr>
                <w:b/>
                <w:bCs/>
              </w:rPr>
              <w:t>Hisobvaraqlarning bog‘lanishi</w:t>
            </w:r>
          </w:p>
        </w:tc>
      </w:tr>
      <w:tr w:rsidR="00000000" w14:paraId="7F9AFC4C" w14:textId="77777777">
        <w:trPr>
          <w:divId w:val="17380868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CBB44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0D06CC6"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E9C55E"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456E08" w14:textId="77777777" w:rsidR="00000000" w:rsidRDefault="0042072A">
            <w:pPr>
              <w:jc w:val="center"/>
            </w:pPr>
            <w:r>
              <w:rPr>
                <w:b/>
                <w:bCs/>
              </w:rPr>
              <w:t>Kredit</w:t>
            </w:r>
          </w:p>
        </w:tc>
      </w:tr>
      <w:tr w:rsidR="00000000" w14:paraId="4E9FB3C4"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7CDF62D" w14:textId="77777777" w:rsidR="00000000" w:rsidRDefault="0042072A">
            <w:pPr>
              <w:jc w:val="center"/>
            </w:pPr>
            <w:r>
              <w:t>1.</w:t>
            </w: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36A253E" w14:textId="77777777" w:rsidR="00000000" w:rsidRDefault="0042072A">
            <w:r>
              <w:t xml:space="preserve">Mulk </w:t>
            </w:r>
            <w:r>
              <w:t>qiymatini qayta baholash natijasida rezerv kapitali hajmining ko‘payishi: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A238FF9"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156EBC6" w14:textId="77777777" w:rsidR="00000000" w:rsidRDefault="0042072A">
            <w:pPr>
              <w:rPr>
                <w:rFonts w:eastAsia="Times New Roman"/>
                <w:sz w:val="20"/>
                <w:szCs w:val="20"/>
              </w:rPr>
            </w:pPr>
          </w:p>
        </w:tc>
      </w:tr>
      <w:tr w:rsidR="00000000" w14:paraId="21103E51"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FC03FD1"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D5D180E" w14:textId="77777777" w:rsidR="00000000" w:rsidRDefault="0042072A">
            <w:r>
              <w:t>a) asosiy 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770B6D7" w14:textId="77777777" w:rsidR="00000000" w:rsidRDefault="0042072A">
            <w:pPr>
              <w:jc w:val="center"/>
            </w:pPr>
            <w:r>
              <w:t>0110-0199</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A23235C" w14:textId="77777777" w:rsidR="00000000" w:rsidRDefault="0042072A">
            <w:pPr>
              <w:jc w:val="center"/>
            </w:pPr>
            <w:r>
              <w:t>8510</w:t>
            </w:r>
          </w:p>
        </w:tc>
      </w:tr>
      <w:tr w:rsidR="00000000" w14:paraId="5B533D14"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7335E41"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8B39943" w14:textId="77777777" w:rsidR="00000000" w:rsidRDefault="0042072A">
            <w:r>
              <w:t>b) moliyaviy ijara shartnomasi bo‘yicha olingan asosiy 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D0B7B46" w14:textId="77777777" w:rsidR="00000000" w:rsidRDefault="0042072A">
            <w:pPr>
              <w:jc w:val="center"/>
            </w:pPr>
            <w:r>
              <w:t>0310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C8527C3" w14:textId="77777777" w:rsidR="00000000" w:rsidRDefault="0042072A"/>
        </w:tc>
      </w:tr>
      <w:tr w:rsidR="00000000" w14:paraId="61C9BFD6"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35B0EEB"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758215D" w14:textId="77777777" w:rsidR="00000000" w:rsidRDefault="0042072A">
            <w:r>
              <w:t>v) o‘rnatiladigan asbob-uskunalar;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B04DE61" w14:textId="77777777" w:rsidR="00000000" w:rsidRDefault="0042072A">
            <w:pPr>
              <w:jc w:val="center"/>
            </w:pPr>
            <w:r>
              <w:t>0710-0720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4D3F0CD" w14:textId="77777777" w:rsidR="00000000" w:rsidRDefault="0042072A"/>
        </w:tc>
      </w:tr>
      <w:tr w:rsidR="00000000" w14:paraId="1D08F928"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3D16D01"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44F874B" w14:textId="77777777" w:rsidR="00000000" w:rsidRDefault="0042072A">
            <w:r>
              <w:t>g) tugallanmagan q</w:t>
            </w:r>
            <w:r>
              <w:t>urilish;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A063078" w14:textId="77777777" w:rsidR="00000000" w:rsidRDefault="0042072A">
            <w:pPr>
              <w:jc w:val="center"/>
            </w:pPr>
            <w:r>
              <w:t>0810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A7E5ED6" w14:textId="77777777" w:rsidR="00000000" w:rsidRDefault="0042072A"/>
        </w:tc>
      </w:tr>
      <w:tr w:rsidR="00000000" w14:paraId="6C00BE35"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4B3CF5" w14:textId="77777777" w:rsidR="00000000" w:rsidRDefault="0042072A">
            <w:pPr>
              <w:rPr>
                <w:rFonts w:eastAsia="Times New Roman"/>
                <w:sz w:val="20"/>
                <w:szCs w:val="20"/>
              </w:rPr>
            </w:pP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6E8381" w14:textId="77777777" w:rsidR="00000000" w:rsidRDefault="0042072A">
            <w:r>
              <w:t>d) uzoq muddatli investitsiyalar.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B7D97C" w14:textId="77777777" w:rsidR="00000000" w:rsidRDefault="0042072A">
            <w:pPr>
              <w:jc w:val="center"/>
            </w:pPr>
            <w:r>
              <w:t>0610-0690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1F39FE" w14:textId="77777777" w:rsidR="00000000" w:rsidRDefault="0042072A"/>
        </w:tc>
      </w:tr>
      <w:tr w:rsidR="00000000" w14:paraId="2E196DDC"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38DD7AF" w14:textId="77777777" w:rsidR="00000000" w:rsidRDefault="0042072A">
            <w:pPr>
              <w:jc w:val="center"/>
            </w:pPr>
            <w:r>
              <w:t>2.</w:t>
            </w: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3984C16" w14:textId="77777777" w:rsidR="00000000" w:rsidRDefault="0042072A">
            <w:r>
              <w:t>Mulk qiymatining o‘tgan qayta baholash qiymatining oshirilgan miqdorigacha kamaytirilishi natijasida rezerv kapitalining kamayishi: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4ABB70B"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99ECAC" w14:textId="77777777" w:rsidR="00000000" w:rsidRDefault="0042072A">
            <w:pPr>
              <w:rPr>
                <w:rFonts w:eastAsia="Times New Roman"/>
                <w:sz w:val="20"/>
                <w:szCs w:val="20"/>
              </w:rPr>
            </w:pPr>
          </w:p>
        </w:tc>
      </w:tr>
      <w:tr w:rsidR="00000000" w14:paraId="2B8689F4"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0984F90"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E311B76" w14:textId="77777777" w:rsidR="00000000" w:rsidRDefault="0042072A">
            <w:r>
              <w:t>a) asosiy 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CF730AC" w14:textId="77777777" w:rsidR="00000000" w:rsidRDefault="0042072A">
            <w:pPr>
              <w:jc w:val="center"/>
            </w:pPr>
            <w:r>
              <w:t>8510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212EFCF" w14:textId="77777777" w:rsidR="00000000" w:rsidRDefault="0042072A">
            <w:pPr>
              <w:jc w:val="center"/>
            </w:pPr>
            <w:r>
              <w:t>0110-0199</w:t>
            </w:r>
          </w:p>
        </w:tc>
      </w:tr>
      <w:tr w:rsidR="00000000" w14:paraId="47687B91"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6367207F"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656843A" w14:textId="77777777" w:rsidR="00000000" w:rsidRDefault="0042072A">
            <w:r>
              <w:t xml:space="preserve">b) </w:t>
            </w:r>
            <w:r>
              <w:t>moliyaviy ijara shartnomasi bo‘yicha olingan asosiy 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01B619D"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57C94E1" w14:textId="77777777" w:rsidR="00000000" w:rsidRDefault="0042072A">
            <w:pPr>
              <w:jc w:val="center"/>
            </w:pPr>
            <w:r>
              <w:t>0310</w:t>
            </w:r>
          </w:p>
        </w:tc>
      </w:tr>
      <w:tr w:rsidR="00000000" w14:paraId="462C0F53"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E593F06"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0D37863" w14:textId="77777777" w:rsidR="00000000" w:rsidRDefault="0042072A">
            <w:r>
              <w:t>v) o‘rnatiladigan asbob-uskunalar;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BBE3214"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93E103" w14:textId="77777777" w:rsidR="00000000" w:rsidRDefault="0042072A">
            <w:pPr>
              <w:jc w:val="center"/>
            </w:pPr>
            <w:r>
              <w:t>0710-0720</w:t>
            </w:r>
          </w:p>
        </w:tc>
      </w:tr>
      <w:tr w:rsidR="00000000" w14:paraId="35F2BF9B"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354B7D3"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41CD6DF" w14:textId="77777777" w:rsidR="00000000" w:rsidRDefault="0042072A">
            <w:r>
              <w:t>g) tugallanmagan qurilish;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16BEBD9"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443BE93" w14:textId="77777777" w:rsidR="00000000" w:rsidRDefault="0042072A">
            <w:pPr>
              <w:jc w:val="center"/>
            </w:pPr>
            <w:r>
              <w:t>0810</w:t>
            </w:r>
          </w:p>
        </w:tc>
      </w:tr>
      <w:tr w:rsidR="00000000" w14:paraId="7FE14FE4"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AD6B9C" w14:textId="77777777" w:rsidR="00000000" w:rsidRDefault="0042072A"/>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061264" w14:textId="77777777" w:rsidR="00000000" w:rsidRDefault="0042072A">
            <w:r>
              <w:t>d) uzoq muddatli investitsiyalar.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FC748C" w14:textId="77777777" w:rsidR="00000000" w:rsidRDefault="0042072A"/>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10001F" w14:textId="77777777" w:rsidR="00000000" w:rsidRDefault="0042072A">
            <w:pPr>
              <w:jc w:val="center"/>
            </w:pPr>
            <w:r>
              <w:t>0610-0690</w:t>
            </w:r>
          </w:p>
        </w:tc>
      </w:tr>
      <w:tr w:rsidR="00000000" w14:paraId="2FEB8951"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1C2EB99" w14:textId="77777777" w:rsidR="00000000" w:rsidRDefault="0042072A">
            <w:pPr>
              <w:jc w:val="center"/>
            </w:pPr>
            <w:r>
              <w:t>3.</w:t>
            </w: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DD4F32C" w14:textId="77777777" w:rsidR="00000000" w:rsidRDefault="0042072A">
            <w:r>
              <w:t xml:space="preserve">O‘tgan </w:t>
            </w:r>
            <w:r>
              <w:t>qayta baholash qiymatidan oshgan summaga:</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D81A75E"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1FE9D76" w14:textId="77777777" w:rsidR="00000000" w:rsidRDefault="0042072A">
            <w:pPr>
              <w:rPr>
                <w:rFonts w:eastAsia="Times New Roman"/>
                <w:sz w:val="20"/>
                <w:szCs w:val="20"/>
              </w:rPr>
            </w:pPr>
          </w:p>
        </w:tc>
      </w:tr>
      <w:tr w:rsidR="00000000" w14:paraId="7901E9F0"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9FFACE8"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099413B" w14:textId="77777777" w:rsidR="00000000" w:rsidRDefault="0042072A">
            <w:r>
              <w:t>a) asosiy 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268657F" w14:textId="77777777" w:rsidR="00000000" w:rsidRDefault="0042072A">
            <w:pPr>
              <w:jc w:val="center"/>
            </w:pPr>
            <w:r>
              <w:t>9430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A0ABD03" w14:textId="77777777" w:rsidR="00000000" w:rsidRDefault="0042072A">
            <w:pPr>
              <w:jc w:val="center"/>
            </w:pPr>
            <w:r>
              <w:t>0110-0199</w:t>
            </w:r>
          </w:p>
        </w:tc>
      </w:tr>
      <w:tr w:rsidR="00000000" w14:paraId="313A4538"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97891D3"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17F2C64" w14:textId="77777777" w:rsidR="00000000" w:rsidRDefault="0042072A">
            <w:r>
              <w:t>b) moliyaviy ijara shartnomasi bo‘yicha olingan asosiy 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6D6988D"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1A710BE" w14:textId="77777777" w:rsidR="00000000" w:rsidRDefault="0042072A">
            <w:pPr>
              <w:jc w:val="center"/>
            </w:pPr>
            <w:r>
              <w:t>0310</w:t>
            </w:r>
          </w:p>
        </w:tc>
      </w:tr>
      <w:tr w:rsidR="00000000" w14:paraId="1F75C7E4"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37E3EB3"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D382C33" w14:textId="77777777" w:rsidR="00000000" w:rsidRDefault="0042072A">
            <w:r>
              <w:t>v) o‘rnatiladigan asbob-uskunalar;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F046BD5"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7A992E9" w14:textId="77777777" w:rsidR="00000000" w:rsidRDefault="0042072A">
            <w:pPr>
              <w:jc w:val="center"/>
            </w:pPr>
            <w:r>
              <w:t>0710-0720</w:t>
            </w:r>
          </w:p>
        </w:tc>
      </w:tr>
      <w:tr w:rsidR="00000000" w14:paraId="72302E08"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482481A" w14:textId="77777777" w:rsidR="00000000" w:rsidRDefault="0042072A"/>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514D1DC" w14:textId="77777777" w:rsidR="00000000" w:rsidRDefault="0042072A">
            <w:r>
              <w:t>g) tugallanmagan qurilish;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AC3922D"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BCBBD77" w14:textId="77777777" w:rsidR="00000000" w:rsidRDefault="0042072A">
            <w:pPr>
              <w:jc w:val="center"/>
            </w:pPr>
            <w:r>
              <w:t>0810</w:t>
            </w:r>
          </w:p>
        </w:tc>
      </w:tr>
      <w:tr w:rsidR="00000000" w14:paraId="5E3A675B"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D62E4C3" w14:textId="77777777" w:rsidR="00000000" w:rsidRDefault="0042072A"/>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EEF06C" w14:textId="77777777" w:rsidR="00000000" w:rsidRDefault="0042072A">
            <w:r>
              <w:t xml:space="preserve">d) uzoq </w:t>
            </w:r>
            <w:r>
              <w:t>muddatli investitsiyalar.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8A2213" w14:textId="77777777" w:rsidR="00000000" w:rsidRDefault="0042072A"/>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49E746" w14:textId="77777777" w:rsidR="00000000" w:rsidRDefault="0042072A">
            <w:pPr>
              <w:jc w:val="center"/>
            </w:pPr>
            <w:r>
              <w:t>0610-0690</w:t>
            </w:r>
          </w:p>
        </w:tc>
      </w:tr>
      <w:tr w:rsidR="00000000" w14:paraId="7E90D485"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19C02E0" w14:textId="77777777" w:rsidR="00000000" w:rsidRDefault="0042072A">
            <w:pPr>
              <w:jc w:val="center"/>
            </w:pPr>
            <w:r>
              <w:t>4.</w:t>
            </w: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92705AB" w14:textId="77777777" w:rsidR="00000000" w:rsidRDefault="0042072A">
            <w:r>
              <w:t>Asosiy vositalar eskirishini qayta baholash: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9115719"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947478E" w14:textId="77777777" w:rsidR="00000000" w:rsidRDefault="0042072A">
            <w:pPr>
              <w:rPr>
                <w:rFonts w:eastAsia="Times New Roman"/>
                <w:sz w:val="20"/>
                <w:szCs w:val="20"/>
              </w:rPr>
            </w:pPr>
          </w:p>
        </w:tc>
      </w:tr>
      <w:tr w:rsidR="00000000" w14:paraId="221BD2F7"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535EC87"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0BFB469" w14:textId="77777777" w:rsidR="00000000" w:rsidRDefault="0042072A">
            <w:r>
              <w:t>a) qiymati oshirilishi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78F0EA" w14:textId="77777777" w:rsidR="00000000" w:rsidRDefault="0042072A">
            <w:pPr>
              <w:jc w:val="center"/>
            </w:pPr>
            <w:r>
              <w:t>8510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BBF39DD" w14:textId="77777777" w:rsidR="00000000" w:rsidRDefault="0042072A">
            <w:pPr>
              <w:jc w:val="center"/>
            </w:pPr>
            <w:r>
              <w:t>0211-0299</w:t>
            </w:r>
          </w:p>
        </w:tc>
      </w:tr>
      <w:tr w:rsidR="00000000" w14:paraId="6198B761"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7914FD" w14:textId="77777777" w:rsidR="00000000" w:rsidRDefault="0042072A"/>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26FDC8" w14:textId="77777777" w:rsidR="00000000" w:rsidRDefault="0042072A">
            <w:r>
              <w:t>b) qiymati kamaytirilishi.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E2D39F" w14:textId="77777777" w:rsidR="00000000" w:rsidRDefault="0042072A">
            <w:pPr>
              <w:jc w:val="center"/>
            </w:pPr>
            <w:r>
              <w:t>0211-0290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DD5F2A" w14:textId="77777777" w:rsidR="00000000" w:rsidRDefault="0042072A">
            <w:pPr>
              <w:jc w:val="center"/>
            </w:pPr>
            <w:r>
              <w:t>8510</w:t>
            </w:r>
          </w:p>
        </w:tc>
      </w:tr>
      <w:tr w:rsidR="00000000" w14:paraId="1E9D4111"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BFFE5F" w14:textId="77777777" w:rsidR="00000000" w:rsidRDefault="0042072A">
            <w:pPr>
              <w:jc w:val="center"/>
            </w:pPr>
            <w:r>
              <w:t>5.</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8E5F32" w14:textId="77777777" w:rsidR="00000000" w:rsidRDefault="0042072A">
            <w:r>
              <w:t xml:space="preserve">Rezerv </w:t>
            </w:r>
            <w:r>
              <w:t xml:space="preserve">kapitalida qayd qilingan kam chiqqan o‘rnatiladigan asbob-uskunalarning qayta baholash natijasi (qoldiq) summasi </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E6F574" w14:textId="77777777" w:rsidR="00000000" w:rsidRDefault="0042072A">
            <w:pPr>
              <w:jc w:val="center"/>
            </w:pPr>
            <w:r>
              <w:t>8510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633962" w14:textId="77777777" w:rsidR="00000000" w:rsidRDefault="0042072A">
            <w:pPr>
              <w:jc w:val="center"/>
            </w:pPr>
            <w:r>
              <w:t>9220</w:t>
            </w:r>
          </w:p>
        </w:tc>
      </w:tr>
      <w:tr w:rsidR="00000000" w14:paraId="3692E57E"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D5E233" w14:textId="77777777" w:rsidR="00000000" w:rsidRDefault="0042072A">
            <w:pPr>
              <w:jc w:val="center"/>
            </w:pPr>
            <w:r>
              <w:t>6.</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537AC5" w14:textId="77777777" w:rsidR="00000000" w:rsidRDefault="0042072A">
            <w:r>
              <w:t xml:space="preserve">Ta’sis hujjatlariga muvofiq va joriy yilning taqsimlanmagan foyda summasi qonunchilik hujjatlariga muvofiq o‘rnatilgan tartibda </w:t>
            </w:r>
            <w:r>
              <w:t>rezerv kapitaliga (fondiga) yo‘naltirilishi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99B2E7" w14:textId="77777777" w:rsidR="00000000" w:rsidRDefault="0042072A">
            <w:pPr>
              <w:jc w:val="center"/>
            </w:pPr>
            <w:r>
              <w:t>8710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7131DD" w14:textId="77777777" w:rsidR="00000000" w:rsidRDefault="0042072A">
            <w:pPr>
              <w:jc w:val="center"/>
            </w:pPr>
            <w:r>
              <w:t>8520</w:t>
            </w:r>
          </w:p>
        </w:tc>
      </w:tr>
      <w:tr w:rsidR="00000000" w14:paraId="7450DB36"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7AF66E" w14:textId="77777777" w:rsidR="00000000" w:rsidRDefault="0042072A">
            <w:pPr>
              <w:jc w:val="center"/>
            </w:pPr>
            <w:r>
              <w:t>7.</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4CA3C4" w14:textId="77777777" w:rsidR="00000000" w:rsidRDefault="0042072A">
            <w:r>
              <w:t>Tashkilotni tugatish natijasida rezerv kapitali (fondi) hisobidan ta’sischilarga daromad (dividend)lar hisoblanishi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336CD3" w14:textId="77777777" w:rsidR="00000000" w:rsidRDefault="0042072A">
            <w:pPr>
              <w:jc w:val="center"/>
            </w:pPr>
            <w:r>
              <w:t>8530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E28D3B" w14:textId="77777777" w:rsidR="00000000" w:rsidRDefault="0042072A">
            <w:pPr>
              <w:jc w:val="center"/>
            </w:pPr>
            <w:r>
              <w:t>6610, 6620</w:t>
            </w:r>
          </w:p>
        </w:tc>
      </w:tr>
      <w:tr w:rsidR="00000000" w14:paraId="24E607D2"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F68B18" w14:textId="77777777" w:rsidR="00000000" w:rsidRDefault="0042072A">
            <w:pPr>
              <w:jc w:val="center"/>
            </w:pPr>
            <w:r>
              <w:t>8.</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307E2" w14:textId="77777777" w:rsidR="00000000" w:rsidRDefault="0042072A">
            <w:r>
              <w:t>Rezerv kapitali (fondi) summasi joriy hisobot yilida foyda oli</w:t>
            </w:r>
            <w:r>
              <w:t>nmaganligi yoki foyda summasi yetarli bo‘lmaganligi sababli imtiyozli aksiyalarga daromad (dividend)lar hisoblash uchun yo‘naltirilishi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926616" w14:textId="77777777" w:rsidR="00000000" w:rsidRDefault="0042072A">
            <w:pPr>
              <w:jc w:val="center"/>
            </w:pPr>
            <w:r>
              <w:t>8520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630C91" w14:textId="77777777" w:rsidR="00000000" w:rsidRDefault="0042072A">
            <w:pPr>
              <w:jc w:val="center"/>
            </w:pPr>
            <w:r>
              <w:t>6610</w:t>
            </w:r>
          </w:p>
        </w:tc>
      </w:tr>
      <w:tr w:rsidR="00000000" w14:paraId="54CFD71C"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C6C168" w14:textId="77777777" w:rsidR="00000000" w:rsidRDefault="0042072A">
            <w:pPr>
              <w:jc w:val="center"/>
            </w:pPr>
            <w:r>
              <w:t>9.</w:t>
            </w:r>
          </w:p>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F67C84" w14:textId="77777777" w:rsidR="00000000" w:rsidRDefault="0042072A">
            <w:r>
              <w:t>Tekinga olingan qimmatli qog‘ozlar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137D3E" w14:textId="77777777" w:rsidR="00000000" w:rsidRDefault="0042072A">
            <w:pPr>
              <w:jc w:val="center"/>
            </w:pPr>
            <w:r>
              <w:t>0610, 5810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B86A3A" w14:textId="77777777" w:rsidR="00000000" w:rsidRDefault="0042072A">
            <w:pPr>
              <w:jc w:val="center"/>
            </w:pPr>
            <w:r>
              <w:t>8530</w:t>
            </w:r>
          </w:p>
        </w:tc>
      </w:tr>
      <w:tr w:rsidR="00000000" w14:paraId="0C071DA2"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47C352C" w14:textId="77777777" w:rsidR="00000000" w:rsidRDefault="0042072A">
            <w:pPr>
              <w:jc w:val="center"/>
            </w:pPr>
            <w:r>
              <w:t>10.</w:t>
            </w: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C10B751" w14:textId="77777777" w:rsidR="00000000" w:rsidRDefault="0042072A">
            <w:r>
              <w:t>Tekinga olingan:</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8559290" w14:textId="77777777" w:rsidR="00000000" w:rsidRDefault="0042072A"/>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E48D21" w14:textId="77777777" w:rsidR="00000000" w:rsidRDefault="0042072A">
            <w:pPr>
              <w:rPr>
                <w:rFonts w:eastAsia="Times New Roman"/>
                <w:sz w:val="20"/>
                <w:szCs w:val="20"/>
              </w:rPr>
            </w:pPr>
          </w:p>
        </w:tc>
      </w:tr>
      <w:tr w:rsidR="00000000" w14:paraId="5FB79F4D" w14:textId="77777777">
        <w:trPr>
          <w:divId w:val="173808686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8087FE2" w14:textId="77777777" w:rsidR="00000000" w:rsidRDefault="0042072A">
            <w:pPr>
              <w:rPr>
                <w:rFonts w:eastAsia="Times New Roman"/>
                <w:sz w:val="20"/>
                <w:szCs w:val="20"/>
              </w:rPr>
            </w:pPr>
          </w:p>
        </w:tc>
        <w:tc>
          <w:tcPr>
            <w:tcW w:w="31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91EC523" w14:textId="77777777" w:rsidR="00000000" w:rsidRDefault="0042072A">
            <w:r>
              <w:t xml:space="preserve">asosiy </w:t>
            </w:r>
            <w:r>
              <w:t>vositalar;</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C7DA6DB" w14:textId="77777777" w:rsidR="00000000" w:rsidRDefault="0042072A">
            <w:pPr>
              <w:jc w:val="center"/>
            </w:pPr>
            <w:r>
              <w:t>0110-0190</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B7702EA" w14:textId="77777777" w:rsidR="00000000" w:rsidRDefault="0042072A">
            <w:pPr>
              <w:jc w:val="center"/>
            </w:pPr>
            <w:r>
              <w:t>8530</w:t>
            </w:r>
          </w:p>
        </w:tc>
      </w:tr>
      <w:tr w:rsidR="00000000" w14:paraId="0E635691" w14:textId="77777777">
        <w:trPr>
          <w:divId w:val="173808686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673413" w14:textId="77777777" w:rsidR="00000000" w:rsidRDefault="0042072A"/>
        </w:tc>
        <w:tc>
          <w:tcPr>
            <w:tcW w:w="3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459457" w14:textId="77777777" w:rsidR="00000000" w:rsidRDefault="0042072A">
            <w:r>
              <w:t>o‘rnatiladigan asbob-uskunalar hisobga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58CCD5" w14:textId="77777777" w:rsidR="00000000" w:rsidRDefault="0042072A">
            <w:pPr>
              <w:jc w:val="center"/>
            </w:pPr>
            <w:r>
              <w:t>0710-0720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B6F1B4" w14:textId="77777777" w:rsidR="00000000" w:rsidRDefault="0042072A"/>
        </w:tc>
      </w:tr>
    </w:tbl>
    <w:p w14:paraId="13FCB9CB" w14:textId="77777777" w:rsidR="00000000" w:rsidRDefault="0042072A">
      <w:pPr>
        <w:shd w:val="clear" w:color="auto" w:fill="FFFFFF"/>
        <w:jc w:val="center"/>
        <w:divId w:val="1543439907"/>
        <w:rPr>
          <w:rFonts w:eastAsia="Times New Roman"/>
          <w:b/>
          <w:bCs/>
          <w:color w:val="000080"/>
        </w:rPr>
      </w:pPr>
      <w:r>
        <w:rPr>
          <w:rStyle w:val="a6"/>
          <w:rFonts w:eastAsia="Times New Roman"/>
          <w:color w:val="000080"/>
        </w:rPr>
        <w:t>Sotib olingan xususiy aksiyalar (8600)</w:t>
      </w:r>
    </w:p>
    <w:p w14:paraId="61704E4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359. </w:t>
      </w:r>
      <w:r>
        <w:rPr>
          <w:rFonts w:eastAsia="Times New Roman"/>
          <w:color w:val="000000"/>
        </w:rPr>
        <w:t>Keyinchalik qayta sotish yoki bekor qilish maqsadida sotib olingan xususiy aksiyalarning holati va harakati to‘g‘risidagi axborotlarni umumlashtirish quyidagi hisobvaraqlarda amalga oshiriladi:</w:t>
      </w:r>
    </w:p>
    <w:p w14:paraId="2C78CA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8610 “Sotib olingan xususiy aksiyalar — oddiy”;</w:t>
      </w:r>
    </w:p>
    <w:p w14:paraId="3101154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8620 “Sotib ol</w:t>
      </w:r>
      <w:r>
        <w:rPr>
          <w:rFonts w:eastAsia="Times New Roman"/>
          <w:color w:val="000000"/>
        </w:rPr>
        <w:t>ingan xususiy aksiyalar — imtiyozli”.</w:t>
      </w:r>
    </w:p>
    <w:p w14:paraId="1199A8B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360. Sotib olingan xususiy aksiyalarni hisobga oluvchi hisobvaraqlar (8600) ustav kapitalini hisobga oluvchi hisobvaraqlarga (8300) nisbatan kontr-passiv hisobvaraq hisoblanib, aksiyadorlik jamiyatlarining ustav kapita</w:t>
      </w:r>
      <w:r>
        <w:rPr>
          <w:rFonts w:eastAsia="Times New Roman"/>
          <w:color w:val="000000"/>
        </w:rPr>
        <w:t>li miqdorini kamaytiradi va balansda ustav kapitali summasidan chegiriladigan summa sifatida ko‘rsatiladi.</w:t>
      </w:r>
    </w:p>
    <w:p w14:paraId="4EE98A1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Emitent tomonidan sotib olingan xususiy aksiyalarning qiymati 8610 “Sotib olingan xususiy aksiyalar — oddiy” va 8620 “Sotib olingan xususiy aksiyalar</w:t>
      </w:r>
      <w:r>
        <w:rPr>
          <w:rFonts w:eastAsia="Times New Roman"/>
          <w:color w:val="000000"/>
        </w:rPr>
        <w:t xml:space="preserve"> — imtiyozli” hisobvaraqlarining debetida haqiqiy sotib olish bahosida pul mablag‘larini hisobga oluvchi hisobvaraqlar bilan bog‘langan holda aks ettiriladi.</w:t>
      </w:r>
    </w:p>
    <w:p w14:paraId="7063242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Sotib olingan xususiy aksiyalar sotib olish bahosidan yuqori bahoda qaytadan sotilganda o‘rtadagi </w:t>
      </w:r>
      <w:r>
        <w:rPr>
          <w:rFonts w:eastAsia="Times New Roman"/>
          <w:color w:val="000000"/>
        </w:rPr>
        <w:t>farq summasi 9590 “Moliyaviy faoliyatning boshqa daromadlari” hisobvarag‘iga kreditlanadi. Agarda sotib olingan xususiy aksiya sotib olish bahosidan past bahoda qayta sotilsa, o‘rtadagi farq summasi 9690 “Moliyaviy faoliyat bo‘yicha xarajatlar” hisobvarag‘</w:t>
      </w:r>
      <w:r>
        <w:rPr>
          <w:rFonts w:eastAsia="Times New Roman"/>
          <w:color w:val="000000"/>
        </w:rPr>
        <w:t>ining debetida ko‘rsatiladi.</w:t>
      </w:r>
    </w:p>
    <w:p w14:paraId="266F459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Nominal qiymatidan past bahoda sotib olingan xususiy aksiyalarni bekor qilishda ushbu qiymatlar o‘rtasidagi farq 9590 “Moliyaviy faoliyatning boshqa daromadlari” hisobvarag‘ining kreditida aks ettiriladi.</w:t>
      </w:r>
    </w:p>
    <w:p w14:paraId="15CE504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bekor qilingan so</w:t>
      </w:r>
      <w:r>
        <w:rPr>
          <w:rFonts w:eastAsia="Times New Roman"/>
          <w:color w:val="000000"/>
        </w:rPr>
        <w:t>tib olingan xususiy aksiyalarning qiymati ularning nominal qiymatidan yuqori bo‘lsa, farq 9690 “Moliyaviy faoliyat bo‘yicha boshqa xarajatlar” hisobvarag‘ining debetida aks ettiriladi.</w:t>
      </w:r>
    </w:p>
    <w:p w14:paraId="26EBA9F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361. Boshqa tashkilotlar (mas’uliyati cheklangan jamiyatlar, sherikchil</w:t>
      </w:r>
      <w:r>
        <w:rPr>
          <w:rFonts w:eastAsia="Times New Roman"/>
          <w:color w:val="000000"/>
        </w:rPr>
        <w:t>ik va boshqalar) sotib olingan xususiy aksiyalarni hisobga oluvchi hisobvaraqlar (8600)dan tashkilot tomonidan o‘rnatilgan tartibda boshqa qatnashuvchilarga yoki uchinchi shaxsga berish uchun sotib olingan ustav kapitalidagi ulushni hisobga olish uchun foy</w:t>
      </w:r>
      <w:r>
        <w:rPr>
          <w:rFonts w:eastAsia="Times New Roman"/>
          <w:color w:val="000000"/>
        </w:rPr>
        <w:t>dalanadi.</w:t>
      </w:r>
    </w:p>
    <w:p w14:paraId="39E506B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362. Sotib olingan xususiy aksiyalarni hisobga oluvchi hisobvaraqlarning (8600) boshqa hisobvaraqlar bilan bog‘lanishiga quyidagilar misol bo‘lishi mumkin:</w:t>
      </w:r>
    </w:p>
    <w:tbl>
      <w:tblPr>
        <w:tblW w:w="5000" w:type="pct"/>
        <w:tblLook w:val="04A0" w:firstRow="1" w:lastRow="0" w:firstColumn="1" w:lastColumn="0" w:noHBand="0" w:noVBand="1"/>
      </w:tblPr>
      <w:tblGrid>
        <w:gridCol w:w="454"/>
        <w:gridCol w:w="5702"/>
        <w:gridCol w:w="1535"/>
        <w:gridCol w:w="1932"/>
      </w:tblGrid>
      <w:tr w:rsidR="00000000" w14:paraId="4E91E1EC" w14:textId="77777777">
        <w:trPr>
          <w:divId w:val="865211486"/>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401A23"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0378144" w14:textId="77777777" w:rsidR="00000000" w:rsidRDefault="0042072A">
            <w:pPr>
              <w:jc w:val="center"/>
            </w:pPr>
            <w:r>
              <w:rPr>
                <w:b/>
                <w:bCs/>
              </w:rPr>
              <w:t>Xo‘jalik operatsiyalarining mazmuni</w:t>
            </w:r>
          </w:p>
        </w:tc>
        <w:tc>
          <w:tcPr>
            <w:tcW w:w="18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66CB4B" w14:textId="77777777" w:rsidR="00000000" w:rsidRDefault="0042072A">
            <w:pPr>
              <w:jc w:val="center"/>
            </w:pPr>
            <w:r>
              <w:rPr>
                <w:b/>
                <w:bCs/>
              </w:rPr>
              <w:t>Hisobvaraqlarning bog‘lanishi</w:t>
            </w:r>
          </w:p>
        </w:tc>
      </w:tr>
      <w:tr w:rsidR="00000000" w14:paraId="7BA89A96" w14:textId="77777777">
        <w:trPr>
          <w:divId w:val="8652114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95073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9433CDF"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831A11" w14:textId="77777777" w:rsidR="00000000" w:rsidRDefault="0042072A">
            <w:pPr>
              <w:jc w:val="center"/>
            </w:pPr>
            <w:r>
              <w:rPr>
                <w:b/>
                <w:bCs/>
              </w:rPr>
              <w:t>Debet</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8BDCF5" w14:textId="77777777" w:rsidR="00000000" w:rsidRDefault="0042072A">
            <w:pPr>
              <w:jc w:val="center"/>
            </w:pPr>
            <w:r>
              <w:rPr>
                <w:b/>
                <w:bCs/>
              </w:rPr>
              <w:t>Kredit</w:t>
            </w:r>
          </w:p>
        </w:tc>
      </w:tr>
      <w:tr w:rsidR="00000000" w14:paraId="10B83B09" w14:textId="77777777">
        <w:trPr>
          <w:divId w:val="865211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3F68CD"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A44123" w14:textId="77777777" w:rsidR="00000000" w:rsidRDefault="0042072A">
            <w:r>
              <w:t>Aksiyadorlardan ularga tegishli aksiyalar (qatnashchi ulushi) sotib olish qiymatida sotib olinishi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63AC31" w14:textId="77777777" w:rsidR="00000000" w:rsidRDefault="0042072A">
            <w:pPr>
              <w:jc w:val="center"/>
            </w:pPr>
            <w:r>
              <w:t>8610, 8620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D18A6C" w14:textId="77777777" w:rsidR="00000000" w:rsidRDefault="0042072A">
            <w:pPr>
              <w:jc w:val="center"/>
            </w:pPr>
            <w:r>
              <w:t>5110-5530, 6620</w:t>
            </w:r>
          </w:p>
        </w:tc>
      </w:tr>
      <w:tr w:rsidR="00000000" w14:paraId="6E7D74AA"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6BD8E08" w14:textId="77777777" w:rsidR="00000000" w:rsidRDefault="0042072A">
            <w:pPr>
              <w:jc w:val="center"/>
            </w:pPr>
            <w:r>
              <w:t>2.</w:t>
            </w: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0FE8081" w14:textId="77777777" w:rsidR="00000000" w:rsidRDefault="0042072A">
            <w:r>
              <w:t>Sotib olingan xususiy aksiyalar (paylar)ni sotib olish bahosidan yuqori bah</w:t>
            </w:r>
            <w:r>
              <w:t>oda qayta sotish: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E94A629" w14:textId="77777777" w:rsidR="00000000" w:rsidRDefault="0042072A"/>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7B74FCF" w14:textId="77777777" w:rsidR="00000000" w:rsidRDefault="0042072A">
            <w:pPr>
              <w:rPr>
                <w:rFonts w:eastAsia="Times New Roman"/>
                <w:sz w:val="20"/>
                <w:szCs w:val="20"/>
              </w:rPr>
            </w:pPr>
          </w:p>
        </w:tc>
      </w:tr>
      <w:tr w:rsidR="00000000" w14:paraId="55A9AD58"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DF18E00" w14:textId="77777777" w:rsidR="00000000" w:rsidRDefault="0042072A">
            <w:pPr>
              <w:rPr>
                <w:rFonts w:eastAsia="Times New Roman"/>
                <w:sz w:val="20"/>
                <w:szCs w:val="20"/>
              </w:rPr>
            </w:pP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6E173BD" w14:textId="77777777" w:rsidR="00000000" w:rsidRDefault="0042072A">
            <w:r>
              <w:t>sotib olish qiymatiga;</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221D60D" w14:textId="77777777" w:rsidR="00000000" w:rsidRDefault="0042072A">
            <w:pPr>
              <w:jc w:val="center"/>
            </w:pPr>
            <w:r>
              <w:t>5010-5530</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71D99FF" w14:textId="77777777" w:rsidR="00000000" w:rsidRDefault="0042072A">
            <w:pPr>
              <w:jc w:val="center"/>
            </w:pPr>
            <w:r>
              <w:t>8610. 8620</w:t>
            </w:r>
          </w:p>
        </w:tc>
      </w:tr>
      <w:tr w:rsidR="00000000" w14:paraId="65CD3020" w14:textId="77777777">
        <w:trPr>
          <w:divId w:val="865211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96BDD69" w14:textId="77777777" w:rsidR="00000000" w:rsidRDefault="0042072A"/>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19FA2E" w14:textId="77777777" w:rsidR="00000000" w:rsidRDefault="0042072A">
            <w:r>
              <w:t>sotib olish qiymatidan yuqori farqiga.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9FAC47" w14:textId="77777777" w:rsidR="00000000" w:rsidRDefault="0042072A">
            <w:pPr>
              <w:jc w:val="center"/>
            </w:pPr>
            <w:r>
              <w:t>5010-5530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A0D30B" w14:textId="77777777" w:rsidR="00000000" w:rsidRDefault="0042072A">
            <w:pPr>
              <w:jc w:val="center"/>
            </w:pPr>
            <w:r>
              <w:t>9590</w:t>
            </w:r>
          </w:p>
        </w:tc>
      </w:tr>
      <w:tr w:rsidR="00000000" w14:paraId="07EB30FB"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BBC2CD8" w14:textId="77777777" w:rsidR="00000000" w:rsidRDefault="0042072A">
            <w:pPr>
              <w:jc w:val="center"/>
            </w:pPr>
            <w:r>
              <w:t>3.</w:t>
            </w: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D111F8D" w14:textId="77777777" w:rsidR="00000000" w:rsidRDefault="0042072A">
            <w:r>
              <w:t xml:space="preserve">Sotib </w:t>
            </w:r>
            <w:r>
              <w:t>olingan xususiy aksiyalar (paylar)ni sotib olish bahosidan past bahoda qayta sotish: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4F45032" w14:textId="77777777" w:rsidR="00000000" w:rsidRDefault="0042072A"/>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BB55E30" w14:textId="77777777" w:rsidR="00000000" w:rsidRDefault="0042072A">
            <w:pPr>
              <w:rPr>
                <w:rFonts w:eastAsia="Times New Roman"/>
                <w:sz w:val="20"/>
                <w:szCs w:val="20"/>
              </w:rPr>
            </w:pPr>
          </w:p>
        </w:tc>
      </w:tr>
      <w:tr w:rsidR="00000000" w14:paraId="4DF1AC1C"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64C2C2FB" w14:textId="77777777" w:rsidR="00000000" w:rsidRDefault="0042072A">
            <w:pPr>
              <w:rPr>
                <w:rFonts w:eastAsia="Times New Roman"/>
                <w:sz w:val="20"/>
                <w:szCs w:val="20"/>
              </w:rPr>
            </w:pP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EBF010F" w14:textId="77777777" w:rsidR="00000000" w:rsidRDefault="0042072A">
            <w:r>
              <w:t>sotish qiymatiga;</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098692E" w14:textId="77777777" w:rsidR="00000000" w:rsidRDefault="0042072A">
            <w:pPr>
              <w:jc w:val="center"/>
            </w:pPr>
            <w:r>
              <w:t>5010-5530</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207BD31" w14:textId="77777777" w:rsidR="00000000" w:rsidRDefault="0042072A">
            <w:pPr>
              <w:jc w:val="center"/>
            </w:pPr>
            <w:r>
              <w:t>8610, 8620</w:t>
            </w:r>
          </w:p>
        </w:tc>
      </w:tr>
      <w:tr w:rsidR="00000000" w14:paraId="423B81EF" w14:textId="77777777">
        <w:trPr>
          <w:divId w:val="865211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648790" w14:textId="77777777" w:rsidR="00000000" w:rsidRDefault="0042072A"/>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B16D89" w14:textId="77777777" w:rsidR="00000000" w:rsidRDefault="0042072A">
            <w:r>
              <w:t>sotib olish qiymatidan past farqiga.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C412E3" w14:textId="77777777" w:rsidR="00000000" w:rsidRDefault="0042072A">
            <w:pPr>
              <w:jc w:val="center"/>
            </w:pPr>
            <w:r>
              <w:t>9690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155A72" w14:textId="77777777" w:rsidR="00000000" w:rsidRDefault="0042072A">
            <w:pPr>
              <w:jc w:val="center"/>
            </w:pPr>
            <w:r>
              <w:t>8610, 8620</w:t>
            </w:r>
          </w:p>
        </w:tc>
      </w:tr>
      <w:tr w:rsidR="00000000" w14:paraId="4B77252E"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FF48257" w14:textId="77777777" w:rsidR="00000000" w:rsidRDefault="0042072A">
            <w:pPr>
              <w:jc w:val="center"/>
            </w:pPr>
            <w:r>
              <w:t>4.</w:t>
            </w: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2393F9C" w14:textId="77777777" w:rsidR="00000000" w:rsidRDefault="0042072A">
            <w:r>
              <w:t>Nominal qiymatidan past bahoda sotib olingan xususiy aksiyalar (payla</w:t>
            </w:r>
            <w:r>
              <w:t>r)ni bekor qilish: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94A3530" w14:textId="77777777" w:rsidR="00000000" w:rsidRDefault="0042072A"/>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EE75365" w14:textId="77777777" w:rsidR="00000000" w:rsidRDefault="0042072A">
            <w:pPr>
              <w:rPr>
                <w:rFonts w:eastAsia="Times New Roman"/>
                <w:sz w:val="20"/>
                <w:szCs w:val="20"/>
              </w:rPr>
            </w:pPr>
          </w:p>
        </w:tc>
      </w:tr>
      <w:tr w:rsidR="00000000" w14:paraId="1FF979DB"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4DA273C" w14:textId="77777777" w:rsidR="00000000" w:rsidRDefault="0042072A">
            <w:pPr>
              <w:rPr>
                <w:rFonts w:eastAsia="Times New Roman"/>
                <w:sz w:val="20"/>
                <w:szCs w:val="20"/>
              </w:rPr>
            </w:pP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01FF440" w14:textId="77777777" w:rsidR="00000000" w:rsidRDefault="0042072A">
            <w:r>
              <w:t>sotib olish qiymatiga;</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4EA11B7" w14:textId="77777777" w:rsidR="00000000" w:rsidRDefault="0042072A">
            <w:pPr>
              <w:jc w:val="center"/>
            </w:pPr>
            <w:r>
              <w:t>8310,8320</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2B68AD9" w14:textId="77777777" w:rsidR="00000000" w:rsidRDefault="0042072A">
            <w:pPr>
              <w:jc w:val="center"/>
            </w:pPr>
            <w:r>
              <w:t>8610, 8620</w:t>
            </w:r>
          </w:p>
        </w:tc>
      </w:tr>
      <w:tr w:rsidR="00000000" w14:paraId="16649BC1" w14:textId="77777777">
        <w:trPr>
          <w:divId w:val="865211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C483ED" w14:textId="77777777" w:rsidR="00000000" w:rsidRDefault="0042072A"/>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05EBDF" w14:textId="77777777" w:rsidR="00000000" w:rsidRDefault="0042072A">
            <w:r>
              <w:t>nominal qiymatidan past farqiga.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369C82" w14:textId="77777777" w:rsidR="00000000" w:rsidRDefault="0042072A">
            <w:pPr>
              <w:jc w:val="center"/>
            </w:pPr>
            <w:r>
              <w:t>8310,8320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1F008A" w14:textId="77777777" w:rsidR="00000000" w:rsidRDefault="0042072A">
            <w:pPr>
              <w:jc w:val="center"/>
            </w:pPr>
            <w:r>
              <w:t>9590</w:t>
            </w:r>
          </w:p>
        </w:tc>
      </w:tr>
      <w:tr w:rsidR="00000000" w14:paraId="39FBB1E6"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CB80AFD" w14:textId="77777777" w:rsidR="00000000" w:rsidRDefault="0042072A">
            <w:pPr>
              <w:jc w:val="center"/>
            </w:pPr>
            <w:r>
              <w:t>5.</w:t>
            </w: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B8A5784" w14:textId="77777777" w:rsidR="00000000" w:rsidRDefault="0042072A">
            <w:r>
              <w:t xml:space="preserve">Nominal </w:t>
            </w:r>
            <w:r>
              <w:t>qiymatidan yuqori bahoda sotib olingan aksiyalar (paylar)ni bekor qilish: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54C20FE" w14:textId="77777777" w:rsidR="00000000" w:rsidRDefault="0042072A"/>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49A9967" w14:textId="77777777" w:rsidR="00000000" w:rsidRDefault="0042072A">
            <w:pPr>
              <w:rPr>
                <w:rFonts w:eastAsia="Times New Roman"/>
                <w:sz w:val="20"/>
                <w:szCs w:val="20"/>
              </w:rPr>
            </w:pPr>
          </w:p>
        </w:tc>
      </w:tr>
      <w:tr w:rsidR="00000000" w14:paraId="6922777E" w14:textId="77777777">
        <w:trPr>
          <w:divId w:val="865211486"/>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7E4A837" w14:textId="77777777" w:rsidR="00000000" w:rsidRDefault="0042072A">
            <w:pPr>
              <w:rPr>
                <w:rFonts w:eastAsia="Times New Roman"/>
                <w:sz w:val="20"/>
                <w:szCs w:val="20"/>
              </w:rPr>
            </w:pPr>
          </w:p>
        </w:tc>
        <w:tc>
          <w:tcPr>
            <w:tcW w:w="2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15E96B" w14:textId="77777777" w:rsidR="00000000" w:rsidRDefault="0042072A">
            <w:r>
              <w:t>nominal qiymatiga;</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5A8AAD9" w14:textId="77777777" w:rsidR="00000000" w:rsidRDefault="0042072A">
            <w:pPr>
              <w:jc w:val="center"/>
            </w:pPr>
            <w:r>
              <w:t>8310,8320</w:t>
            </w:r>
          </w:p>
        </w:tc>
        <w:tc>
          <w:tcPr>
            <w:tcW w:w="10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2AF4623" w14:textId="77777777" w:rsidR="00000000" w:rsidRDefault="0042072A">
            <w:pPr>
              <w:jc w:val="center"/>
            </w:pPr>
            <w:r>
              <w:t>8610, 8620</w:t>
            </w:r>
          </w:p>
        </w:tc>
      </w:tr>
      <w:tr w:rsidR="00000000" w14:paraId="375F2624" w14:textId="77777777">
        <w:trPr>
          <w:divId w:val="865211486"/>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4F0140" w14:textId="77777777" w:rsidR="00000000" w:rsidRDefault="0042072A"/>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EFE457" w14:textId="77777777" w:rsidR="00000000" w:rsidRDefault="0042072A">
            <w:r>
              <w:t>nominal qiymatidan yuqori farqiga.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17D39E" w14:textId="77777777" w:rsidR="00000000" w:rsidRDefault="0042072A">
            <w:pPr>
              <w:jc w:val="center"/>
            </w:pPr>
            <w:r>
              <w:t>9690</w:t>
            </w: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1E318A" w14:textId="77777777" w:rsidR="00000000" w:rsidRDefault="0042072A">
            <w:pPr>
              <w:jc w:val="center"/>
            </w:pPr>
            <w:r>
              <w:t>8610, 8620</w:t>
            </w:r>
          </w:p>
        </w:tc>
      </w:tr>
    </w:tbl>
    <w:p w14:paraId="584716F5" w14:textId="77777777" w:rsidR="00000000" w:rsidRDefault="0042072A">
      <w:pPr>
        <w:shd w:val="clear" w:color="auto" w:fill="FFFFFF"/>
        <w:jc w:val="center"/>
        <w:divId w:val="2030838746"/>
        <w:rPr>
          <w:rFonts w:eastAsia="Times New Roman"/>
          <w:b/>
          <w:bCs/>
          <w:color w:val="000080"/>
        </w:rPr>
      </w:pPr>
      <w:r>
        <w:rPr>
          <w:rStyle w:val="a6"/>
          <w:rFonts w:eastAsia="Times New Roman"/>
          <w:color w:val="000080"/>
        </w:rPr>
        <w:t>Taqsimlanmagan foyda (qoplanmagan zarar) (8700)</w:t>
      </w:r>
    </w:p>
    <w:p w14:paraId="3A4893B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363. </w:t>
      </w:r>
      <w:r>
        <w:rPr>
          <w:rFonts w:eastAsia="Times New Roman"/>
          <w:color w:val="000000"/>
        </w:rPr>
        <w:t>Tashkilotning barcha yillar bo‘yicha faoliyati va hisobot davridagi taqsimlanmagan foyda yoki qoplanmagan zarar summasining holati va harakati to‘g‘risidagi axborotlarni umumlashtirish quyidagi hisobvaraqlarda amalga oshiriladi:</w:t>
      </w:r>
    </w:p>
    <w:p w14:paraId="0D579DB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8710 “Hisobot davrining taq</w:t>
      </w:r>
      <w:r>
        <w:rPr>
          <w:rFonts w:eastAsia="Times New Roman"/>
          <w:color w:val="000000"/>
        </w:rPr>
        <w:t>simlanmagan foydasi (qoplanmagan zarari)”;</w:t>
      </w:r>
    </w:p>
    <w:p w14:paraId="754B0F5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8720 “Jamg‘arilgan foyda (qoplanmagan zarar)”.</w:t>
      </w:r>
    </w:p>
    <w:p w14:paraId="5B9922F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364. 8710 “Hisobot davrining taqsimlanmagan foydasi (qoplanmagan zarari)” hisobvarag‘ida tashkilotning hisobot davrida faoliyati bo‘yicha taqsimlanmagan foydasi (qopl</w:t>
      </w:r>
      <w:r>
        <w:rPr>
          <w:rFonts w:eastAsia="Times New Roman"/>
          <w:color w:val="000000"/>
        </w:rPr>
        <w:t>anmagan zarari) hisobga olinadi.</w:t>
      </w:r>
    </w:p>
    <w:p w14:paraId="1CE0841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Sof foyda summasi hisobot davrining oxirida yakuniy yozuv bilan 8710 “Hisobot davrining taqsimlanmagan foydasi (qoplanmagan zarari)” hisobvarag‘ining </w:t>
      </w:r>
      <w:r>
        <w:rPr>
          <w:rFonts w:eastAsia="Times New Roman"/>
          <w:color w:val="000000"/>
        </w:rPr>
        <w:t>kreditiga, zarar summasi esa ushbu hisobvaraqning debetiga 9900 “Yakuniy moliyaviy natija” hisobvarag‘i bilan bog‘langan holda hisobdan chiqariladi.</w:t>
      </w:r>
    </w:p>
    <w:p w14:paraId="6C38AFC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Taqsimlanmagan foyda summasi dividendlar to‘lash uchun yo‘naltirilganda 8710 “Hisobot davrining taqsimlanma</w:t>
      </w:r>
      <w:r>
        <w:rPr>
          <w:rFonts w:eastAsia="Times New Roman"/>
          <w:color w:val="000000"/>
        </w:rPr>
        <w:t>gan foydasi (qoplanmagan zarar)” hisobvarag‘ining debetida va 6610 “To‘lanadigan dividendlar” hisobvarag‘ining kreditida aks ettiriladi.</w:t>
      </w:r>
    </w:p>
    <w:p w14:paraId="55BBAF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Taqsimlanmagan foyda summasidan qonunchilik hujjatlarida belgilangan tartibda rezerv kapitalini (fondini) shakllantiris</w:t>
      </w:r>
      <w:r>
        <w:rPr>
          <w:rFonts w:eastAsia="Times New Roman"/>
          <w:color w:val="000000"/>
        </w:rPr>
        <w:t>h uchun foydalanish mumkin, bunda 8710 “Hisobot davridagi taqsimlanmagan foyda (qoplanmagan zarar)” hisobvarag‘i debetlanadi va 8520 “Rezerv kapitali (fondi)” hisobvarag‘i kreditlanadi.</w:t>
      </w:r>
    </w:p>
    <w:p w14:paraId="1C3FC56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Hisobot davridagi taqsimlanmagan foydani taqsimlashdan keyin qolgan su</w:t>
      </w:r>
      <w:r>
        <w:rPr>
          <w:rFonts w:eastAsia="Times New Roman"/>
          <w:color w:val="000000"/>
        </w:rPr>
        <w:t>mma 8710 “Hisobot davrining taqsimlanmagan foydasi (qoplanmagan zarari)” hisobvarag‘idan 8720 “Jamg‘arilgan foyda (qoplanmagan zarar)lar” hisobvarag‘iga o‘tkaziladi.</w:t>
      </w:r>
    </w:p>
    <w:p w14:paraId="5584EA5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365. Taqsimlanmagan foyda (qoplanmagan zarar)ni hisobga oluvchi hisobvaraqlarning (8700) b</w:t>
      </w:r>
      <w:r>
        <w:rPr>
          <w:rFonts w:eastAsia="Times New Roman"/>
          <w:color w:val="000000"/>
        </w:rPr>
        <w:t>oshqa hisobvaraqlar bilan bog‘lanishiga quyidagilar misol bo‘lishi mumkin:</w:t>
      </w:r>
    </w:p>
    <w:tbl>
      <w:tblPr>
        <w:tblW w:w="5000" w:type="pct"/>
        <w:tblLook w:val="04A0" w:firstRow="1" w:lastRow="0" w:firstColumn="1" w:lastColumn="0" w:noHBand="0" w:noVBand="1"/>
      </w:tblPr>
      <w:tblGrid>
        <w:gridCol w:w="454"/>
        <w:gridCol w:w="6595"/>
        <w:gridCol w:w="1236"/>
        <w:gridCol w:w="1338"/>
      </w:tblGrid>
      <w:tr w:rsidR="00000000" w14:paraId="0FEFECEB" w14:textId="77777777">
        <w:trPr>
          <w:divId w:val="741489471"/>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71FEBD7" w14:textId="77777777" w:rsidR="00000000" w:rsidRDefault="0042072A">
            <w:pPr>
              <w:jc w:val="center"/>
            </w:pPr>
            <w:r>
              <w:rPr>
                <w:b/>
                <w:bCs/>
              </w:rPr>
              <w:t>T/r</w:t>
            </w:r>
          </w:p>
        </w:tc>
        <w:tc>
          <w:tcPr>
            <w:tcW w:w="33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A79330" w14:textId="77777777" w:rsidR="00000000" w:rsidRDefault="0042072A">
            <w:pPr>
              <w:jc w:val="center"/>
            </w:pPr>
            <w:r>
              <w:rPr>
                <w:b/>
                <w:bCs/>
              </w:rPr>
              <w:t>Xo‘jalik operatsiyalarining mazmuni</w:t>
            </w:r>
          </w:p>
        </w:tc>
        <w:tc>
          <w:tcPr>
            <w:tcW w:w="13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C66A7D" w14:textId="77777777" w:rsidR="00000000" w:rsidRDefault="0042072A">
            <w:pPr>
              <w:jc w:val="center"/>
            </w:pPr>
            <w:r>
              <w:rPr>
                <w:b/>
                <w:bCs/>
              </w:rPr>
              <w:t>Hisobvaraqlarning bog‘lanishi</w:t>
            </w:r>
          </w:p>
        </w:tc>
      </w:tr>
      <w:tr w:rsidR="00000000" w14:paraId="36F5496A" w14:textId="77777777">
        <w:trPr>
          <w:divId w:val="7414894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60ACFF"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1D959E6" w14:textId="77777777" w:rsidR="00000000" w:rsidRDefault="0042072A"/>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5AAD4B"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B6CD78" w14:textId="77777777" w:rsidR="00000000" w:rsidRDefault="0042072A">
            <w:pPr>
              <w:jc w:val="center"/>
            </w:pPr>
            <w:r>
              <w:rPr>
                <w:b/>
                <w:bCs/>
              </w:rPr>
              <w:t>Kredit</w:t>
            </w:r>
          </w:p>
        </w:tc>
      </w:tr>
      <w:tr w:rsidR="00000000" w14:paraId="4C4A66D1" w14:textId="77777777">
        <w:trPr>
          <w:divId w:val="74148947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B0E32A8" w14:textId="77777777" w:rsidR="00000000" w:rsidRDefault="0042072A">
            <w:pPr>
              <w:jc w:val="center"/>
            </w:pPr>
            <w:r>
              <w:t>1.</w:t>
            </w:r>
          </w:p>
        </w:tc>
        <w:tc>
          <w:tcPr>
            <w:tcW w:w="33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ABA5E59" w14:textId="77777777" w:rsidR="00000000" w:rsidRDefault="0042072A">
            <w:pPr>
              <w:jc w:val="both"/>
            </w:pPr>
            <w:r>
              <w:t>Hisobot davrida aniqlangan yakuniy moliyaviy natija taqsimlanmagan foyda (qoplanmagan zara</w:t>
            </w:r>
            <w:r>
              <w:t>r) hisobvarag‘iga o‘tkazilishi:</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AC27E56" w14:textId="77777777" w:rsidR="00000000" w:rsidRDefault="0042072A"/>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2756256" w14:textId="77777777" w:rsidR="00000000" w:rsidRDefault="0042072A">
            <w:pPr>
              <w:rPr>
                <w:rFonts w:eastAsia="Times New Roman"/>
                <w:sz w:val="20"/>
                <w:szCs w:val="20"/>
              </w:rPr>
            </w:pPr>
          </w:p>
        </w:tc>
      </w:tr>
      <w:tr w:rsidR="00000000" w14:paraId="7F50A189" w14:textId="77777777">
        <w:trPr>
          <w:divId w:val="74148947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D573724" w14:textId="77777777" w:rsidR="00000000" w:rsidRDefault="0042072A">
            <w:pPr>
              <w:rPr>
                <w:rFonts w:eastAsia="Times New Roman"/>
                <w:sz w:val="20"/>
                <w:szCs w:val="20"/>
              </w:rPr>
            </w:pPr>
          </w:p>
        </w:tc>
        <w:tc>
          <w:tcPr>
            <w:tcW w:w="33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75EB4A66" w14:textId="77777777" w:rsidR="00000000" w:rsidRDefault="0042072A">
            <w:pPr>
              <w:jc w:val="both"/>
            </w:pPr>
            <w:r>
              <w:t>foyda summasi;</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E922197" w14:textId="77777777" w:rsidR="00000000" w:rsidRDefault="0042072A">
            <w:pPr>
              <w:jc w:val="center"/>
            </w:pPr>
            <w:r>
              <w:t>9910</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71F857C" w14:textId="77777777" w:rsidR="00000000" w:rsidRDefault="0042072A">
            <w:pPr>
              <w:jc w:val="center"/>
            </w:pPr>
            <w:r>
              <w:t>8710</w:t>
            </w:r>
          </w:p>
        </w:tc>
      </w:tr>
      <w:tr w:rsidR="00000000" w14:paraId="10D6C554" w14:textId="77777777">
        <w:trPr>
          <w:divId w:val="74148947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520D83" w14:textId="77777777" w:rsidR="00000000" w:rsidRDefault="0042072A"/>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DD4777" w14:textId="77777777" w:rsidR="00000000" w:rsidRDefault="0042072A">
            <w:pPr>
              <w:jc w:val="both"/>
            </w:pPr>
            <w:r>
              <w:t>zarar summasi.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0B50C8" w14:textId="77777777" w:rsidR="00000000" w:rsidRDefault="0042072A">
            <w:pPr>
              <w:jc w:val="center"/>
            </w:pPr>
            <w:r>
              <w:t>8710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26FD78" w14:textId="77777777" w:rsidR="00000000" w:rsidRDefault="0042072A">
            <w:pPr>
              <w:jc w:val="center"/>
            </w:pPr>
            <w:r>
              <w:t>9910</w:t>
            </w:r>
          </w:p>
        </w:tc>
      </w:tr>
      <w:tr w:rsidR="00000000" w14:paraId="4B35D129" w14:textId="77777777">
        <w:trPr>
          <w:divId w:val="74148947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5CEE1A" w14:textId="77777777" w:rsidR="00000000" w:rsidRDefault="0042072A">
            <w:pPr>
              <w:jc w:val="center"/>
            </w:pPr>
            <w:r>
              <w:t>2.</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2712F7" w14:textId="77777777" w:rsidR="00000000" w:rsidRDefault="0042072A">
            <w:pPr>
              <w:jc w:val="both"/>
            </w:pPr>
            <w:r>
              <w:t>Hisobot davrining taqsimlanmagan foydasi dividend to‘lashga yo‘naltirilishi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0F7E6C" w14:textId="77777777" w:rsidR="00000000" w:rsidRDefault="0042072A">
            <w:pPr>
              <w:jc w:val="center"/>
            </w:pPr>
            <w:r>
              <w:t>8710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71D645" w14:textId="77777777" w:rsidR="00000000" w:rsidRDefault="0042072A">
            <w:pPr>
              <w:jc w:val="center"/>
            </w:pPr>
            <w:r>
              <w:t>6610</w:t>
            </w:r>
          </w:p>
        </w:tc>
      </w:tr>
      <w:tr w:rsidR="00000000" w14:paraId="1CD99FCD" w14:textId="77777777">
        <w:trPr>
          <w:divId w:val="74148947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AA5DF4B" w14:textId="77777777" w:rsidR="00000000" w:rsidRDefault="0042072A">
            <w:pPr>
              <w:jc w:val="center"/>
            </w:pPr>
            <w:r>
              <w:t>3.</w:t>
            </w:r>
          </w:p>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74326F" w14:textId="77777777" w:rsidR="00000000" w:rsidRDefault="0042072A">
            <w:pPr>
              <w:jc w:val="both"/>
            </w:pPr>
            <w:r>
              <w:t>Taqsimlanmagan foyda rezerv kapitalini shakllantirishga yo‘naltirilishi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BFC5A3" w14:textId="77777777" w:rsidR="00000000" w:rsidRDefault="0042072A">
            <w:pPr>
              <w:jc w:val="center"/>
            </w:pPr>
            <w:r>
              <w:t>8710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0DB4B1" w14:textId="77777777" w:rsidR="00000000" w:rsidRDefault="0042072A">
            <w:pPr>
              <w:jc w:val="center"/>
            </w:pPr>
            <w:r>
              <w:t>8520</w:t>
            </w:r>
          </w:p>
        </w:tc>
      </w:tr>
      <w:tr w:rsidR="00000000" w14:paraId="49BC38B5" w14:textId="77777777">
        <w:trPr>
          <w:divId w:val="74148947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63D44979" w14:textId="77777777" w:rsidR="00000000" w:rsidRDefault="0042072A">
            <w:pPr>
              <w:jc w:val="center"/>
            </w:pPr>
            <w:r>
              <w:t>4.</w:t>
            </w:r>
          </w:p>
        </w:tc>
        <w:tc>
          <w:tcPr>
            <w:tcW w:w="33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6213842B" w14:textId="77777777" w:rsidR="00000000" w:rsidRDefault="0042072A">
            <w:pPr>
              <w:jc w:val="both"/>
            </w:pPr>
            <w:r>
              <w:t>Hisobot davrining taqsimlanmagan foydasi qoldig‘i jamg‘arilgan foydaga o‘tkazilishi:</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1C23DF7" w14:textId="77777777" w:rsidR="00000000" w:rsidRDefault="0042072A"/>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3CFE620" w14:textId="77777777" w:rsidR="00000000" w:rsidRDefault="0042072A">
            <w:pPr>
              <w:rPr>
                <w:rFonts w:eastAsia="Times New Roman"/>
                <w:sz w:val="20"/>
                <w:szCs w:val="20"/>
              </w:rPr>
            </w:pPr>
          </w:p>
        </w:tc>
      </w:tr>
      <w:tr w:rsidR="00000000" w14:paraId="543B499F" w14:textId="77777777">
        <w:trPr>
          <w:divId w:val="741489471"/>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4D864D9" w14:textId="77777777" w:rsidR="00000000" w:rsidRDefault="0042072A">
            <w:pPr>
              <w:rPr>
                <w:rFonts w:eastAsia="Times New Roman"/>
                <w:sz w:val="20"/>
                <w:szCs w:val="20"/>
              </w:rPr>
            </w:pPr>
          </w:p>
        </w:tc>
        <w:tc>
          <w:tcPr>
            <w:tcW w:w="33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CA1C4A8" w14:textId="77777777" w:rsidR="00000000" w:rsidRDefault="0042072A">
            <w:pPr>
              <w:jc w:val="both"/>
            </w:pPr>
            <w:r>
              <w:t>foyda;</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502231E" w14:textId="77777777" w:rsidR="00000000" w:rsidRDefault="0042072A">
            <w:pPr>
              <w:jc w:val="center"/>
            </w:pPr>
            <w:r>
              <w:t>8710</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E0A17AE" w14:textId="77777777" w:rsidR="00000000" w:rsidRDefault="0042072A">
            <w:pPr>
              <w:jc w:val="center"/>
            </w:pPr>
            <w:r>
              <w:t>8720</w:t>
            </w:r>
          </w:p>
        </w:tc>
      </w:tr>
      <w:tr w:rsidR="00000000" w14:paraId="19187E4A" w14:textId="77777777">
        <w:trPr>
          <w:divId w:val="741489471"/>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18449AF" w14:textId="77777777" w:rsidR="00000000" w:rsidRDefault="0042072A"/>
        </w:tc>
        <w:tc>
          <w:tcPr>
            <w:tcW w:w="3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0B67C9" w14:textId="77777777" w:rsidR="00000000" w:rsidRDefault="0042072A">
            <w:pPr>
              <w:jc w:val="both"/>
            </w:pPr>
            <w:r>
              <w:t>zarar.</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99601E" w14:textId="77777777" w:rsidR="00000000" w:rsidRDefault="0042072A">
            <w:pPr>
              <w:jc w:val="center"/>
            </w:pPr>
            <w:r>
              <w:t>8720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091287" w14:textId="77777777" w:rsidR="00000000" w:rsidRDefault="0042072A">
            <w:pPr>
              <w:jc w:val="center"/>
            </w:pPr>
            <w:r>
              <w:t>8710</w:t>
            </w:r>
          </w:p>
        </w:tc>
      </w:tr>
    </w:tbl>
    <w:p w14:paraId="5BB1AE07" w14:textId="77777777" w:rsidR="00000000" w:rsidRDefault="0042072A">
      <w:pPr>
        <w:shd w:val="clear" w:color="auto" w:fill="FFFFFF"/>
        <w:jc w:val="center"/>
        <w:divId w:val="1953706997"/>
        <w:rPr>
          <w:rFonts w:eastAsia="Times New Roman"/>
          <w:b/>
          <w:bCs/>
          <w:color w:val="000080"/>
        </w:rPr>
      </w:pPr>
      <w:r>
        <w:rPr>
          <w:rStyle w:val="a6"/>
          <w:rFonts w:eastAsia="Times New Roman"/>
          <w:color w:val="000080"/>
        </w:rPr>
        <w:t>Maqsadli tushumlar (8800)</w:t>
      </w:r>
    </w:p>
    <w:p w14:paraId="4A6E37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366. </w:t>
      </w:r>
      <w:r>
        <w:rPr>
          <w:rFonts w:eastAsia="Times New Roman"/>
          <w:color w:val="000000"/>
        </w:rPr>
        <w:t>Maqsadli moliyalashtirish mablag‘larining holati va harakati, shuningdek, a’zolik badallari va maqsadli yo‘nalish bo‘yicha tadbirlarni amalga oshirish uchun mo‘ljallangan boshqa qaytarilmaydigan mablag‘larning kelib tushishi va sarflanishi to‘g‘risidagi ax</w:t>
      </w:r>
      <w:r>
        <w:rPr>
          <w:rFonts w:eastAsia="Times New Roman"/>
          <w:color w:val="000000"/>
        </w:rPr>
        <w:t>borotlarni umumlashtirish quyidagi hisobvaraqlarda amalga oshiriladi:</w:t>
      </w:r>
    </w:p>
    <w:p w14:paraId="01629DD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8810 “Grantlar”;</w:t>
      </w:r>
    </w:p>
    <w:p w14:paraId="3F4CFDB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8820 “Subsidiyalar”;</w:t>
      </w:r>
    </w:p>
    <w:p w14:paraId="07AD53E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8830 “A’zolik badallari”;</w:t>
      </w:r>
    </w:p>
    <w:p w14:paraId="1F79B49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8840 “Maqsadli foydalaniladigan soliq imtiyozlari”</w:t>
      </w:r>
    </w:p>
    <w:p w14:paraId="1B11EA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8890 “Boshqa maqsadli tushumlar”.</w:t>
      </w:r>
    </w:p>
    <w:p w14:paraId="19622FC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367. Ushbu maqsadli tushumlarni tashk</w:t>
      </w:r>
      <w:r>
        <w:rPr>
          <w:rFonts w:eastAsia="Times New Roman"/>
          <w:color w:val="000000"/>
        </w:rPr>
        <w:t>ilotning xususiy kapitali sifatida aks ettirish shartlari quyidagilar hisoblanadi:</w:t>
      </w:r>
    </w:p>
    <w:p w14:paraId="66CF953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 mablag‘larning maqsadli yo‘nalish bo‘yicha ishlatilishi;</w:t>
      </w:r>
    </w:p>
    <w:p w14:paraId="449D755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 mablag‘larni jalb qilish bilan bog‘liq xarajatlarning yo‘qligi;</w:t>
      </w:r>
    </w:p>
    <w:p w14:paraId="67AA7FB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v) belgilangan shartlar bajarilganda qaytarib </w:t>
      </w:r>
      <w:r>
        <w:rPr>
          <w:rFonts w:eastAsia="Times New Roman"/>
          <w:color w:val="000000"/>
        </w:rPr>
        <w:t>berilmasligi.</w:t>
      </w:r>
    </w:p>
    <w:p w14:paraId="12F165E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368. Grant deganda ijtimoiy xususiyatga ega maqsadlar, iqtisodiyotni rivojlantirish, ilmiy-texnik va innovatsion dasturlarni bajarish uchun hukumat, nodavlat, xorijiy hamda xalqaro tashkilotlar va jamg‘armalar tomonidan tekin, gumanitar yorda</w:t>
      </w:r>
      <w:r>
        <w:rPr>
          <w:rFonts w:eastAsia="Times New Roman"/>
          <w:color w:val="000000"/>
        </w:rPr>
        <w:t>m sifatida beriladigan pul mablag‘lari va moddiy resurslar tushuniladi. Grant mablag‘lari qat’iy ravishda belgilangan maqsadlarga ishlatiladi.</w:t>
      </w:r>
    </w:p>
    <w:p w14:paraId="51DFC03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369. Ajratilgan grant to‘g‘risida xabarnoma olinganda ushbu grant summasi 8810 “Grantlar” hisobvarag‘ining kredit</w:t>
      </w:r>
      <w:r>
        <w:rPr>
          <w:rFonts w:eastAsia="Times New Roman"/>
          <w:color w:val="000000"/>
        </w:rPr>
        <w:t>ida 4890 “Boshqa debitorlarning qarzi” hisobvarag‘i bilan bog‘langan holda aks ettiriladi.</w:t>
      </w:r>
    </w:p>
    <w:p w14:paraId="0FDCC6C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Grant summasidan moliyalashtiriladigan va budjetda ko‘zda tutilgan pul mablag‘lari </w:t>
      </w:r>
      <w:r>
        <w:rPr>
          <w:rFonts w:eastAsia="Times New Roman"/>
          <w:color w:val="000000"/>
        </w:rPr>
        <w:t>yoki mulkning qabul qilinishi pul mablag‘larini hisobga oluvchi hisobvaraqlar (5110 — 5530), kapital qo‘yilma (0800), o‘rnatiladigan uskunalar (0700), tovar-moddiy zaxiralarni va boshqa aktivlarni hisobga oluvchi hisobvaraqlarning debetida 4890 “Boshqa deb</w:t>
      </w:r>
      <w:r>
        <w:rPr>
          <w:rFonts w:eastAsia="Times New Roman"/>
          <w:color w:val="000000"/>
        </w:rPr>
        <w:t>itorlarning qarzi” hisobvarag‘i bilan bog‘langan holda aks ettiriladi.</w:t>
      </w:r>
    </w:p>
    <w:p w14:paraId="23C2BC3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Chet el valyutasida olingan grant summasi xo‘jalik operatsiyalari amalga oshirilgan kundagi O‘zbekiston Respublikasi Markaziy bankining kursi bo‘yicha milliy valyutaga o‘tkaziladi.</w:t>
      </w:r>
    </w:p>
    <w:p w14:paraId="00BBC12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370.</w:t>
      </w:r>
      <w:r>
        <w:rPr>
          <w:rFonts w:eastAsia="Times New Roman"/>
          <w:color w:val="000000"/>
        </w:rPr>
        <w:t xml:space="preserve"> 8820 “Subsidiyalar” hisobvarag‘i ajratilgan subsidiyalar, ya’ni, iqtisodiyotni rivojlantirish maqsadida belgilangan shartlar uchun tashkilotlarga davlat tomonidan pul yoki natura ko‘rinishida ko‘rsatilgan yordam summasi va harakati to‘g‘risidagi ma’lumotl</w:t>
      </w:r>
      <w:r>
        <w:rPr>
          <w:rFonts w:eastAsia="Times New Roman"/>
          <w:color w:val="000000"/>
        </w:rPr>
        <w:t>arni umumlashtirish uchun foydalaniladi. Davlat (hukumat) tomonidan berilgan yordam turli ko‘rinishda (qo‘shimcha berish, subvensiya va boshqalar) bo‘lishi va har xil shartlarga muvofiq berilishi mumkin.</w:t>
      </w:r>
    </w:p>
    <w:p w14:paraId="3DEEDFD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371. 8830 “A’zolik badallari” hisobvarag‘ida jamiyat</w:t>
      </w:r>
      <w:r>
        <w:rPr>
          <w:rFonts w:eastAsia="Times New Roman"/>
          <w:color w:val="000000"/>
        </w:rPr>
        <w:t xml:space="preserve"> a’zolarining ta’sis hujjatlarida belgilangan a’zolik badallari aks ettiriladi.</w:t>
      </w:r>
    </w:p>
    <w:p w14:paraId="100D5A8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A’zolik badallarining kelib tushishi 8830 “A’zolik badallari” hisobvarag‘ining kreditida pul mablag‘larini hisobga oluvchi hisobvaraqlar bilan bog‘langan holda aks ettiriladi.</w:t>
      </w:r>
    </w:p>
    <w:p w14:paraId="6B56A6C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372. 8840 “Maqsadli foydalaniladigan soliq imtiyozlari” hisobvarag‘ida maqsadli vazifalarni bajarish uchun soliq to‘lashdan ozod qilingan summalar aks ettiriladi.</w:t>
      </w:r>
    </w:p>
    <w:p w14:paraId="764A551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Soliq to‘lashdan ozod qilingan summalar budjetga to‘lovlar bo‘yicha qarzlarni hisobga oluvchi</w:t>
      </w:r>
      <w:r>
        <w:rPr>
          <w:rFonts w:eastAsia="Times New Roman"/>
          <w:color w:val="000000"/>
        </w:rPr>
        <w:t xml:space="preserve"> hisobvaraqlarning debetida 8840 “Maqsadli foydalaniladigan soliq imtiyozlari” hisobvarag‘ining kreditida aks ettiriladi.</w:t>
      </w:r>
    </w:p>
    <w:p w14:paraId="1CB085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373. 8890 “Boshqa maqsadli tushumlar” hisobvarag‘ining kreditida boshqa maqsadlarga mo‘ljallangan tushumlar pul mablag‘larini hisobga </w:t>
      </w:r>
      <w:r>
        <w:rPr>
          <w:rFonts w:eastAsia="Times New Roman"/>
          <w:color w:val="000000"/>
        </w:rPr>
        <w:t>oluvchi hisobvaraqlar bilan bog‘langan holda aks ettiriladi.</w:t>
      </w:r>
    </w:p>
    <w:p w14:paraId="3AF5570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Maqsadli tushumlarni hisobga oluvchi hisobvaraqlar (8800) bo‘yicha analitik hisob maqsadli mablag‘larning yo‘nalishi va moliyalashtirish manbalari bo‘yicha alohida yuritiladi.</w:t>
      </w:r>
    </w:p>
    <w:p w14:paraId="71193CE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374. Maqsadli tushu</w:t>
      </w:r>
      <w:r>
        <w:rPr>
          <w:rFonts w:eastAsia="Times New Roman"/>
          <w:color w:val="000000"/>
        </w:rPr>
        <w:t>mlarni hisobga oluvchi hisobvaraqlarning (8800) boshqa hisobvaraqlar bilan bog‘lanishiga quyidagilar misol bo‘lishi mumkin:</w:t>
      </w:r>
    </w:p>
    <w:tbl>
      <w:tblPr>
        <w:tblW w:w="5000" w:type="pct"/>
        <w:tblLook w:val="04A0" w:firstRow="1" w:lastRow="0" w:firstColumn="1" w:lastColumn="0" w:noHBand="0" w:noVBand="1"/>
      </w:tblPr>
      <w:tblGrid>
        <w:gridCol w:w="454"/>
        <w:gridCol w:w="6464"/>
        <w:gridCol w:w="1152"/>
        <w:gridCol w:w="1553"/>
      </w:tblGrid>
      <w:tr w:rsidR="00000000" w14:paraId="1B876411" w14:textId="77777777">
        <w:trPr>
          <w:divId w:val="1172529975"/>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433A91" w14:textId="77777777" w:rsidR="00000000" w:rsidRDefault="0042072A">
            <w:pPr>
              <w:jc w:val="center"/>
            </w:pPr>
            <w:r>
              <w:rPr>
                <w:b/>
                <w:bCs/>
              </w:rPr>
              <w:t>T/r</w:t>
            </w:r>
          </w:p>
        </w:tc>
        <w:tc>
          <w:tcPr>
            <w:tcW w:w="32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2AD139" w14:textId="77777777" w:rsidR="00000000" w:rsidRDefault="0042072A">
            <w:pPr>
              <w:jc w:val="center"/>
            </w:pPr>
            <w:r>
              <w:rPr>
                <w:b/>
                <w:bCs/>
              </w:rPr>
              <w:t>Xo‘jalik operatsiyalarining mazmuni</w:t>
            </w:r>
          </w:p>
        </w:tc>
        <w:tc>
          <w:tcPr>
            <w:tcW w:w="14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A95DFC" w14:textId="77777777" w:rsidR="00000000" w:rsidRDefault="0042072A">
            <w:pPr>
              <w:jc w:val="center"/>
            </w:pPr>
            <w:r>
              <w:rPr>
                <w:b/>
                <w:bCs/>
              </w:rPr>
              <w:t>Hisobvaraqlarning bog‘lanishi</w:t>
            </w:r>
          </w:p>
        </w:tc>
      </w:tr>
      <w:tr w:rsidR="00000000" w14:paraId="3ECE588F" w14:textId="77777777">
        <w:trPr>
          <w:divId w:val="1172529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1699A6"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21134FE" w14:textId="77777777" w:rsidR="00000000" w:rsidRDefault="0042072A"/>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2ADD3F"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76A616" w14:textId="77777777" w:rsidR="00000000" w:rsidRDefault="0042072A">
            <w:pPr>
              <w:jc w:val="center"/>
            </w:pPr>
            <w:r>
              <w:rPr>
                <w:b/>
                <w:bCs/>
              </w:rPr>
              <w:t>Kredit</w:t>
            </w:r>
          </w:p>
        </w:tc>
      </w:tr>
      <w:tr w:rsidR="00000000" w14:paraId="7DEC7B40"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283321" w14:textId="77777777" w:rsidR="00000000" w:rsidRDefault="0042072A">
            <w:pPr>
              <w:jc w:val="center"/>
            </w:pPr>
            <w:r>
              <w:t>1.</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3E2FE9" w14:textId="77777777" w:rsidR="00000000" w:rsidRDefault="0042072A">
            <w:r>
              <w:t xml:space="preserve">Ajratilgan </w:t>
            </w:r>
            <w:r>
              <w:t>grant va subsidiyalar haqida xabarnoma olinishi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C0DCF5" w14:textId="77777777" w:rsidR="00000000" w:rsidRDefault="0042072A">
            <w:pPr>
              <w:jc w:val="center"/>
            </w:pPr>
            <w:r>
              <w:t>4890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E95847" w14:textId="77777777" w:rsidR="00000000" w:rsidRDefault="0042072A">
            <w:pPr>
              <w:jc w:val="center"/>
            </w:pPr>
            <w:r>
              <w:t>8810, 8820</w:t>
            </w:r>
          </w:p>
        </w:tc>
      </w:tr>
      <w:tr w:rsidR="00000000" w14:paraId="554C280F"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4412FD2" w14:textId="77777777" w:rsidR="00000000" w:rsidRDefault="0042072A">
            <w:pPr>
              <w:jc w:val="center"/>
            </w:pPr>
            <w:r>
              <w:t>2.</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D488F3" w14:textId="77777777" w:rsidR="00000000" w:rsidRDefault="0042072A">
            <w:r>
              <w:t>Grant va subsidiyalar bo‘yicha mablag‘lar olinishi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9676EC" w14:textId="77777777" w:rsidR="00000000" w:rsidRDefault="0042072A">
            <w:pPr>
              <w:jc w:val="center"/>
            </w:pPr>
            <w:r>
              <w:t>5110-5530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5CE865" w14:textId="77777777" w:rsidR="00000000" w:rsidRDefault="0042072A">
            <w:pPr>
              <w:jc w:val="center"/>
            </w:pPr>
            <w:r>
              <w:t>4890</w:t>
            </w:r>
          </w:p>
        </w:tc>
      </w:tr>
      <w:tr w:rsidR="00000000" w14:paraId="7BEFF676"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A99838" w14:textId="77777777" w:rsidR="00000000" w:rsidRDefault="0042072A">
            <w:pPr>
              <w:jc w:val="center"/>
            </w:pPr>
            <w:r>
              <w:t>3.</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419534" w14:textId="77777777" w:rsidR="00000000" w:rsidRDefault="0042072A">
            <w:r>
              <w:t>Tegishli tuzilmalarning qaroriga muvofiq berilgan grant va subsidiya summasi tashkilot ustav kapitali hajmini ko‘payti</w:t>
            </w:r>
            <w:r>
              <w:t>rishga yo‘naltirilishi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05C535" w14:textId="77777777" w:rsidR="00000000" w:rsidRDefault="0042072A">
            <w:pPr>
              <w:jc w:val="center"/>
            </w:pPr>
            <w:r>
              <w:t>8810, 8820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6B4983" w14:textId="77777777" w:rsidR="00000000" w:rsidRDefault="0042072A">
            <w:pPr>
              <w:jc w:val="center"/>
            </w:pPr>
            <w:r>
              <w:t>8310, 8320, 8330, 8420</w:t>
            </w:r>
          </w:p>
        </w:tc>
      </w:tr>
      <w:tr w:rsidR="00000000" w14:paraId="79CCC77D"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CEFED5" w14:textId="77777777" w:rsidR="00000000" w:rsidRDefault="0042072A">
            <w:pPr>
              <w:jc w:val="center"/>
            </w:pPr>
            <w:r>
              <w:t>4.</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1315DD" w14:textId="77777777" w:rsidR="00000000" w:rsidRDefault="0042072A">
            <w:r>
              <w:t>Tegishli tuzilmalarning qaroriga muvofiq ilgari berilgan grant va subsidiya summasi tashkilot rezerv kapitali hajmining ko‘payishiga yo‘naltirilishi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3A62A8" w14:textId="77777777" w:rsidR="00000000" w:rsidRDefault="0042072A">
            <w:pPr>
              <w:jc w:val="center"/>
            </w:pPr>
            <w:r>
              <w:t>8810, 8820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E77051" w14:textId="77777777" w:rsidR="00000000" w:rsidRDefault="0042072A">
            <w:pPr>
              <w:jc w:val="center"/>
            </w:pPr>
            <w:r>
              <w:t>8530</w:t>
            </w:r>
          </w:p>
        </w:tc>
      </w:tr>
      <w:tr w:rsidR="00000000" w14:paraId="7D0AEDC8"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0DEE30" w14:textId="77777777" w:rsidR="00000000" w:rsidRDefault="0042072A">
            <w:pPr>
              <w:jc w:val="center"/>
            </w:pPr>
            <w:r>
              <w:t>5.</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7770F1" w14:textId="77777777" w:rsidR="00000000" w:rsidRDefault="0042072A">
            <w:r>
              <w:t>A’zolik badallari va boshq</w:t>
            </w:r>
            <w:r>
              <w:t>a maqsadli tushumlar kelib tushishi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34AEA9" w14:textId="77777777" w:rsidR="00000000" w:rsidRDefault="0042072A">
            <w:pPr>
              <w:jc w:val="center"/>
            </w:pPr>
            <w:r>
              <w:t>5010-5530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1D4C75" w14:textId="77777777" w:rsidR="00000000" w:rsidRDefault="0042072A">
            <w:pPr>
              <w:jc w:val="center"/>
            </w:pPr>
            <w:r>
              <w:t>8830</w:t>
            </w:r>
          </w:p>
        </w:tc>
      </w:tr>
      <w:tr w:rsidR="00000000" w14:paraId="6E269A5A"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510439" w14:textId="77777777" w:rsidR="00000000" w:rsidRDefault="0042072A">
            <w:pPr>
              <w:jc w:val="center"/>
            </w:pPr>
            <w:r>
              <w:t>6.</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1BCE34" w14:textId="77777777" w:rsidR="00000000" w:rsidRDefault="0042072A">
            <w:r>
              <w:t>Soliqqa tortishdan ozod qilish natijasida vujudga kelgan bo‘sh pul mablag‘lari hisobga olinishi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C29661" w14:textId="77777777" w:rsidR="00000000" w:rsidRDefault="0042072A">
            <w:pPr>
              <w:jc w:val="center"/>
            </w:pPr>
            <w:r>
              <w:t>6410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0FD9E3" w14:textId="77777777" w:rsidR="00000000" w:rsidRDefault="0042072A">
            <w:pPr>
              <w:jc w:val="center"/>
            </w:pPr>
            <w:r>
              <w:t>8840</w:t>
            </w:r>
          </w:p>
        </w:tc>
      </w:tr>
      <w:tr w:rsidR="00000000" w14:paraId="46288493"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FC5412" w14:textId="77777777" w:rsidR="00000000" w:rsidRDefault="0042072A">
            <w:pPr>
              <w:jc w:val="center"/>
            </w:pPr>
            <w:r>
              <w:t>7.</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322D9A" w14:textId="77777777" w:rsidR="00000000" w:rsidRDefault="0042072A">
            <w:r>
              <w:t xml:space="preserve">Soliqqa </w:t>
            </w:r>
            <w:r>
              <w:t>tortishdan ozod qilish bo‘yicha imtiyozli davrning tugashi natijasida vujudga kelgan bo‘sh pul mablag‘lari hisobdan chiqarilishi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0C3879" w14:textId="77777777" w:rsidR="00000000" w:rsidRDefault="0042072A">
            <w:pPr>
              <w:jc w:val="center"/>
            </w:pPr>
            <w:r>
              <w:t>8840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DF5764" w14:textId="77777777" w:rsidR="00000000" w:rsidRDefault="0042072A">
            <w:pPr>
              <w:jc w:val="center"/>
            </w:pPr>
            <w:r>
              <w:t>8530</w:t>
            </w:r>
          </w:p>
        </w:tc>
      </w:tr>
      <w:tr w:rsidR="00000000" w14:paraId="1997FEBC" w14:textId="77777777">
        <w:trPr>
          <w:divId w:val="117252997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72CECD" w14:textId="77777777" w:rsidR="00000000" w:rsidRDefault="0042072A">
            <w:pPr>
              <w:jc w:val="center"/>
            </w:pPr>
            <w:r>
              <w:t>8.</w:t>
            </w:r>
          </w:p>
        </w:tc>
        <w:tc>
          <w:tcPr>
            <w:tcW w:w="3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744852" w14:textId="77777777" w:rsidR="00000000" w:rsidRDefault="0042072A">
            <w:r>
              <w:t>Boshqa maqsadli tushumlar kelib tushishi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072DF4" w14:textId="77777777" w:rsidR="00000000" w:rsidRDefault="0042072A">
            <w:pPr>
              <w:jc w:val="center"/>
            </w:pPr>
            <w:r>
              <w:t>5010-5530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7AE460" w14:textId="77777777" w:rsidR="00000000" w:rsidRDefault="0042072A">
            <w:pPr>
              <w:jc w:val="center"/>
            </w:pPr>
            <w:r>
              <w:t>8890</w:t>
            </w:r>
          </w:p>
        </w:tc>
      </w:tr>
    </w:tbl>
    <w:p w14:paraId="77142D30" w14:textId="77777777" w:rsidR="00000000" w:rsidRDefault="0042072A">
      <w:pPr>
        <w:shd w:val="clear" w:color="auto" w:fill="FFFFFF"/>
        <w:jc w:val="center"/>
        <w:divId w:val="1288001315"/>
        <w:rPr>
          <w:rFonts w:eastAsia="Times New Roman"/>
          <w:b/>
          <w:bCs/>
          <w:color w:val="000080"/>
        </w:rPr>
      </w:pPr>
      <w:r>
        <w:rPr>
          <w:rStyle w:val="a6"/>
          <w:rFonts w:eastAsia="Times New Roman"/>
          <w:color w:val="000080"/>
        </w:rPr>
        <w:t xml:space="preserve">Kelgusi xarajatlar </w:t>
      </w:r>
      <w:r>
        <w:rPr>
          <w:rStyle w:val="a6"/>
          <w:rFonts w:eastAsia="Times New Roman"/>
          <w:color w:val="000080"/>
        </w:rPr>
        <w:t>va to‘lovlar rezervlari (8900)</w:t>
      </w:r>
    </w:p>
    <w:p w14:paraId="5C1681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375. Xarajatlar va to‘lovlarni xarajatlarga bir maromda olib borish maqsadida o‘rnatilgan tartibda rezerv qilingan summalarning holati va harakati to‘g‘risidagi axborotlarni umumlashtirish 8900 “Kelgusi xarajatlar va to‘lovla</w:t>
      </w:r>
      <w:r>
        <w:rPr>
          <w:rFonts w:eastAsia="Times New Roman"/>
          <w:color w:val="000000"/>
        </w:rPr>
        <w:t>r rezervlari” hisobvarag‘ida amalga oshiriladi.</w:t>
      </w:r>
    </w:p>
    <w:p w14:paraId="667E569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Rezervlarni hisoblash operatsiyalari 8910 “Kelgusi xarajatlar va to‘lovlar rezervlari” hisobvarag‘ining kreditida va xarajatlarni hisobga oluvchi hisobvaraqlarning debetida aks ettiriladi.</w:t>
      </w:r>
    </w:p>
    <w:p w14:paraId="17CC8C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Rezerv qilingan sum</w:t>
      </w:r>
      <w:r>
        <w:rPr>
          <w:rFonts w:eastAsia="Times New Roman"/>
          <w:color w:val="000000"/>
        </w:rPr>
        <w:t>malar hisobidan amalga oshirilgan haqiqiy xarajatlar va to‘lovlar summasi zaxiralar miqdorini kamaytirib, 8910 “Kelgusi xarajatlar va to‘lovlar rezervlari” hisobvarag‘ining debetida xarajatlarni hisobga oluvchi hisobvaraqlar bilan bog‘langan holda hisobdan</w:t>
      </w:r>
      <w:r>
        <w:rPr>
          <w:rFonts w:eastAsia="Times New Roman"/>
          <w:color w:val="000000"/>
        </w:rPr>
        <w:t xml:space="preserve"> chiqariladi.</w:t>
      </w:r>
    </w:p>
    <w:p w14:paraId="1D3382C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 yoki bu rezervning tashkil qilinishi va mablag‘larning foydalanilishi vaqti-vaqti bilan (yilning oxirida albatta) me’yor, hisoblar va boshqalarga asosan tekshirilib turiladi, zaruriyat tug‘ilganda to‘g‘rilanadi (korrektura).</w:t>
      </w:r>
    </w:p>
    <w:p w14:paraId="5C2C854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8910 “Kelgusi x</w:t>
      </w:r>
      <w:r>
        <w:rPr>
          <w:rFonts w:eastAsia="Times New Roman"/>
          <w:color w:val="000000"/>
        </w:rPr>
        <w:t>arajatlar va to‘lovlar rezervlari” hisobvarag‘i bo‘yicha analitik hisob har bir rezerv turlari bo‘yicha alohida yuritiladi.</w:t>
      </w:r>
    </w:p>
    <w:p w14:paraId="3300BF3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376. Kelgusi xarajatlar va to‘lovlar rezervlarini hisobga oluvchi hisobvaraqlarning (8900) boshqa hisobvaraqlar bilan bog‘lanishiga </w:t>
      </w:r>
      <w:r>
        <w:rPr>
          <w:rFonts w:eastAsia="Times New Roman"/>
          <w:color w:val="000000"/>
        </w:rPr>
        <w:t>quyidagilar misol bo‘lishi mumkin:</w:t>
      </w:r>
    </w:p>
    <w:tbl>
      <w:tblPr>
        <w:tblW w:w="5000" w:type="pct"/>
        <w:tblLook w:val="04A0" w:firstRow="1" w:lastRow="0" w:firstColumn="1" w:lastColumn="0" w:noHBand="0" w:noVBand="1"/>
      </w:tblPr>
      <w:tblGrid>
        <w:gridCol w:w="454"/>
        <w:gridCol w:w="5901"/>
        <w:gridCol w:w="1832"/>
        <w:gridCol w:w="1436"/>
      </w:tblGrid>
      <w:tr w:rsidR="00000000" w14:paraId="0C8A0C75" w14:textId="77777777">
        <w:trPr>
          <w:divId w:val="73108254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B582F1"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6D3416"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741657" w14:textId="77777777" w:rsidR="00000000" w:rsidRDefault="0042072A">
            <w:pPr>
              <w:jc w:val="center"/>
            </w:pPr>
            <w:r>
              <w:rPr>
                <w:b/>
                <w:bCs/>
              </w:rPr>
              <w:t>Hisobvaraqlarning bog‘lanishi</w:t>
            </w:r>
          </w:p>
        </w:tc>
      </w:tr>
      <w:tr w:rsidR="00000000" w14:paraId="43F83F36" w14:textId="77777777">
        <w:trPr>
          <w:divId w:val="731082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0C99EE"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297A067F" w14:textId="77777777" w:rsidR="00000000" w:rsidRDefault="0042072A"/>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57F11B" w14:textId="77777777" w:rsidR="00000000" w:rsidRDefault="0042072A">
            <w:pPr>
              <w:jc w:val="center"/>
            </w:pPr>
            <w:r>
              <w:rPr>
                <w:b/>
                <w:bCs/>
              </w:rPr>
              <w:t>Debet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C970C6" w14:textId="77777777" w:rsidR="00000000" w:rsidRDefault="0042072A">
            <w:pPr>
              <w:jc w:val="center"/>
            </w:pPr>
            <w:r>
              <w:rPr>
                <w:b/>
                <w:bCs/>
              </w:rPr>
              <w:t>Kredit</w:t>
            </w:r>
          </w:p>
        </w:tc>
      </w:tr>
      <w:tr w:rsidR="00000000" w14:paraId="44DD5698" w14:textId="77777777">
        <w:trPr>
          <w:divId w:val="73108254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59DC7F2"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0C53C6" w14:textId="77777777" w:rsidR="00000000" w:rsidRDefault="0042072A">
            <w:r>
              <w:t>Kelgusi xarajatlar va to‘lovlarning rezervlari tashkil qilinishi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F6A9FF" w14:textId="77777777" w:rsidR="00000000" w:rsidRDefault="0042072A">
            <w:pPr>
              <w:jc w:val="center"/>
            </w:pPr>
            <w:r>
              <w:t>Xarajatlarni hisobga oluvchi hisobvaraqlar</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E47806" w14:textId="77777777" w:rsidR="00000000" w:rsidRDefault="0042072A">
            <w:pPr>
              <w:jc w:val="center"/>
            </w:pPr>
            <w:r>
              <w:t>8910</w:t>
            </w:r>
          </w:p>
        </w:tc>
      </w:tr>
      <w:tr w:rsidR="00000000" w14:paraId="579C0E34" w14:textId="77777777">
        <w:trPr>
          <w:divId w:val="73108254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4FEBF1"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1B7DE0" w14:textId="77777777" w:rsidR="00000000" w:rsidRDefault="0042072A">
            <w:r>
              <w:t>Tashkilotning ishlab chiqarish sexlari va xizmat ko‘rsatuvchi xo‘jaliklar tomonidan asosiy vositalarni ta’mirlash uchun va boshqa bajarilgan ishlar, xizmatlar qiymati hisobga olinishi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B8E7FF" w14:textId="77777777" w:rsidR="00000000" w:rsidRDefault="0042072A">
            <w:pPr>
              <w:jc w:val="center"/>
            </w:pPr>
            <w:r>
              <w:t>8910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A8F182" w14:textId="77777777" w:rsidR="00000000" w:rsidRDefault="0042072A">
            <w:pPr>
              <w:jc w:val="center"/>
            </w:pPr>
            <w:r>
              <w:t>2010, 2310,</w:t>
            </w:r>
          </w:p>
          <w:p w14:paraId="4045FA31" w14:textId="77777777" w:rsidR="00000000" w:rsidRDefault="0042072A">
            <w:pPr>
              <w:jc w:val="center"/>
            </w:pPr>
            <w:r>
              <w:t>2510, 2710</w:t>
            </w:r>
          </w:p>
        </w:tc>
      </w:tr>
      <w:tr w:rsidR="00000000" w14:paraId="09457D97" w14:textId="77777777">
        <w:trPr>
          <w:divId w:val="73108254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D9CA05"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27CF38" w14:textId="77777777" w:rsidR="00000000" w:rsidRDefault="0042072A">
            <w:r>
              <w:t>Hisoblangan kelgusi xarajatlar zaxiralar</w:t>
            </w:r>
            <w:r>
              <w:t>ining foydalanilmay qolgan summasi tashkilot daromadiga qo‘shilishi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459A64" w14:textId="77777777" w:rsidR="00000000" w:rsidRDefault="0042072A">
            <w:pPr>
              <w:jc w:val="center"/>
            </w:pPr>
            <w:r>
              <w:t>8910</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40E2B1" w14:textId="77777777" w:rsidR="00000000" w:rsidRDefault="0042072A">
            <w:pPr>
              <w:jc w:val="center"/>
            </w:pPr>
            <w:r>
              <w:t>9390</w:t>
            </w:r>
          </w:p>
        </w:tc>
      </w:tr>
    </w:tbl>
    <w:p w14:paraId="49EFC2CD" w14:textId="77777777" w:rsidR="00000000" w:rsidRDefault="0042072A">
      <w:pPr>
        <w:shd w:val="clear" w:color="auto" w:fill="FFFFFF"/>
        <w:jc w:val="center"/>
        <w:divId w:val="1523930405"/>
        <w:rPr>
          <w:rFonts w:eastAsia="Times New Roman"/>
          <w:b/>
          <w:bCs/>
          <w:color w:val="000080"/>
        </w:rPr>
      </w:pPr>
      <w:r>
        <w:rPr>
          <w:rStyle w:val="a6"/>
          <w:rFonts w:eastAsia="Times New Roman"/>
          <w:color w:val="000080"/>
        </w:rPr>
        <w:t>4-bob. Daromadlar va xarajatlar</w:t>
      </w:r>
    </w:p>
    <w:p w14:paraId="0E110E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377. </w:t>
      </w:r>
      <w:r>
        <w:rPr>
          <w:rFonts w:eastAsia="Times New Roman"/>
          <w:color w:val="000000"/>
        </w:rPr>
        <w:t>Ushbu bobning hisobvaraqlari hisobot davridagi tashkilot faoliyati moliyaviy natijalarining shakllanishi va ishlatilishi to‘g‘risidagi axborotlarni umumlashtirish uchun foydalaniladi.</w:t>
      </w:r>
    </w:p>
    <w:p w14:paraId="3F5727A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378. Moliyaviy natijalarni shakllantirish uchun alohida daromadlarni his</w:t>
      </w:r>
      <w:r>
        <w:rPr>
          <w:rFonts w:eastAsia="Times New Roman"/>
          <w:color w:val="000000"/>
        </w:rPr>
        <w:t>obga oluvchi hisobvaraqlar va alohida xarajatlarni hisobga oluvchi hisobvaraqlar ishlatiladi. Mahsulot (tovar, ish, xizmat)larni sotishdagi qo‘shilgan qiymat solig‘i, aksiz va boshqa to‘lovlar olinadigan hisobvaraqlar yoki pul mablag‘larini hisobga oluvchi</w:t>
      </w:r>
      <w:r>
        <w:rPr>
          <w:rFonts w:eastAsia="Times New Roman"/>
          <w:color w:val="000000"/>
        </w:rPr>
        <w:t xml:space="preserve"> hisobvaraqlarning debetida va budjetga to‘lovlar bo‘yicha qarzlarni hisobga oluvchi hisobvaraqlarning (6400) kreditida aks ettiriladi.</w:t>
      </w:r>
    </w:p>
    <w:p w14:paraId="0D983511" w14:textId="77777777" w:rsidR="00000000" w:rsidRDefault="0042072A">
      <w:pPr>
        <w:shd w:val="clear" w:color="auto" w:fill="FFFFFF"/>
        <w:jc w:val="center"/>
        <w:divId w:val="151601916"/>
        <w:rPr>
          <w:rFonts w:eastAsia="Times New Roman"/>
          <w:b/>
          <w:bCs/>
          <w:color w:val="000080"/>
        </w:rPr>
      </w:pPr>
      <w:r>
        <w:rPr>
          <w:rStyle w:val="a6"/>
          <w:rFonts w:eastAsia="Times New Roman"/>
          <w:color w:val="000080"/>
        </w:rPr>
        <w:t>Asosiy (operatsion) faoliyatning daromadlar (9000)</w:t>
      </w:r>
    </w:p>
    <w:p w14:paraId="23387E0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379. Tayyor mahsulot, tovar, bajarilgan ish va ko‘rsatilgan xizmatlar</w:t>
      </w:r>
      <w:r>
        <w:rPr>
          <w:rFonts w:eastAsia="Times New Roman"/>
          <w:color w:val="000000"/>
        </w:rPr>
        <w:t>ni sotishdan olingan daromadlar, shuningdek, sotilgan tovarlarning qaytishi, sotish va baholardan chegirmalar to‘g‘risidagi axborotlarni umumlashtirish quyidagi hisobvaraqlarda amalga oshiriladi:</w:t>
      </w:r>
    </w:p>
    <w:p w14:paraId="4947BCD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9010 “Tayyor mahsulotlarni sotishdan daromadlar”;</w:t>
      </w:r>
    </w:p>
    <w:p w14:paraId="602560D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9020 “Tova</w:t>
      </w:r>
      <w:r>
        <w:rPr>
          <w:rFonts w:eastAsia="Times New Roman"/>
          <w:color w:val="000000"/>
        </w:rPr>
        <w:t>rlarni sotishdan daromadlar”;</w:t>
      </w:r>
    </w:p>
    <w:p w14:paraId="15003FC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9030 “Ishlar bajarish va xizmatlar ko‘rsatishdan daromadlar”;</w:t>
      </w:r>
    </w:p>
    <w:p w14:paraId="459B161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9040 “Sotilgan tovarlar (mahsulotlar)ning qaytishi”;</w:t>
      </w:r>
    </w:p>
    <w:p w14:paraId="69AC8DE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9050 </w:t>
      </w:r>
      <w:r>
        <w:rPr>
          <w:rFonts w:eastAsia="Times New Roman"/>
          <w:color w:val="000000"/>
        </w:rPr>
        <w:t>“Xaridorlar va buyurtmachilarga berilgan chegirmalar”.</w:t>
      </w:r>
    </w:p>
    <w:p w14:paraId="1BCC032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380. 9010 “Tayyor mahsulotlarni sotishdan daromadlar”, 9020 “Tovarlarni sotishdan daromadlar”, 9030 “Ishlar bajarish va xizmatlar ko‘rsatishdan daromadlar” hisobvaraqlarining kreditida tashkilotning as</w:t>
      </w:r>
      <w:r>
        <w:rPr>
          <w:rFonts w:eastAsia="Times New Roman"/>
          <w:color w:val="000000"/>
        </w:rPr>
        <w:t>osiy faoliyati (tayyor mahsulotlar, tovarlarni sotish, ishlar bajarish, xizmatlar ko‘rsatish)dan daromadlar olinadigan hisobvaraqlar va pul mablag‘larini hisobga oluvchi hisobvaraqlar bilan bog‘langan holda aks ettiriladi. Biroq, oldingi hisobot davrlarida</w:t>
      </w:r>
      <w:r>
        <w:rPr>
          <w:rFonts w:eastAsia="Times New Roman"/>
          <w:color w:val="000000"/>
        </w:rPr>
        <w:t xml:space="preserve"> olingan, ammo joriy hisobot davriga tegishli bo‘lgan daromad summalari 6230 “Boshqa kechiktirilgan daromadlar” hisobvarag‘i bilan bog‘langan holda aks ettiriladi.</w:t>
      </w:r>
    </w:p>
    <w:p w14:paraId="7CA19FC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Mahsulot, tovar, ish, xizmatlarni sotishda 9010 “Tayyor mahsulotlarni sotishdan daromadlar”,</w:t>
      </w:r>
      <w:r>
        <w:rPr>
          <w:rFonts w:eastAsia="Times New Roman"/>
          <w:color w:val="000000"/>
        </w:rPr>
        <w:t xml:space="preserve"> 9020 “Tovarlarni sotishdan daromadlar”, 9030 “Ishlar bajarish va xizmatlar ko‘rsatishdan daromadlar” hisobvaraqlarida sotishdan tushgan sof tushum summasi aks ettiriladi.</w:t>
      </w:r>
    </w:p>
    <w:p w14:paraId="5F7C2A8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Hisobot davrining oxirida 9010 “Tayyor mahsulotlarni sotishdan daromadlar”, 9020 “To</w:t>
      </w:r>
      <w:r>
        <w:rPr>
          <w:rFonts w:eastAsia="Times New Roman"/>
          <w:color w:val="000000"/>
        </w:rPr>
        <w:t>varlarni sotishdan daromadlar”, 9030 “Ishlar bajarish va xizmatlar ko‘rsatishdan daromadlar” hisobvaraqlari 9910 “Yakuniy moliyaviy natija (foyda yoki zarar)” hisobvarag‘i bilan yopiladi.</w:t>
      </w:r>
    </w:p>
    <w:p w14:paraId="3978599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381. 9040 “Sotilgan tovarlar (mahsulotlar)ning qaytishi” hisobvarag‘</w:t>
      </w:r>
      <w:r>
        <w:rPr>
          <w:rFonts w:eastAsia="Times New Roman"/>
          <w:color w:val="000000"/>
        </w:rPr>
        <w:t>i sotilgan mahsulot va tovarlarning qaytishini hisobga olish uchun foydalaniladi. Bu hisobvaraq asosiy (operatsion) faoliyatning daromadlarini hisobga oluvchi hisobvaraqlar (9000) guruhiga kontr-passiv hisobvaraq hisoblanadi va uning debet aylanmasi mahsul</w:t>
      </w:r>
      <w:r>
        <w:rPr>
          <w:rFonts w:eastAsia="Times New Roman"/>
          <w:color w:val="000000"/>
        </w:rPr>
        <w:t>otlar va tovarlar sotishdan daromadni kamaytiradi. 9040 “Sotilgan tovarlar (mahsulotlar)ning qaytishi” hisobvarag‘ining debetida qaytarilgan tovarlar (mahsulotlar) qiymati quyidagi hisobvaraqlar bilan bog‘langan holda aks ettiriladi:</w:t>
      </w:r>
    </w:p>
    <w:p w14:paraId="5911691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xaridorlar va buyurtma</w:t>
      </w:r>
      <w:r>
        <w:rPr>
          <w:rFonts w:eastAsia="Times New Roman"/>
          <w:color w:val="000000"/>
        </w:rPr>
        <w:t>chilar tomonidan qaytarilgan tovarlar (mahsulotlar)ning qiymati pul mablag‘larini hisobga oluvchi hisobvaraqlar bilan;</w:t>
      </w:r>
    </w:p>
    <w:p w14:paraId="0BFA82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qaytarilgan tovarlar (mahsulotlar) bo‘yicha bekor qilingan debitorlik qarzlari summasi olinadigan hisobvaraqlar bilan;</w:t>
      </w:r>
    </w:p>
    <w:p w14:paraId="2468C55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tovarlar (mahsulot</w:t>
      </w:r>
      <w:r>
        <w:rPr>
          <w:rFonts w:eastAsia="Times New Roman"/>
          <w:color w:val="000000"/>
        </w:rPr>
        <w:t>lar) uchun xaridorlar va buyurtmachilardan olingan to‘lovlar va bo‘naklar bo‘yicha vujudga kelgan qarz summasi to‘lanadigan hisobvaraqlar bilan.</w:t>
      </w:r>
    </w:p>
    <w:p w14:paraId="6266747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Bunda, oldin hisoblangan qo‘shilgan qiymat solig‘i, aksiz solig‘i bo‘yicha budjetga to‘lovlar bo‘yicha qarzlarn</w:t>
      </w:r>
      <w:r>
        <w:rPr>
          <w:rFonts w:eastAsia="Times New Roman"/>
          <w:color w:val="000000"/>
        </w:rPr>
        <w:t>i hisobga oluvchi tegishli hisobvaraqlarining debeti va pul mablag‘larini hisobga oluvchi hisobvaraqlar, olinadigan hisobvaraqlarning kreditida yozuv amalga oshiriladi. Qaytarilgan mahsulotlar va tovarlarning tannarxi tovar-moddiy zaxiralarni hisobga oluvc</w:t>
      </w:r>
      <w:r>
        <w:rPr>
          <w:rFonts w:eastAsia="Times New Roman"/>
          <w:color w:val="000000"/>
        </w:rPr>
        <w:t>hi tegishli hisobvaraqlarining debetida va sotilgan mahsulotlar va tovarlarning tannarxini hisobga oluvchi tegishli hisobvaraqlarining kreditida aks ettiriladi.</w:t>
      </w:r>
    </w:p>
    <w:p w14:paraId="0F8FC4D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382. 9050 “Xaridorlar va buyurtmachilarga berilgan chegirmalar” hisobvarag‘i shartnoma shartlar</w:t>
      </w:r>
      <w:r>
        <w:rPr>
          <w:rFonts w:eastAsia="Times New Roman"/>
          <w:color w:val="000000"/>
        </w:rPr>
        <w:t>iga muvofiq berilgan sotuv chegirmalari, shuningdek, sotilgan mahsulot (tovar, ish, xizmat)larda aniqlangan yaroqsizliklar va boshqalar natijasida berilgan narx chegirmalarni hisobga olish uchun foydalaniladi. Ushbu hisobvaraq asosiy (operatsion) faoliyatn</w:t>
      </w:r>
      <w:r>
        <w:rPr>
          <w:rFonts w:eastAsia="Times New Roman"/>
          <w:color w:val="000000"/>
        </w:rPr>
        <w:t>ing daromadlarini hisobga oluvchi hisobvaraqlar (9000) guruhiga kontr-passiv hisobvaraq hisoblanadi va uning debet aylanmasi mahsulotlar va tovarlarni sotishdan, ish bajarishdan va xizmat ko‘rsatishdan daromadlarni kamaytiradi. 9050 “Xaridorlar va buyurtma</w:t>
      </w:r>
      <w:r>
        <w:rPr>
          <w:rFonts w:eastAsia="Times New Roman"/>
          <w:color w:val="000000"/>
        </w:rPr>
        <w:t>chilarga berilgan chegirmalar” hisobvarag‘ining debetida sotuv va narxlardan berilgan chegirmalarning summasi tegishli olinadigan hisobvaraqlar bilan bog‘langan holda aks ettiriladi.</w:t>
      </w:r>
    </w:p>
    <w:p w14:paraId="198029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(operatsion) faoliyatning daromadlarini hisobga oluvchi hisobvaraq</w:t>
      </w:r>
      <w:r>
        <w:rPr>
          <w:rFonts w:eastAsia="Times New Roman"/>
          <w:color w:val="000000"/>
        </w:rPr>
        <w:t>lar (9000) bo‘yicha analitik hisob sotilgan mahsulotlar (tovarlar), bajarilgan ishlar va ko‘rsatilgan xizmatlarning har bir turi bo‘yicha alohida yuritiladi. Bundan tashqari, analitik hisobni sotuvning geografik segmentlari (hududlar) va tashkilotni boshqa</w:t>
      </w:r>
      <w:r>
        <w:rPr>
          <w:rFonts w:eastAsia="Times New Roman"/>
          <w:color w:val="000000"/>
        </w:rPr>
        <w:t>rish uchun zarur bo‘lgan boshqa segmentlar bo‘yicha yuritish mumkin.</w:t>
      </w:r>
    </w:p>
    <w:p w14:paraId="64D35D2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383. Asosiy (operatsion) faoliyatning daromadlarini hisobga oluvchi hisobvaraqlarning (9000) boshqa hisobvaraqlar bilan bog‘lanishiga quyidagilar misol bo‘lishi mumkin:</w:t>
      </w:r>
    </w:p>
    <w:tbl>
      <w:tblPr>
        <w:tblW w:w="5000" w:type="pct"/>
        <w:tblLook w:val="04A0" w:firstRow="1" w:lastRow="0" w:firstColumn="1" w:lastColumn="0" w:noHBand="0" w:noVBand="1"/>
      </w:tblPr>
      <w:tblGrid>
        <w:gridCol w:w="454"/>
        <w:gridCol w:w="5801"/>
        <w:gridCol w:w="1634"/>
        <w:gridCol w:w="1734"/>
      </w:tblGrid>
      <w:tr w:rsidR="00000000" w14:paraId="3B307783" w14:textId="77777777">
        <w:trPr>
          <w:divId w:val="957487945"/>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AA6948"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395B224" w14:textId="77777777" w:rsidR="00000000" w:rsidRDefault="0042072A">
            <w:pPr>
              <w:jc w:val="center"/>
            </w:pPr>
            <w:r>
              <w:rPr>
                <w:b/>
                <w:bCs/>
              </w:rPr>
              <w:t>Xo‘jalik opera</w:t>
            </w:r>
            <w:r>
              <w:rPr>
                <w:b/>
                <w:bCs/>
              </w:rPr>
              <w:t>tsiyalarining mazmuni</w:t>
            </w:r>
          </w:p>
        </w:tc>
        <w:tc>
          <w:tcPr>
            <w:tcW w:w="17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DFF7C1" w14:textId="77777777" w:rsidR="00000000" w:rsidRDefault="0042072A">
            <w:pPr>
              <w:jc w:val="center"/>
            </w:pPr>
            <w:r>
              <w:rPr>
                <w:b/>
                <w:bCs/>
              </w:rPr>
              <w:t>Hisobvaraqlarning bog‘lanishi</w:t>
            </w:r>
          </w:p>
        </w:tc>
      </w:tr>
      <w:tr w:rsidR="00000000" w14:paraId="3F7998C2" w14:textId="77777777">
        <w:trPr>
          <w:divId w:val="957487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65B29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181D23A"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6AE6D0"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25C169" w14:textId="77777777" w:rsidR="00000000" w:rsidRDefault="0042072A">
            <w:pPr>
              <w:jc w:val="center"/>
            </w:pPr>
            <w:r>
              <w:rPr>
                <w:b/>
                <w:bCs/>
              </w:rPr>
              <w:t>Kredit</w:t>
            </w:r>
          </w:p>
        </w:tc>
      </w:tr>
      <w:tr w:rsidR="00000000" w14:paraId="27F03F20"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E62C7C"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455B01" w14:textId="77777777" w:rsidR="00000000" w:rsidRDefault="0042072A">
            <w:r>
              <w:t xml:space="preserve">Jo‘natilgan mahsulotlar, tovarlar, bajarilgan ishlar va ko‘rsatilgan xizmatlar (QQS, </w:t>
            </w:r>
            <w:r>
              <w:t>aksizlardan tashqari) uchun xaridorlarga taqdim etilgan hisob-kitob hujjatlaridagi summaga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C0F38D" w14:textId="77777777" w:rsidR="00000000" w:rsidRDefault="0042072A">
            <w:pPr>
              <w:jc w:val="center"/>
            </w:pPr>
            <w:r>
              <w:t>4010, 4020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4C5F48" w14:textId="77777777" w:rsidR="00000000" w:rsidRDefault="0042072A">
            <w:pPr>
              <w:jc w:val="center"/>
            </w:pPr>
            <w:r>
              <w:t>9010, 9020, 9030</w:t>
            </w:r>
          </w:p>
        </w:tc>
      </w:tr>
      <w:tr w:rsidR="00000000" w14:paraId="04457B08"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B26CAA"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FF9EE2" w14:textId="77777777" w:rsidR="00000000" w:rsidRDefault="0042072A">
            <w:r>
              <w:t>Mahsulotlar, tovarlar, ishlar va xizmatlarni naqd pulga sotish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7F17DE" w14:textId="77777777" w:rsidR="00000000" w:rsidRDefault="0042072A">
            <w:pPr>
              <w:jc w:val="center"/>
            </w:pPr>
            <w:r>
              <w:t>5010, 5020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C3A2B2" w14:textId="77777777" w:rsidR="00000000" w:rsidRDefault="0042072A">
            <w:pPr>
              <w:jc w:val="center"/>
            </w:pPr>
            <w:r>
              <w:t>9010, 9020, 9030</w:t>
            </w:r>
          </w:p>
        </w:tc>
      </w:tr>
      <w:tr w:rsidR="00000000" w14:paraId="412F448D"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8D98D3"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2CDC52" w14:textId="77777777" w:rsidR="00000000" w:rsidRDefault="0042072A">
            <w:r>
              <w:t>Tashkilot xodimiga mahsulot, tovarlar,</w:t>
            </w:r>
            <w:r>
              <w:t xml:space="preserve"> ishlar va xizmatlar (jumladan maxsus kiyimlar) sotilishi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0D37CA" w14:textId="77777777" w:rsidR="00000000" w:rsidRDefault="0042072A">
            <w:pPr>
              <w:jc w:val="center"/>
            </w:pPr>
            <w:r>
              <w:t>4790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221FEB" w14:textId="77777777" w:rsidR="00000000" w:rsidRDefault="0042072A">
            <w:pPr>
              <w:jc w:val="center"/>
            </w:pPr>
            <w:r>
              <w:t>9010, 9020, 9030</w:t>
            </w:r>
          </w:p>
        </w:tc>
      </w:tr>
      <w:tr w:rsidR="00000000" w14:paraId="4F3BF38D"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65A851"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F7161F" w14:textId="77777777" w:rsidR="00000000" w:rsidRDefault="0042072A">
            <w:r>
              <w:t>Dividendlar mahsulotlar, tovarlar, ishlar va xizmatlar bilan to‘lanishi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189647" w14:textId="77777777" w:rsidR="00000000" w:rsidRDefault="0042072A">
            <w:pPr>
              <w:jc w:val="center"/>
            </w:pPr>
            <w:r>
              <w:t>6610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49F4AA" w14:textId="77777777" w:rsidR="00000000" w:rsidRDefault="0042072A">
            <w:pPr>
              <w:jc w:val="center"/>
            </w:pPr>
            <w:r>
              <w:t>9010, 9020, 9030</w:t>
            </w:r>
          </w:p>
        </w:tc>
      </w:tr>
      <w:tr w:rsidR="00000000" w14:paraId="1F206CB4"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FB413D"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0292E8" w14:textId="77777777" w:rsidR="00000000" w:rsidRDefault="0042072A">
            <w:r>
              <w:t xml:space="preserve">Vositachilik </w:t>
            </w:r>
            <w:r>
              <w:t>operatsiyalari bo‘yicha vositachilik mukofotlari summasi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CAAEA4" w14:textId="77777777" w:rsidR="00000000" w:rsidRDefault="0042072A">
            <w:pPr>
              <w:jc w:val="center"/>
            </w:pPr>
            <w:r>
              <w:t>4010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9A93AF" w14:textId="77777777" w:rsidR="00000000" w:rsidRDefault="0042072A">
            <w:pPr>
              <w:jc w:val="center"/>
            </w:pPr>
            <w:r>
              <w:t>9010</w:t>
            </w:r>
          </w:p>
        </w:tc>
      </w:tr>
      <w:tr w:rsidR="00000000" w14:paraId="65454D42"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F6FDD9"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753A1C" w14:textId="77777777" w:rsidR="00000000" w:rsidRDefault="0042072A">
            <w:r>
              <w:t>Mahsulot, tovarlar, ishlar va xizmatlar shu’ba va qaram xo‘jalik jamiyatlariga sotilishi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431A90" w14:textId="77777777" w:rsidR="00000000" w:rsidRDefault="0042072A">
            <w:pPr>
              <w:jc w:val="center"/>
            </w:pPr>
            <w:r>
              <w:t>4120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5EF0B6" w14:textId="77777777" w:rsidR="00000000" w:rsidRDefault="0042072A">
            <w:pPr>
              <w:jc w:val="center"/>
            </w:pPr>
            <w:r>
              <w:t>9010, 9020, 9030</w:t>
            </w:r>
          </w:p>
        </w:tc>
      </w:tr>
      <w:tr w:rsidR="00000000" w14:paraId="64637E30"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EB1C055"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2C512C" w14:textId="77777777" w:rsidR="00000000" w:rsidRDefault="0042072A">
            <w:r>
              <w:t xml:space="preserve">Kechiktirilgan </w:t>
            </w:r>
            <w:r>
              <w:t>daromadlar summasi ular taalluqli bo‘lgan hisobot davri kelganda sotish hajmiga kiritilishi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32EC15" w14:textId="77777777" w:rsidR="00000000" w:rsidRDefault="0042072A">
            <w:pPr>
              <w:jc w:val="center"/>
            </w:pPr>
            <w:r>
              <w:t>6230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97DF6F" w14:textId="77777777" w:rsidR="00000000" w:rsidRDefault="0042072A">
            <w:pPr>
              <w:jc w:val="center"/>
            </w:pPr>
            <w:r>
              <w:t>9010, 9020, 9030</w:t>
            </w:r>
          </w:p>
        </w:tc>
      </w:tr>
      <w:tr w:rsidR="00000000" w14:paraId="4A36211A"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ECE19C" w14:textId="77777777" w:rsidR="00000000" w:rsidRDefault="0042072A">
            <w:pPr>
              <w:jc w:val="center"/>
            </w:pPr>
            <w:r>
              <w:t>8.</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980646" w14:textId="77777777" w:rsidR="00000000" w:rsidRDefault="0042072A">
            <w:r>
              <w:t>Sotilgan tovarlar (mahsulotlar)ning qaytishi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3574C9" w14:textId="77777777" w:rsidR="00000000" w:rsidRDefault="0042072A">
            <w:pPr>
              <w:jc w:val="center"/>
            </w:pPr>
            <w:r>
              <w:t>9040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CE1631" w14:textId="77777777" w:rsidR="00000000" w:rsidRDefault="0042072A">
            <w:pPr>
              <w:jc w:val="center"/>
            </w:pPr>
            <w:r>
              <w:t>4010</w:t>
            </w:r>
          </w:p>
        </w:tc>
      </w:tr>
      <w:tr w:rsidR="00000000" w14:paraId="047BCBFD"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A0D158" w14:textId="77777777" w:rsidR="00000000" w:rsidRDefault="0042072A">
            <w:pPr>
              <w:jc w:val="center"/>
            </w:pPr>
            <w:r>
              <w:t>9.</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8BC9DA" w14:textId="77777777" w:rsidR="00000000" w:rsidRDefault="0042072A">
            <w:r>
              <w:t>Sotishdan va narxdan chegirmalar berish</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CB8278" w14:textId="77777777" w:rsidR="00000000" w:rsidRDefault="0042072A">
            <w:pPr>
              <w:jc w:val="center"/>
            </w:pPr>
            <w:r>
              <w:t>9050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58FA01" w14:textId="77777777" w:rsidR="00000000" w:rsidRDefault="0042072A">
            <w:pPr>
              <w:jc w:val="center"/>
            </w:pPr>
            <w:r>
              <w:t>4010</w:t>
            </w:r>
          </w:p>
        </w:tc>
      </w:tr>
      <w:tr w:rsidR="00000000" w14:paraId="0C8C0DEA"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4D514D" w14:textId="77777777" w:rsidR="00000000" w:rsidRDefault="0042072A">
            <w:pPr>
              <w:jc w:val="center"/>
            </w:pPr>
            <w:r>
              <w:t>10.</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34A6C7" w14:textId="77777777" w:rsidR="00000000" w:rsidRDefault="0042072A">
            <w:r>
              <w:t>Hisobot davrining oxirid</w:t>
            </w:r>
            <w:r>
              <w:t>a 9040 “Sotilgan tovarlar (mahsulotlar)ning qaytishi” hisobvarag‘ining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EF5C9" w14:textId="77777777" w:rsidR="00000000" w:rsidRDefault="0042072A">
            <w:pPr>
              <w:jc w:val="center"/>
            </w:pPr>
            <w:r>
              <w:t>9010, 9020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580386" w14:textId="77777777" w:rsidR="00000000" w:rsidRDefault="0042072A">
            <w:pPr>
              <w:jc w:val="center"/>
            </w:pPr>
            <w:r>
              <w:t>9040</w:t>
            </w:r>
          </w:p>
        </w:tc>
      </w:tr>
      <w:tr w:rsidR="00000000" w14:paraId="6F746C8B"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FE8280" w14:textId="77777777" w:rsidR="00000000" w:rsidRDefault="0042072A">
            <w:pPr>
              <w:jc w:val="center"/>
            </w:pPr>
            <w:r>
              <w:t>11.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E1670F" w14:textId="77777777" w:rsidR="00000000" w:rsidRDefault="0042072A">
            <w:r>
              <w:t xml:space="preserve">Hisobot </w:t>
            </w:r>
            <w:r>
              <w:t>davrining oxirida 9050 “Xaridorlar va buyurtmachilarga berilgan chegirmalar” hisobvarag‘ining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3B55FC" w14:textId="77777777" w:rsidR="00000000" w:rsidRDefault="0042072A">
            <w:pPr>
              <w:jc w:val="center"/>
            </w:pPr>
            <w:r>
              <w:t>9010, 9020,9030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5E6C7B" w14:textId="77777777" w:rsidR="00000000" w:rsidRDefault="0042072A">
            <w:pPr>
              <w:jc w:val="center"/>
            </w:pPr>
            <w:r>
              <w:t>9050</w:t>
            </w:r>
          </w:p>
        </w:tc>
      </w:tr>
      <w:tr w:rsidR="00000000" w14:paraId="3D660B7B" w14:textId="77777777">
        <w:trPr>
          <w:divId w:val="95748794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7503BC" w14:textId="77777777" w:rsidR="00000000" w:rsidRDefault="0042072A">
            <w:pPr>
              <w:jc w:val="center"/>
            </w:pPr>
            <w:r>
              <w:t>12.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1D2B3A" w14:textId="77777777" w:rsidR="00000000" w:rsidRDefault="0042072A">
            <w:r>
              <w:t>Asosiy (operatsion) faoliyatning daromadlarini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100112" w14:textId="77777777" w:rsidR="00000000" w:rsidRDefault="0042072A">
            <w:pPr>
              <w:jc w:val="center"/>
            </w:pPr>
            <w:r>
              <w:t>9010, 9020. 9030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0607CC" w14:textId="77777777" w:rsidR="00000000" w:rsidRDefault="0042072A">
            <w:pPr>
              <w:jc w:val="center"/>
            </w:pPr>
            <w:r>
              <w:t>9910</w:t>
            </w:r>
          </w:p>
        </w:tc>
      </w:tr>
    </w:tbl>
    <w:p w14:paraId="0ED33698" w14:textId="77777777" w:rsidR="00000000" w:rsidRDefault="0042072A">
      <w:pPr>
        <w:shd w:val="clear" w:color="auto" w:fill="FFFFFF"/>
        <w:jc w:val="center"/>
        <w:divId w:val="1528718889"/>
        <w:rPr>
          <w:rFonts w:eastAsia="Times New Roman"/>
          <w:b/>
          <w:bCs/>
          <w:color w:val="000080"/>
        </w:rPr>
      </w:pPr>
      <w:r>
        <w:rPr>
          <w:rStyle w:val="a6"/>
          <w:rFonts w:eastAsia="Times New Roman"/>
          <w:color w:val="000080"/>
        </w:rPr>
        <w:t>Sotilgan mahsulot (tovar, ish, xizmat)larning tannarxi (9100)</w:t>
      </w:r>
    </w:p>
    <w:p w14:paraId="57E20E9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384. Sotilgan tayyor mahsulotlar, tovarlar, bajarilgan ishlar va ko‘rsatilgan xizmatlarning tannarxi to‘g‘risidagi axborotlarni umumlashtirish quyidagi hisobvaraqlarda amalga oshiriladi:</w:t>
      </w:r>
    </w:p>
    <w:p w14:paraId="165627C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9110 “S</w:t>
      </w:r>
      <w:r>
        <w:rPr>
          <w:rFonts w:eastAsia="Times New Roman"/>
          <w:color w:val="000000"/>
        </w:rPr>
        <w:t>otilgan tayyor mahsulotlarning tannarxi”;</w:t>
      </w:r>
    </w:p>
    <w:p w14:paraId="0241836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9120 “Sotilgan tovarlarning tannarxi”;</w:t>
      </w:r>
    </w:p>
    <w:p w14:paraId="265A7BB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9130 “Bajarilgan ish va ko‘rsatilgan xizmatlarning tannarxi”;</w:t>
      </w:r>
    </w:p>
    <w:p w14:paraId="7848833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9140 “Davriy hisobda tovar-moddiy zaxiralarni sotib olish/xarid qilish”;</w:t>
      </w:r>
    </w:p>
    <w:p w14:paraId="10DE586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9150 “Davriy hisobda tovar-moddiy zaxira</w:t>
      </w:r>
      <w:r>
        <w:rPr>
          <w:rFonts w:eastAsia="Times New Roman"/>
          <w:color w:val="000000"/>
        </w:rPr>
        <w:t>lar bo‘yicha tuzatishlar”.</w:t>
      </w:r>
    </w:p>
    <w:p w14:paraId="3CF3353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385. Tayyor mahsulotlar, tovarlar, ishlar, xizmatlar sotilganda, sotilgan tayyor mahsulotlar, tovarlar, ishlar, xizmatlarning tannarxi 9110 “Sotilgan tayyor mahsulotlarning tannarxi”, 9110 “Sotilgan tovarlarning tannarxi”, 9130 “</w:t>
      </w:r>
      <w:r>
        <w:rPr>
          <w:rFonts w:eastAsia="Times New Roman"/>
          <w:color w:val="000000"/>
        </w:rPr>
        <w:t>Bajarilgan ish va ko‘rsatilgan xizmatlarning tannarxi” hisobvaraqlarining debetida tayyor mahsulotlarni (2800), tovarlarni (2900) hisobga oluvchi hisobvaraqlar bilan bog‘langan holda aks ettiriladi.</w:t>
      </w:r>
    </w:p>
    <w:p w14:paraId="594DAD9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386. Hisobot davrining oxirida 9110 “Sotilgan tayyor mahs</w:t>
      </w:r>
      <w:r>
        <w:rPr>
          <w:rFonts w:eastAsia="Times New Roman"/>
          <w:color w:val="000000"/>
        </w:rPr>
        <w:t>ulotlarning tannarxi”, 9120 “Sotilgan tovarlarning tannarxi”, 9130 “Bajarilgan ish va ko‘rsatilgan xizmatlarning tannarxi” hisobvaraqlari 9910 “Yakuniy moliyaviy natija (foyda yoki zarar)” hisobvarag‘i bilan yopiladi.</w:t>
      </w:r>
    </w:p>
    <w:p w14:paraId="14084FB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387. Sotilgan mahsulot (tovar, ish, xi</w:t>
      </w:r>
      <w:r>
        <w:rPr>
          <w:rFonts w:eastAsia="Times New Roman"/>
          <w:color w:val="000000"/>
        </w:rPr>
        <w:t>zmat)larning tannarxini hisobga oluvchi hisobvaraqlardan (9100) amalda foydalanish tashkilotda qo‘llaniladigan tovar-moddiy zaxiralarning hisob usuliga, ya’ni, tovar-moddiy zaxiralarning uzluksiz yoki davriy hisobiga bog‘liq.</w:t>
      </w:r>
    </w:p>
    <w:p w14:paraId="1DE626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388. Tovar-moddiy zaxiralarni </w:t>
      </w:r>
      <w:r>
        <w:rPr>
          <w:rFonts w:eastAsia="Times New Roman"/>
          <w:color w:val="000000"/>
        </w:rPr>
        <w:t>uzluksiz hisobga olish usuli qo‘llanilganda har bir mahsulot yoki tovarning tannarxi uning ishlab chiqarish jarayonidagi harakatiga qarab xarajatlarni hisobga oluvchi hisobvaraqlarda to‘planadi.</w:t>
      </w:r>
    </w:p>
    <w:p w14:paraId="21505D0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389. Tovar-moddiy zaxiralarni davriy hisobga olish usulidan f</w:t>
      </w:r>
      <w:r>
        <w:rPr>
          <w:rFonts w:eastAsia="Times New Roman"/>
          <w:color w:val="000000"/>
        </w:rPr>
        <w:t>oydalanilganda, har bir mahsulot (tovar)ning tannarxi hisobot davri davomida vaqtinchalik 9140 “Davriy hisobda tovar-moddiy zaxiralarni sotib olish/xarid qilish” hisobvarag‘ida yig‘iladi, biroq sotilgan mahsulotlar, tovarlarning haqiqiy tannarxini faqat to</w:t>
      </w:r>
      <w:r>
        <w:rPr>
          <w:rFonts w:eastAsia="Times New Roman"/>
          <w:color w:val="000000"/>
        </w:rPr>
        <w:t>var-moddiy zaxiralarni inventarizatsiya qilingandan so‘ng aniqlash mumkin. 9150 “Davriy hisobda tovar-moddiy zaxiralar bo‘yicha tuzatishlar” hisobvarag‘i hisobot davrining oxirida inventarizatsiya natijasida tovar-moddiy zaxiralarning mavjudligini aks etti</w:t>
      </w:r>
      <w:r>
        <w:rPr>
          <w:rFonts w:eastAsia="Times New Roman"/>
          <w:color w:val="000000"/>
        </w:rPr>
        <w:t>rish uchun foydalaniladigan vaqtinchalik hisobvaraqdir. Mazkur hisobvaraqning debeti bo‘yicha tovar-moddiy zaxiralarning kamayishi, krediti bo‘yicha tovar-moddiy zaxiralarning o‘sishi tovar-moddiy zaxiralarni hisobga oluvchi hisobvaraqlar (1000 — 2900) bil</w:t>
      </w:r>
      <w:r>
        <w:rPr>
          <w:rFonts w:eastAsia="Times New Roman"/>
          <w:color w:val="000000"/>
        </w:rPr>
        <w:t>an bog‘langan holda aks ettiriladi.</w:t>
      </w:r>
    </w:p>
    <w:p w14:paraId="230DCE7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9150 “Davriy hisobda tovar-moddiy zaxiralar bo‘yicha tuzatishlar” hisobvarag‘ining qoldig‘i 9910 “Yakuniy moliyaviy natija (foyda yoki zarar)” hisobvarag‘iga o‘tkazilishi orqali yopiladi.</w:t>
      </w:r>
    </w:p>
    <w:p w14:paraId="63B6FE9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390. </w:t>
      </w:r>
      <w:r>
        <w:rPr>
          <w:rFonts w:eastAsia="Times New Roman"/>
          <w:color w:val="000000"/>
        </w:rPr>
        <w:t>Sotilgan mahsulot (ish, xizmat)larning tannarxini hisobga oluvchi hisobvaraqlarning (9100) boshqa hisobvaraqlar bilan bog‘lanishiga quyidagilar misol bo‘lishi mumkin:</w:t>
      </w:r>
    </w:p>
    <w:tbl>
      <w:tblPr>
        <w:tblW w:w="5000" w:type="pct"/>
        <w:tblLook w:val="04A0" w:firstRow="1" w:lastRow="0" w:firstColumn="1" w:lastColumn="0" w:noHBand="0" w:noVBand="1"/>
      </w:tblPr>
      <w:tblGrid>
        <w:gridCol w:w="454"/>
        <w:gridCol w:w="5863"/>
        <w:gridCol w:w="1653"/>
        <w:gridCol w:w="1653"/>
      </w:tblGrid>
      <w:tr w:rsidR="00000000" w14:paraId="5238A0C6" w14:textId="77777777">
        <w:trPr>
          <w:divId w:val="1296058818"/>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524371"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F23CAA"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C0E0DEA" w14:textId="77777777" w:rsidR="00000000" w:rsidRDefault="0042072A">
            <w:pPr>
              <w:jc w:val="center"/>
            </w:pPr>
            <w:r>
              <w:rPr>
                <w:b/>
                <w:bCs/>
              </w:rPr>
              <w:t>Hisobvaraqlarning bog‘lanishi</w:t>
            </w:r>
          </w:p>
        </w:tc>
      </w:tr>
      <w:tr w:rsidR="00000000" w14:paraId="723C49BB" w14:textId="77777777">
        <w:trPr>
          <w:divId w:val="12960588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7CB2CE"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07E471BD"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EC1E86" w14:textId="77777777" w:rsidR="00000000" w:rsidRDefault="0042072A">
            <w:pPr>
              <w:jc w:val="center"/>
            </w:pPr>
            <w:r>
              <w:rPr>
                <w:b/>
                <w:bCs/>
              </w:rPr>
              <w:t>Debet</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5BE3BB" w14:textId="77777777" w:rsidR="00000000" w:rsidRDefault="0042072A">
            <w:pPr>
              <w:jc w:val="center"/>
            </w:pPr>
            <w:r>
              <w:rPr>
                <w:b/>
                <w:bCs/>
              </w:rPr>
              <w:t>Kredit</w:t>
            </w:r>
          </w:p>
        </w:tc>
      </w:tr>
      <w:tr w:rsidR="00000000" w14:paraId="7A043896"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E5921C" w14:textId="77777777" w:rsidR="00000000" w:rsidRDefault="0042072A">
            <w:pPr>
              <w:jc w:val="center"/>
            </w:pPr>
            <w:r>
              <w:t>1</w:t>
            </w:r>
            <w:r>
              <w:t>.</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22E35C" w14:textId="77777777" w:rsidR="00000000" w:rsidRDefault="0042072A">
            <w:r>
              <w:t xml:space="preserve">Sotilgan tayyor mahsulotlarning tannarxi </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791A30"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EE6E23" w14:textId="77777777" w:rsidR="00000000" w:rsidRDefault="0042072A">
            <w:pPr>
              <w:jc w:val="center"/>
            </w:pPr>
            <w:r>
              <w:t>2810 — 2830</w:t>
            </w:r>
          </w:p>
        </w:tc>
      </w:tr>
      <w:tr w:rsidR="00000000" w14:paraId="6BBC64EC"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FBC6B6"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02DD1A" w14:textId="77777777" w:rsidR="00000000" w:rsidRDefault="0042072A">
            <w:r>
              <w:t>Chiqib ketayotgan hayvonlarning tannarxi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E915FF"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FDB2AD" w14:textId="77777777" w:rsidR="00000000" w:rsidRDefault="0042072A">
            <w:pPr>
              <w:jc w:val="center"/>
            </w:pPr>
            <w:r>
              <w:t>1110, 1120</w:t>
            </w:r>
          </w:p>
        </w:tc>
      </w:tr>
      <w:tr w:rsidR="00000000" w14:paraId="61C6CFD5"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7895EA"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1C064D" w14:textId="77777777" w:rsidR="00000000" w:rsidRDefault="0042072A">
            <w:r>
              <w:t xml:space="preserve">Sotilgan </w:t>
            </w:r>
            <w:r>
              <w:t>o‘zida ishlab chiqarilgan yarim tayyor mahsulotlarning tannarxi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2A9F13" w14:textId="77777777" w:rsidR="00000000" w:rsidRDefault="0042072A">
            <w:pPr>
              <w:jc w:val="center"/>
            </w:pPr>
            <w:r>
              <w:t>9110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257358" w14:textId="77777777" w:rsidR="00000000" w:rsidRDefault="0042072A">
            <w:pPr>
              <w:jc w:val="center"/>
            </w:pPr>
            <w:r>
              <w:t>2110</w:t>
            </w:r>
          </w:p>
        </w:tc>
      </w:tr>
      <w:tr w:rsidR="00000000" w14:paraId="3243E2DC"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20088E"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F4F1D3" w14:textId="77777777" w:rsidR="00000000" w:rsidRDefault="0042072A">
            <w:r>
              <w:t>Sotilgan tovarlarning tannarxi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EDF502" w14:textId="77777777" w:rsidR="00000000" w:rsidRDefault="0042072A">
            <w:pPr>
              <w:jc w:val="center"/>
            </w:pPr>
            <w:r>
              <w:t>9120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DD20E7" w14:textId="77777777" w:rsidR="00000000" w:rsidRDefault="0042072A">
            <w:pPr>
              <w:jc w:val="center"/>
            </w:pPr>
            <w:r>
              <w:t>2910-2990</w:t>
            </w:r>
          </w:p>
        </w:tc>
      </w:tr>
      <w:tr w:rsidR="00000000" w14:paraId="13F9316C"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62DA73"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636762" w14:textId="77777777" w:rsidR="00000000" w:rsidRDefault="0042072A">
            <w:r>
              <w:t>Asosiy, yordamchi ishlab chiqarish va xizmat ko‘rsatuvchi xo‘jalik sexlarining bajargan ishlari va ko‘rsatgan xizmatlarining tan</w:t>
            </w:r>
            <w:r>
              <w:t>narxi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821350" w14:textId="77777777" w:rsidR="00000000" w:rsidRDefault="0042072A">
            <w:pPr>
              <w:jc w:val="center"/>
            </w:pPr>
            <w:r>
              <w:t>9130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2BAF84" w14:textId="77777777" w:rsidR="00000000" w:rsidRDefault="0042072A">
            <w:pPr>
              <w:jc w:val="center"/>
            </w:pPr>
            <w:r>
              <w:t>2010, 2310, 2710</w:t>
            </w:r>
          </w:p>
        </w:tc>
      </w:tr>
      <w:tr w:rsidR="00000000" w14:paraId="10DA0606"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E9C73D"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8D422D" w14:textId="77777777" w:rsidR="00000000" w:rsidRDefault="0042072A">
            <w:r>
              <w:t>Tovar-moddiy zaxiralarni sotib olish (davriy hisobga olish usulida)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30C270" w14:textId="77777777" w:rsidR="00000000" w:rsidRDefault="0042072A">
            <w:pPr>
              <w:jc w:val="center"/>
            </w:pPr>
            <w:r>
              <w:t>9140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A039E7" w14:textId="77777777" w:rsidR="00000000" w:rsidRDefault="0042072A">
            <w:pPr>
              <w:jc w:val="center"/>
            </w:pPr>
            <w:r>
              <w:t>6010</w:t>
            </w:r>
          </w:p>
        </w:tc>
      </w:tr>
      <w:tr w:rsidR="00000000" w14:paraId="278CBE21" w14:textId="77777777">
        <w:trPr>
          <w:divId w:val="1296058818"/>
        </w:trPr>
        <w:tc>
          <w:tcPr>
            <w:tcW w:w="150" w:type="pct"/>
            <w:vMerge w:val="restar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1725C303" w14:textId="77777777" w:rsidR="00000000" w:rsidRDefault="0042072A">
            <w:pPr>
              <w:jc w:val="center"/>
            </w:pPr>
            <w:r>
              <w:t>7.</w:t>
            </w:r>
          </w:p>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1EB711B9" w14:textId="77777777" w:rsidR="00000000" w:rsidRDefault="0042072A">
            <w:r>
              <w:t>Hisobot davrining oxirida inventarizatsiya natijalari bo‘yicha tovar-moddiy zaxiralar hisobvaraqlari bo‘yicha saldolarga tuzatishlar qilindi: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702FB28E" w14:textId="77777777" w:rsidR="00000000" w:rsidRDefault="0042072A"/>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0E1F54F" w14:textId="77777777" w:rsidR="00000000" w:rsidRDefault="0042072A">
            <w:pPr>
              <w:rPr>
                <w:rFonts w:eastAsia="Times New Roman"/>
                <w:sz w:val="20"/>
                <w:szCs w:val="20"/>
              </w:rPr>
            </w:pPr>
          </w:p>
        </w:tc>
      </w:tr>
      <w:tr w:rsidR="00000000" w14:paraId="0C86696B" w14:textId="77777777">
        <w:trPr>
          <w:divId w:val="1296058818"/>
        </w:trPr>
        <w:tc>
          <w:tcPr>
            <w:tcW w:w="0" w:type="auto"/>
            <w:vMerge/>
            <w:tcBorders>
              <w:top w:val="nil"/>
              <w:left w:val="single" w:sz="6" w:space="0" w:color="000000"/>
              <w:bottom w:val="single" w:sz="6" w:space="0" w:color="000000"/>
              <w:right w:val="nil"/>
            </w:tcBorders>
            <w:vAlign w:val="center"/>
            <w:hideMark/>
          </w:tcPr>
          <w:p w14:paraId="5D66B727"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488D31BA" w14:textId="77777777" w:rsidR="00000000" w:rsidRDefault="0042072A">
            <w:r>
              <w:t>a) material zaxiralarning:</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6BB98F40" w14:textId="77777777" w:rsidR="00000000" w:rsidRDefault="0042072A"/>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8B96C8E" w14:textId="77777777" w:rsidR="00000000" w:rsidRDefault="0042072A">
            <w:pPr>
              <w:rPr>
                <w:rFonts w:eastAsia="Times New Roman"/>
                <w:sz w:val="20"/>
                <w:szCs w:val="20"/>
              </w:rPr>
            </w:pPr>
          </w:p>
        </w:tc>
      </w:tr>
      <w:tr w:rsidR="00000000" w14:paraId="0F5C4FF3" w14:textId="77777777">
        <w:trPr>
          <w:divId w:val="1296058818"/>
        </w:trPr>
        <w:tc>
          <w:tcPr>
            <w:tcW w:w="0" w:type="auto"/>
            <w:vMerge/>
            <w:tcBorders>
              <w:top w:val="nil"/>
              <w:left w:val="single" w:sz="6" w:space="0" w:color="000000"/>
              <w:bottom w:val="single" w:sz="6" w:space="0" w:color="000000"/>
              <w:right w:val="nil"/>
            </w:tcBorders>
            <w:vAlign w:val="center"/>
            <w:hideMark/>
          </w:tcPr>
          <w:p w14:paraId="1B86DB94"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1FA28EF7" w14:textId="77777777" w:rsidR="00000000" w:rsidRDefault="0042072A">
            <w:r>
              <w:t>o‘sishi;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3A53572C" w14:textId="77777777" w:rsidR="00000000" w:rsidRDefault="0042072A">
            <w:pPr>
              <w:jc w:val="center"/>
            </w:pPr>
            <w:r>
              <w:t>1010-1090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A440ABA" w14:textId="77777777" w:rsidR="00000000" w:rsidRDefault="0042072A">
            <w:pPr>
              <w:jc w:val="center"/>
            </w:pPr>
            <w:r>
              <w:t>9150</w:t>
            </w:r>
          </w:p>
        </w:tc>
      </w:tr>
      <w:tr w:rsidR="00000000" w14:paraId="6E409465" w14:textId="77777777">
        <w:trPr>
          <w:divId w:val="1296058818"/>
        </w:trPr>
        <w:tc>
          <w:tcPr>
            <w:tcW w:w="0" w:type="auto"/>
            <w:vMerge/>
            <w:tcBorders>
              <w:top w:val="nil"/>
              <w:left w:val="single" w:sz="6" w:space="0" w:color="000000"/>
              <w:bottom w:val="single" w:sz="6" w:space="0" w:color="000000"/>
              <w:right w:val="nil"/>
            </w:tcBorders>
            <w:vAlign w:val="center"/>
            <w:hideMark/>
          </w:tcPr>
          <w:p w14:paraId="6373D09A"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6D168E0B" w14:textId="77777777" w:rsidR="00000000" w:rsidRDefault="0042072A">
            <w:r>
              <w:t>kamayishi;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15541DA1" w14:textId="77777777" w:rsidR="00000000" w:rsidRDefault="0042072A">
            <w:pPr>
              <w:jc w:val="center"/>
            </w:pPr>
            <w:r>
              <w:t>9150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5701770A" w14:textId="77777777" w:rsidR="00000000" w:rsidRDefault="0042072A">
            <w:pPr>
              <w:jc w:val="center"/>
            </w:pPr>
            <w:r>
              <w:t>1010-1090</w:t>
            </w:r>
          </w:p>
        </w:tc>
      </w:tr>
      <w:tr w:rsidR="00000000" w14:paraId="3A525265" w14:textId="77777777">
        <w:trPr>
          <w:divId w:val="1296058818"/>
        </w:trPr>
        <w:tc>
          <w:tcPr>
            <w:tcW w:w="0" w:type="auto"/>
            <w:vMerge/>
            <w:tcBorders>
              <w:top w:val="nil"/>
              <w:left w:val="single" w:sz="6" w:space="0" w:color="000000"/>
              <w:bottom w:val="single" w:sz="6" w:space="0" w:color="000000"/>
              <w:right w:val="nil"/>
            </w:tcBorders>
            <w:vAlign w:val="center"/>
            <w:hideMark/>
          </w:tcPr>
          <w:p w14:paraId="3E89D7C2"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49270B10" w14:textId="77777777" w:rsidR="00000000" w:rsidRDefault="0042072A">
            <w:r>
              <w:t>b) tugallanmagan ishlab chiqarishning:</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79E039A1" w14:textId="77777777" w:rsidR="00000000" w:rsidRDefault="0042072A"/>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A0FC702" w14:textId="77777777" w:rsidR="00000000" w:rsidRDefault="0042072A">
            <w:pPr>
              <w:rPr>
                <w:rFonts w:eastAsia="Times New Roman"/>
                <w:sz w:val="20"/>
                <w:szCs w:val="20"/>
              </w:rPr>
            </w:pPr>
          </w:p>
        </w:tc>
      </w:tr>
      <w:tr w:rsidR="00000000" w14:paraId="45E9539C" w14:textId="77777777">
        <w:trPr>
          <w:divId w:val="1296058818"/>
        </w:trPr>
        <w:tc>
          <w:tcPr>
            <w:tcW w:w="0" w:type="auto"/>
            <w:vMerge/>
            <w:tcBorders>
              <w:top w:val="nil"/>
              <w:left w:val="single" w:sz="6" w:space="0" w:color="000000"/>
              <w:bottom w:val="single" w:sz="6" w:space="0" w:color="000000"/>
              <w:right w:val="nil"/>
            </w:tcBorders>
            <w:vAlign w:val="center"/>
            <w:hideMark/>
          </w:tcPr>
          <w:p w14:paraId="032FCF27"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5C2AB234" w14:textId="77777777" w:rsidR="00000000" w:rsidRDefault="0042072A">
            <w:r>
              <w:t>o‘sishi;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6D036715" w14:textId="77777777" w:rsidR="00000000" w:rsidRDefault="0042072A">
            <w:pPr>
              <w:jc w:val="center"/>
            </w:pPr>
            <w:r>
              <w:t>2010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6967A94" w14:textId="77777777" w:rsidR="00000000" w:rsidRDefault="0042072A">
            <w:pPr>
              <w:jc w:val="center"/>
            </w:pPr>
            <w:r>
              <w:t>9150</w:t>
            </w:r>
          </w:p>
        </w:tc>
      </w:tr>
      <w:tr w:rsidR="00000000" w14:paraId="1696D4FD" w14:textId="77777777">
        <w:trPr>
          <w:divId w:val="1296058818"/>
        </w:trPr>
        <w:tc>
          <w:tcPr>
            <w:tcW w:w="0" w:type="auto"/>
            <w:vMerge/>
            <w:tcBorders>
              <w:top w:val="nil"/>
              <w:left w:val="single" w:sz="6" w:space="0" w:color="000000"/>
              <w:bottom w:val="single" w:sz="6" w:space="0" w:color="000000"/>
              <w:right w:val="nil"/>
            </w:tcBorders>
            <w:vAlign w:val="center"/>
            <w:hideMark/>
          </w:tcPr>
          <w:p w14:paraId="23396B54"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6CD73F51" w14:textId="77777777" w:rsidR="00000000" w:rsidRDefault="0042072A">
            <w:r>
              <w:t>kamayishi;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18A50369" w14:textId="77777777" w:rsidR="00000000" w:rsidRDefault="0042072A">
            <w:pPr>
              <w:jc w:val="center"/>
            </w:pPr>
            <w:r>
              <w:t>9150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0D8085B9" w14:textId="77777777" w:rsidR="00000000" w:rsidRDefault="0042072A">
            <w:pPr>
              <w:jc w:val="center"/>
            </w:pPr>
            <w:r>
              <w:t>2010</w:t>
            </w:r>
          </w:p>
        </w:tc>
      </w:tr>
      <w:tr w:rsidR="00000000" w14:paraId="4A635BEB" w14:textId="77777777">
        <w:trPr>
          <w:divId w:val="1296058818"/>
        </w:trPr>
        <w:tc>
          <w:tcPr>
            <w:tcW w:w="0" w:type="auto"/>
            <w:vMerge/>
            <w:tcBorders>
              <w:top w:val="nil"/>
              <w:left w:val="single" w:sz="6" w:space="0" w:color="000000"/>
              <w:bottom w:val="single" w:sz="6" w:space="0" w:color="000000"/>
              <w:right w:val="nil"/>
            </w:tcBorders>
            <w:vAlign w:val="center"/>
            <w:hideMark/>
          </w:tcPr>
          <w:p w14:paraId="3375AC07"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44555246" w14:textId="77777777" w:rsidR="00000000" w:rsidRDefault="0042072A">
            <w:r>
              <w:t>v) tayyor mahsulotlarning:</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18421715" w14:textId="77777777" w:rsidR="00000000" w:rsidRDefault="0042072A"/>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A7C3754" w14:textId="77777777" w:rsidR="00000000" w:rsidRDefault="0042072A">
            <w:pPr>
              <w:rPr>
                <w:rFonts w:eastAsia="Times New Roman"/>
                <w:sz w:val="20"/>
                <w:szCs w:val="20"/>
              </w:rPr>
            </w:pPr>
          </w:p>
        </w:tc>
      </w:tr>
      <w:tr w:rsidR="00000000" w14:paraId="0ECD5587" w14:textId="77777777">
        <w:trPr>
          <w:divId w:val="1296058818"/>
        </w:trPr>
        <w:tc>
          <w:tcPr>
            <w:tcW w:w="0" w:type="auto"/>
            <w:vMerge/>
            <w:tcBorders>
              <w:top w:val="nil"/>
              <w:left w:val="single" w:sz="6" w:space="0" w:color="000000"/>
              <w:bottom w:val="single" w:sz="6" w:space="0" w:color="000000"/>
              <w:right w:val="nil"/>
            </w:tcBorders>
            <w:vAlign w:val="center"/>
            <w:hideMark/>
          </w:tcPr>
          <w:p w14:paraId="60CA2E5F"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4761D0D9" w14:textId="77777777" w:rsidR="00000000" w:rsidRDefault="0042072A">
            <w:r>
              <w:t>o‘sishi;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0E95E29C" w14:textId="77777777" w:rsidR="00000000" w:rsidRDefault="0042072A">
            <w:pPr>
              <w:jc w:val="center"/>
            </w:pPr>
            <w:r>
              <w:t>2810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72342FB" w14:textId="77777777" w:rsidR="00000000" w:rsidRDefault="0042072A">
            <w:pPr>
              <w:jc w:val="center"/>
            </w:pPr>
            <w:r>
              <w:t>9150</w:t>
            </w:r>
          </w:p>
        </w:tc>
      </w:tr>
      <w:tr w:rsidR="00000000" w14:paraId="5A97C88C" w14:textId="77777777">
        <w:trPr>
          <w:divId w:val="1296058818"/>
        </w:trPr>
        <w:tc>
          <w:tcPr>
            <w:tcW w:w="0" w:type="auto"/>
            <w:vMerge/>
            <w:tcBorders>
              <w:top w:val="nil"/>
              <w:left w:val="single" w:sz="6" w:space="0" w:color="000000"/>
              <w:bottom w:val="single" w:sz="6" w:space="0" w:color="000000"/>
              <w:right w:val="nil"/>
            </w:tcBorders>
            <w:vAlign w:val="center"/>
            <w:hideMark/>
          </w:tcPr>
          <w:p w14:paraId="7656D450"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7C1BEAB5" w14:textId="77777777" w:rsidR="00000000" w:rsidRDefault="0042072A">
            <w:r>
              <w:t>kamayishi;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56082673" w14:textId="77777777" w:rsidR="00000000" w:rsidRDefault="0042072A">
            <w:pPr>
              <w:jc w:val="center"/>
            </w:pPr>
            <w:r>
              <w:t>9150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1B7FDFF" w14:textId="77777777" w:rsidR="00000000" w:rsidRDefault="0042072A">
            <w:pPr>
              <w:jc w:val="center"/>
            </w:pPr>
            <w:r>
              <w:t>2810</w:t>
            </w:r>
          </w:p>
        </w:tc>
      </w:tr>
      <w:tr w:rsidR="00000000" w14:paraId="3556D90C" w14:textId="77777777">
        <w:trPr>
          <w:divId w:val="1296058818"/>
        </w:trPr>
        <w:tc>
          <w:tcPr>
            <w:tcW w:w="0" w:type="auto"/>
            <w:vMerge/>
            <w:tcBorders>
              <w:top w:val="nil"/>
              <w:left w:val="single" w:sz="6" w:space="0" w:color="000000"/>
              <w:bottom w:val="single" w:sz="6" w:space="0" w:color="000000"/>
              <w:right w:val="nil"/>
            </w:tcBorders>
            <w:vAlign w:val="center"/>
            <w:hideMark/>
          </w:tcPr>
          <w:p w14:paraId="0BF58372"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64C0650F" w14:textId="77777777" w:rsidR="00000000" w:rsidRDefault="0042072A">
            <w:r>
              <w:t xml:space="preserve">g) </w:t>
            </w:r>
            <w:r>
              <w:t>tovarlarning:</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43F1D694" w14:textId="77777777" w:rsidR="00000000" w:rsidRDefault="0042072A"/>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FC1B559" w14:textId="77777777" w:rsidR="00000000" w:rsidRDefault="0042072A">
            <w:pPr>
              <w:rPr>
                <w:rFonts w:eastAsia="Times New Roman"/>
                <w:sz w:val="20"/>
                <w:szCs w:val="20"/>
              </w:rPr>
            </w:pPr>
          </w:p>
        </w:tc>
      </w:tr>
      <w:tr w:rsidR="00000000" w14:paraId="1F4322AF" w14:textId="77777777">
        <w:trPr>
          <w:divId w:val="1296058818"/>
        </w:trPr>
        <w:tc>
          <w:tcPr>
            <w:tcW w:w="0" w:type="auto"/>
            <w:vMerge/>
            <w:tcBorders>
              <w:top w:val="nil"/>
              <w:left w:val="single" w:sz="6" w:space="0" w:color="000000"/>
              <w:bottom w:val="single" w:sz="6" w:space="0" w:color="000000"/>
              <w:right w:val="nil"/>
            </w:tcBorders>
            <w:vAlign w:val="center"/>
            <w:hideMark/>
          </w:tcPr>
          <w:p w14:paraId="5FD1604C" w14:textId="77777777" w:rsidR="00000000" w:rsidRDefault="0042072A"/>
        </w:tc>
        <w:tc>
          <w:tcPr>
            <w:tcW w:w="29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7E6833A0" w14:textId="77777777" w:rsidR="00000000" w:rsidRDefault="0042072A">
            <w:r>
              <w:t>o‘sishi;</w:t>
            </w:r>
          </w:p>
        </w:tc>
        <w:tc>
          <w:tcPr>
            <w:tcW w:w="850" w:type="pct"/>
            <w:tcBorders>
              <w:top w:val="nil"/>
              <w:left w:val="single" w:sz="6" w:space="0" w:color="000000"/>
              <w:bottom w:val="nil"/>
              <w:right w:val="nil"/>
            </w:tcBorders>
            <w:shd w:val="clear" w:color="auto" w:fill="FFFFFF"/>
            <w:tcMar>
              <w:top w:w="0" w:type="dxa"/>
              <w:left w:w="60" w:type="dxa"/>
              <w:bottom w:w="0" w:type="dxa"/>
              <w:right w:w="60" w:type="dxa"/>
            </w:tcMar>
            <w:hideMark/>
          </w:tcPr>
          <w:p w14:paraId="7E91702A" w14:textId="77777777" w:rsidR="00000000" w:rsidRDefault="0042072A">
            <w:pPr>
              <w:jc w:val="center"/>
            </w:pPr>
            <w:r>
              <w:t>2910-2990</w:t>
            </w:r>
          </w:p>
        </w:tc>
        <w:tc>
          <w:tcPr>
            <w:tcW w:w="8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C8902F4" w14:textId="77777777" w:rsidR="00000000" w:rsidRDefault="0042072A">
            <w:pPr>
              <w:jc w:val="center"/>
            </w:pPr>
            <w:r>
              <w:t>9150</w:t>
            </w:r>
          </w:p>
        </w:tc>
      </w:tr>
      <w:tr w:rsidR="00000000" w14:paraId="48993303" w14:textId="77777777">
        <w:trPr>
          <w:divId w:val="1296058818"/>
        </w:trPr>
        <w:tc>
          <w:tcPr>
            <w:tcW w:w="0" w:type="auto"/>
            <w:vMerge/>
            <w:tcBorders>
              <w:top w:val="nil"/>
              <w:left w:val="single" w:sz="6" w:space="0" w:color="000000"/>
              <w:bottom w:val="single" w:sz="6" w:space="0" w:color="000000"/>
              <w:right w:val="nil"/>
            </w:tcBorders>
            <w:vAlign w:val="center"/>
            <w:hideMark/>
          </w:tcPr>
          <w:p w14:paraId="6D965775" w14:textId="77777777" w:rsidR="00000000" w:rsidRDefault="0042072A"/>
        </w:tc>
        <w:tc>
          <w:tcPr>
            <w:tcW w:w="2950" w:type="pc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3BA61313" w14:textId="77777777" w:rsidR="00000000" w:rsidRDefault="0042072A">
            <w:r>
              <w:t>kamayishi.</w:t>
            </w:r>
          </w:p>
        </w:tc>
        <w:tc>
          <w:tcPr>
            <w:tcW w:w="850" w:type="pc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6D368535" w14:textId="77777777" w:rsidR="00000000" w:rsidRDefault="0042072A">
            <w:pPr>
              <w:jc w:val="center"/>
            </w:pPr>
            <w:r>
              <w:t>9150</w:t>
            </w:r>
          </w:p>
        </w:tc>
        <w:tc>
          <w:tcPr>
            <w:tcW w:w="8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A14321" w14:textId="77777777" w:rsidR="00000000" w:rsidRDefault="0042072A">
            <w:pPr>
              <w:jc w:val="center"/>
            </w:pPr>
            <w:r>
              <w:t>2910-2990</w:t>
            </w:r>
          </w:p>
        </w:tc>
      </w:tr>
      <w:tr w:rsidR="00000000" w14:paraId="1F155710"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846D4C1" w14:textId="77777777" w:rsidR="00000000" w:rsidRDefault="0042072A">
            <w:pPr>
              <w:jc w:val="center"/>
            </w:pPr>
            <w:r>
              <w:t>8.</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5CC1B7" w14:textId="77777777" w:rsidR="00000000" w:rsidRDefault="0042072A">
            <w:r>
              <w:t>Hisobot davrining oxirida 9140 hisobvarag‘ining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80358A" w14:textId="77777777" w:rsidR="00000000" w:rsidRDefault="0042072A">
            <w:pPr>
              <w:jc w:val="center"/>
            </w:pPr>
            <w:r>
              <w:t>9910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92C17B" w14:textId="77777777" w:rsidR="00000000" w:rsidRDefault="0042072A">
            <w:pPr>
              <w:jc w:val="center"/>
            </w:pPr>
            <w:r>
              <w:t>9140</w:t>
            </w:r>
          </w:p>
        </w:tc>
      </w:tr>
      <w:tr w:rsidR="00000000" w14:paraId="23347D3E"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B9D051" w14:textId="77777777" w:rsidR="00000000" w:rsidRDefault="0042072A">
            <w:pPr>
              <w:jc w:val="center"/>
            </w:pPr>
            <w:r>
              <w:t>9.</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795C30" w14:textId="77777777" w:rsidR="00000000" w:rsidRDefault="0042072A">
            <w:r>
              <w:t>Hisobot davri oxirida 9150 hisobvarag‘ining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D27016" w14:textId="77777777" w:rsidR="00000000" w:rsidRDefault="0042072A">
            <w:pPr>
              <w:jc w:val="center"/>
            </w:pPr>
            <w:r>
              <w:t>9910</w:t>
            </w:r>
          </w:p>
          <w:p w14:paraId="2122BCE2" w14:textId="77777777" w:rsidR="00000000" w:rsidRDefault="0042072A">
            <w:pPr>
              <w:jc w:val="center"/>
            </w:pPr>
            <w:r>
              <w:t>(9150)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B4E91E" w14:textId="77777777" w:rsidR="00000000" w:rsidRDefault="0042072A">
            <w:pPr>
              <w:jc w:val="center"/>
            </w:pPr>
            <w:r>
              <w:t>9150</w:t>
            </w:r>
          </w:p>
          <w:p w14:paraId="535FF485" w14:textId="77777777" w:rsidR="00000000" w:rsidRDefault="0042072A">
            <w:pPr>
              <w:jc w:val="center"/>
            </w:pPr>
            <w:r>
              <w:t>(9910)</w:t>
            </w:r>
          </w:p>
        </w:tc>
      </w:tr>
      <w:tr w:rsidR="00000000" w14:paraId="1A950CC8" w14:textId="77777777">
        <w:trPr>
          <w:divId w:val="129605881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B56EB8" w14:textId="77777777" w:rsidR="00000000" w:rsidRDefault="0042072A">
            <w:pPr>
              <w:jc w:val="center"/>
            </w:pPr>
            <w:r>
              <w:t>10.</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654F5A" w14:textId="77777777" w:rsidR="00000000" w:rsidRDefault="0042072A">
            <w:r>
              <w:t xml:space="preserve">Sotilgan </w:t>
            </w:r>
            <w:r>
              <w:t>mahsulot (ish, xizmat)larning tannarxini hisobga oluvchi hisobvaraqlarning (9100)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A2069C" w14:textId="77777777" w:rsidR="00000000" w:rsidRDefault="0042072A">
            <w:pPr>
              <w:jc w:val="center"/>
            </w:pPr>
            <w:r>
              <w:t>9910</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E4837C" w14:textId="77777777" w:rsidR="00000000" w:rsidRDefault="0042072A">
            <w:pPr>
              <w:jc w:val="center"/>
            </w:pPr>
            <w:r>
              <w:t>9110, 9120, 9130</w:t>
            </w:r>
          </w:p>
        </w:tc>
      </w:tr>
    </w:tbl>
    <w:p w14:paraId="63181B3D" w14:textId="77777777" w:rsidR="00000000" w:rsidRDefault="0042072A">
      <w:pPr>
        <w:shd w:val="clear" w:color="auto" w:fill="FFFFFF"/>
        <w:jc w:val="center"/>
        <w:divId w:val="1092894335"/>
        <w:rPr>
          <w:rFonts w:eastAsia="Times New Roman"/>
          <w:b/>
          <w:bCs/>
          <w:color w:val="000080"/>
        </w:rPr>
      </w:pPr>
      <w:r>
        <w:rPr>
          <w:rStyle w:val="a6"/>
          <w:rFonts w:eastAsia="Times New Roman"/>
          <w:color w:val="000080"/>
        </w:rPr>
        <w:t>Asosiy vositalar va boshqa aktivlarning chiqib ketishi (9200)</w:t>
      </w:r>
    </w:p>
    <w:p w14:paraId="2ED9D10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391. Tashkilotga tegishli asosiy vositalar va boshqa aktivlarning chiqib ketis</w:t>
      </w:r>
      <w:r>
        <w:rPr>
          <w:rFonts w:eastAsia="Times New Roman"/>
          <w:color w:val="000000"/>
        </w:rPr>
        <w:t>hi (tugatish, sotish, ayirboshlash, tekinga berish, ulush sifatida ustav kapitaliga berish, nodavlat notijorat tashkilot mulkini shakllantirishda mulkiy badal sifatida berish, moliyaviy ijara, shu jumladan lizing shartnomasi bo‘yicha berish, aniqlangan kam</w:t>
      </w:r>
      <w:r>
        <w:rPr>
          <w:rFonts w:eastAsia="Times New Roman"/>
          <w:color w:val="000000"/>
        </w:rPr>
        <w:t>omad yoki yo‘qotish, ishtirokchining yuridik shaxs ishtirokchilari tarkibidan chiqishida asosiy vositalar bilan hisob-kitob qilish hollarda) to‘g‘risidagi axborotlarni umumlashtirish quyidagi hisobvaraqlarda amalga oshiriladi:</w:t>
      </w:r>
    </w:p>
    <w:p w14:paraId="753583A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9210 “Asosiy vositalarning ch</w:t>
      </w:r>
      <w:r>
        <w:rPr>
          <w:rFonts w:eastAsia="Times New Roman"/>
          <w:color w:val="000000"/>
        </w:rPr>
        <w:t>iqib ketishi”;</w:t>
      </w:r>
    </w:p>
    <w:p w14:paraId="2109D7F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9220 “Boshqa aktivlarning chiqib ketishi”.</w:t>
      </w:r>
    </w:p>
    <w:p w14:paraId="11AF27A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vositalarning chiqib ketishi:</w:t>
      </w:r>
    </w:p>
    <w:p w14:paraId="078FF97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davlat ishtirokidagi korxonalarda qonunchilik hujjatlariga muvofiq ta’sischisi (ishtirokchi) bilan kelishgan holda;</w:t>
      </w:r>
    </w:p>
    <w:p w14:paraId="396344D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unitar </w:t>
      </w:r>
      <w:r>
        <w:rPr>
          <w:rFonts w:eastAsia="Times New Roman"/>
          <w:color w:val="000000"/>
        </w:rPr>
        <w:t>korxonalarda qonunchilik hujjatlariga muvofiq mulkdor bilan kelishgan holda;</w:t>
      </w:r>
    </w:p>
    <w:p w14:paraId="3054E5C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boshqa tashkilotlarda qonunchilik hujjatlariga muvofiq mustaqil ravishda amalga oshiriladi.</w:t>
      </w:r>
    </w:p>
    <w:p w14:paraId="44004F9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Davlat unitar korxonalarida asosiy vositalarni tugatish va sotish munosabati bilan (bun</w:t>
      </w:r>
      <w:r>
        <w:rPr>
          <w:rFonts w:eastAsia="Times New Roman"/>
          <w:color w:val="000000"/>
        </w:rPr>
        <w:t>dan O‘zbekiston Respublikasi Prezidenti yoki O‘zbekiston Respublikasi Vazirlar Mahkamasining qarorlariga muvofiq sotish holatlari mustasno) hisobdan chiqarish to‘g‘risida qaror qabul qilish uchun rahbar (rahbar o‘rinbosari) yoki bosh muhandis raisligida ko</w:t>
      </w:r>
      <w:r>
        <w:rPr>
          <w:rFonts w:eastAsia="Times New Roman"/>
          <w:color w:val="000000"/>
        </w:rPr>
        <w:t>missiya tuziladi. Komissiya korxona rahbarining buyrug‘i bilan tuziladi. Komissiya asosiy vositalarni tugatish yoki sotishning maqsadga muvofiqligini o‘rganadi hamda komissiya tomonidan qabul qilingan qaror natijalari komissiya a’zolari tomonidan imzolanad</w:t>
      </w:r>
      <w:r>
        <w:rPr>
          <w:rFonts w:eastAsia="Times New Roman"/>
          <w:color w:val="000000"/>
        </w:rPr>
        <w:t>igan va uning raisi tomonidan tasdiqlanadigan bayonnoma bilan rasmiylashtirilib, korxona muassisi (ta’sischisi, ishtirokchisi) bilan kelishilgandan so‘ng tasdiqlanadi.</w:t>
      </w:r>
    </w:p>
    <w:p w14:paraId="5AFB6D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392. 9210 “Asosiy vositalarning chiqib ketishi” hisobvarag‘ining debeti bo‘yicha chiqib </w:t>
      </w:r>
      <w:r>
        <w:rPr>
          <w:rFonts w:eastAsia="Times New Roman"/>
          <w:color w:val="000000"/>
        </w:rPr>
        <w:t>ketgan asosiy vosita obyektlarining boshlang‘ich qiymati, shuningdek, asosiy vositalarning chiqib ketishi bilan bog‘liq bo‘lgan xarajatlar aks ettiriladi.</w:t>
      </w:r>
    </w:p>
    <w:p w14:paraId="7AA14F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9210 “Asosiy vositalarning chiqib ketishi” hisobvarag‘ining kreditiga asosiy vositalar obyektlarini s</w:t>
      </w:r>
      <w:r>
        <w:rPr>
          <w:rFonts w:eastAsia="Times New Roman"/>
          <w:color w:val="000000"/>
        </w:rPr>
        <w:t>otishdan olingan tushumlar va hisobdan chiqarish natijasida sotish va foydalanish mumkin bo‘lgan bahoda kelib tushgan materiallarning qiymati, asosiy vositalarning qayta baholash natijalari summasi (saldo), shuningdek, chiqib ketgan asosiy vositalar obyekt</w:t>
      </w:r>
      <w:r>
        <w:rPr>
          <w:rFonts w:eastAsia="Times New Roman"/>
          <w:color w:val="000000"/>
        </w:rPr>
        <w:t>lari bo‘yicha chiqib ketish vaqtida hisoblangan eskirish summalari olib boriladi.</w:t>
      </w:r>
    </w:p>
    <w:p w14:paraId="1973D31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vositalarni sotishdan tushumlar 9210 “Asosiy vositalarning chiqib ketishi” hisobvarag‘ining kreditida olinadigan hisobvaraqlar va pul mablag‘larini hisobga oluvchi his</w:t>
      </w:r>
      <w:r>
        <w:rPr>
          <w:rFonts w:eastAsia="Times New Roman"/>
          <w:color w:val="000000"/>
        </w:rPr>
        <w:t>obvaraqlar bilan bog‘langan holda aks ettiriladi.</w:t>
      </w:r>
    </w:p>
    <w:p w14:paraId="0B76014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Joriy hisobot davrida asosiy vositalarning chiqib ketishidan ko‘rilgan zarar summasi 9430 “Boshqa operatsion xarajatlar” hisobvarag‘ining debeti hamda 9210 “Asosiy vositalarning chiqib ketishi” hisobvarag‘i</w:t>
      </w:r>
      <w:r>
        <w:rPr>
          <w:rFonts w:eastAsia="Times New Roman"/>
          <w:color w:val="000000"/>
        </w:rPr>
        <w:t>ning kreditida aks ettiriladi. Asosiy vositalarning chiqib ketishidan olingan foyda summasi 9210 “Asosiy vositalarning chiqib ketishi” hisobvarag‘ining debeti hamda 9310 “Asosiy vositalarning chiqib ketishidan foyda” hisobvarag‘ining kreditida aks ettirila</w:t>
      </w:r>
      <w:r>
        <w:rPr>
          <w:rFonts w:eastAsia="Times New Roman"/>
          <w:color w:val="000000"/>
        </w:rPr>
        <w:t>di.</w:t>
      </w:r>
    </w:p>
    <w:p w14:paraId="491BFE8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vositalar obyektlarini moliyaviy ijara shartnomasi bo‘yicha berish natijasida 9210 “Asosiy vositalarning chiqib ketishi” hisobvarag‘ida yuzaga keladigan va kechiktirilgan daromadlarga tegishli bo‘lgan foyda summasi 6230 “Boshqa kechiktirilgan da</w:t>
      </w:r>
      <w:r>
        <w:rPr>
          <w:rFonts w:eastAsia="Times New Roman"/>
          <w:color w:val="000000"/>
        </w:rPr>
        <w:t>romadlar” (joriy qismi) yoki 7230 “Boshqa uzoq muddatli kechiktirilgan daromadlar” (uzoq muddatli qismi) hisobvarag‘iga hisobdan chiqariladi.</w:t>
      </w:r>
    </w:p>
    <w:p w14:paraId="52002C9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Asosiy vositalar obyektlarining kamomadi yoki yo‘qotish hollarida qiymatliklar kamomadi sifatida aks ettiriladigan</w:t>
      </w:r>
      <w:r>
        <w:rPr>
          <w:rFonts w:eastAsia="Times New Roman"/>
          <w:color w:val="000000"/>
        </w:rPr>
        <w:t xml:space="preserve"> qoldiq qiymati 9210 “Asosiy vositalarning chiqib ketishi” hisobvarag‘ining krediti bo‘yicha 5910 “Kamomadlar va qiymatliklarning buzilishidan yo‘qotishlar” hisobvarag‘i bilan bog‘langan holda hisobdan chiqariladi. Aniq aybdor aniqlangandan keyin kamomad v</w:t>
      </w:r>
      <w:r>
        <w:rPr>
          <w:rFonts w:eastAsia="Times New Roman"/>
          <w:color w:val="000000"/>
        </w:rPr>
        <w:t>a qiymatliklarning buzilishidan yo‘qotishlar summasi 4730 “Moddiy zararni qoplash bo‘yicha xodimlarning qarzi” hisobvarag‘ining debetiga, aniq aybdorlar aniqlanmagan holda esa 9430 “Boshqa operatsion xarajatlar” hisobvarag‘ining debetiga 5910 “Kamomadlar v</w:t>
      </w:r>
      <w:r>
        <w:rPr>
          <w:rFonts w:eastAsia="Times New Roman"/>
          <w:color w:val="000000"/>
        </w:rPr>
        <w:t>a qiymatliklarning buzilishidan yo‘qotishlar” hisobvarag‘i bilan bog‘langan holda olib boriladi.</w:t>
      </w:r>
    </w:p>
    <w:p w14:paraId="6BBAF1B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9210 “Asosiy vositalarning chiqib ketishi” hisobvarag‘i bo‘yicha analitik hisob chiqib ketayotgan asosiy vositalarning inventar obyektlari bo‘yicha alohida yur</w:t>
      </w:r>
      <w:r>
        <w:rPr>
          <w:rFonts w:eastAsia="Times New Roman"/>
          <w:color w:val="000000"/>
        </w:rPr>
        <w:t>itiladi.</w:t>
      </w:r>
    </w:p>
    <w:p w14:paraId="7DD721E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393. 9220 “Boshqa aktivlarning chiqib ketishi” hisobvarag‘ining debetida chiqib ketayotgan aktivlarning balans qiymati, shuningdek, shu bilan bog‘liq amalga oshirilgan xarajatlar (komission mukofotlar va hokazolar) aks ettiriladi.</w:t>
      </w:r>
    </w:p>
    <w:p w14:paraId="413BF4C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9220 “Boshqa akt</w:t>
      </w:r>
      <w:r>
        <w:rPr>
          <w:rFonts w:eastAsia="Times New Roman"/>
          <w:color w:val="000000"/>
        </w:rPr>
        <w:t>ivlarning chiqib ketishi” hisobvarag‘ining kreditiga aktivlarni sotishdan tushum, ya’ni sotilgan mulk uchun tashkilotga tegishli bo‘lgan summa olib boriladi. Nomoddiy aktivlar obyektlarining sotilishi va turli chiqib ketishida 9220 “Boshqa aktivlarning chi</w:t>
      </w:r>
      <w:r>
        <w:rPr>
          <w:rFonts w:eastAsia="Times New Roman"/>
          <w:color w:val="000000"/>
        </w:rPr>
        <w:t>qib ketishi” hisobvarag‘ining kreditiga, shuningdek, ushbu obyektlar bo‘yicha chiqib ketish vaqtigacha hisoblangan eskirish summasi, nomoddiy aktivlarning eskirishini hisobga oluvchi tegishli hisobvaraqlar (0500) bilan bog‘langan holda hisobdan chiqariladi</w:t>
      </w:r>
      <w:r>
        <w:rPr>
          <w:rFonts w:eastAsia="Times New Roman"/>
          <w:color w:val="000000"/>
        </w:rPr>
        <w:t>.</w:t>
      </w:r>
    </w:p>
    <w:p w14:paraId="342A65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Boshqa aktivlarning chiqib ketishidan ko‘rilgan zarar summasi 9430 “Boshqa operatsion xarajatlar” hisobvarag‘ining debeti hamda 9220 “Boshqa aktivlarning chiqib ketishi” hisobvarag‘ining kreditida aks ettiriladi. Boshqa aktivlarning chiqib ketishidan oli</w:t>
      </w:r>
      <w:r>
        <w:rPr>
          <w:rFonts w:eastAsia="Times New Roman"/>
          <w:color w:val="000000"/>
        </w:rPr>
        <w:t>ngan foyda summasi 9220 “Boshqa aktivlarning chiqib ketishi” hisobvarag‘ining debeti hamda 9320 “Boshqa aktivlarning chiqib ketishidan foyda” hisobvarag‘ining kreditida aks ettiriladi.</w:t>
      </w:r>
    </w:p>
    <w:p w14:paraId="5975D5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394. Asosiy vositalar va boshqa aktivlarning chiqib ketishini hisobga o</w:t>
      </w:r>
      <w:r>
        <w:rPr>
          <w:rFonts w:eastAsia="Times New Roman"/>
          <w:color w:val="000000"/>
        </w:rPr>
        <w:t>luvchi hisobvaraqlarning (9200) boshqa hisobvaraqlar bilan bog‘lanishiga quyidagilar misol bo‘lishi mumkin:</w:t>
      </w:r>
    </w:p>
    <w:tbl>
      <w:tblPr>
        <w:tblW w:w="5000" w:type="pct"/>
        <w:tblLook w:val="04A0" w:firstRow="1" w:lastRow="0" w:firstColumn="1" w:lastColumn="0" w:noHBand="0" w:noVBand="1"/>
      </w:tblPr>
      <w:tblGrid>
        <w:gridCol w:w="454"/>
        <w:gridCol w:w="5863"/>
        <w:gridCol w:w="1552"/>
        <w:gridCol w:w="1754"/>
      </w:tblGrid>
      <w:tr w:rsidR="00000000" w14:paraId="04564A4A" w14:textId="77777777">
        <w:trPr>
          <w:divId w:val="1722245298"/>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89862F5" w14:textId="77777777" w:rsidR="00000000" w:rsidRDefault="0042072A">
            <w:pPr>
              <w:jc w:val="center"/>
            </w:pPr>
            <w:r>
              <w:rPr>
                <w:b/>
                <w:bCs/>
              </w:rPr>
              <w:t>T/r</w:t>
            </w:r>
          </w:p>
        </w:tc>
        <w:tc>
          <w:tcPr>
            <w:tcW w:w="2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19150A"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48F7C6" w14:textId="77777777" w:rsidR="00000000" w:rsidRDefault="0042072A">
            <w:pPr>
              <w:jc w:val="center"/>
            </w:pPr>
            <w:r>
              <w:rPr>
                <w:b/>
                <w:bCs/>
              </w:rPr>
              <w:t>Hisobvaraqlarning bog‘lanishi</w:t>
            </w:r>
          </w:p>
        </w:tc>
      </w:tr>
      <w:tr w:rsidR="00000000" w14:paraId="2E67C881" w14:textId="77777777">
        <w:trPr>
          <w:divId w:val="17222452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6CA6CF"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4C4860AA"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B13134"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B94A65" w14:textId="77777777" w:rsidR="00000000" w:rsidRDefault="0042072A">
            <w:pPr>
              <w:jc w:val="center"/>
            </w:pPr>
            <w:r>
              <w:rPr>
                <w:b/>
                <w:bCs/>
              </w:rPr>
              <w:t>Kredit</w:t>
            </w:r>
          </w:p>
        </w:tc>
      </w:tr>
      <w:tr w:rsidR="00000000" w14:paraId="3DF5C229"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83BF19" w14:textId="77777777" w:rsidR="00000000" w:rsidRDefault="0042072A">
            <w:pPr>
              <w:jc w:val="center"/>
            </w:pPr>
            <w:r>
              <w:t>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4711CC" w14:textId="77777777" w:rsidR="00000000" w:rsidRDefault="0042072A">
            <w:pPr>
              <w:jc w:val="both"/>
            </w:pPr>
            <w:r>
              <w:t>Tugatish, sotish, ayirboshlash, tekinga berish, ustav kapitaliga ulush sifatida berish, moliyaviy ijara, shu jumladan lizing shartnomasi bo‘yicha berish, kamomad yoki yo‘qolishining aniqlanishi, ishtirokchining yuridik shaxs ishtirokchilari tarkibidan chiq</w:t>
            </w:r>
            <w:r>
              <w:t>ishida asosiy vositalar bilan hisob-kitob qilish natijasida chiqib ketayotgan asosiy vositalar obyektlarining boshlang‘ich qiymatini hisobdan chiqarish</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2B8A4"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F25D66" w14:textId="77777777" w:rsidR="00000000" w:rsidRDefault="0042072A">
            <w:pPr>
              <w:jc w:val="center"/>
            </w:pPr>
            <w:r>
              <w:t>0110-0190</w:t>
            </w:r>
          </w:p>
        </w:tc>
      </w:tr>
      <w:tr w:rsidR="00000000" w14:paraId="4769F11F"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82669E7" w14:textId="77777777" w:rsidR="00000000" w:rsidRDefault="0042072A">
            <w:pPr>
              <w:jc w:val="center"/>
            </w:pPr>
            <w:r>
              <w:t>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B96F94" w14:textId="77777777" w:rsidR="00000000" w:rsidRDefault="0042072A">
            <w:pPr>
              <w:jc w:val="both"/>
            </w:pPr>
            <w:r>
              <w:t>Chiqib ketayotgan asosiy vositalar bo‘yicha eskirishning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FA3E22" w14:textId="77777777" w:rsidR="00000000" w:rsidRDefault="0042072A">
            <w:pPr>
              <w:jc w:val="center"/>
            </w:pPr>
            <w:r>
              <w:t>0210-0</w:t>
            </w:r>
            <w:r>
              <w:t>290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2E6F20" w14:textId="77777777" w:rsidR="00000000" w:rsidRDefault="0042072A">
            <w:pPr>
              <w:jc w:val="center"/>
            </w:pPr>
            <w:r>
              <w:t>9210</w:t>
            </w:r>
          </w:p>
        </w:tc>
      </w:tr>
      <w:tr w:rsidR="00000000" w14:paraId="2DAAC258"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6540B94" w14:textId="77777777" w:rsidR="00000000" w:rsidRDefault="0042072A">
            <w:pPr>
              <w:jc w:val="center"/>
            </w:pPr>
            <w:r>
              <w:t>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4CF406" w14:textId="77777777" w:rsidR="00000000" w:rsidRDefault="0042072A">
            <w:pPr>
              <w:jc w:val="both"/>
            </w:pPr>
            <w:r>
              <w:t>Asosiy vositalarning berilayotgan obyektining qoldiq qiymati bo‘yicha qo‘shimcha to‘lovsiz ayirboshlab olingan asosiy vositalar obyektining kirim qilinishi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3A5A0E" w14:textId="77777777" w:rsidR="00000000" w:rsidRDefault="0042072A">
            <w:pPr>
              <w:jc w:val="center"/>
            </w:pPr>
            <w:r>
              <w:t>0100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9D96AF" w14:textId="77777777" w:rsidR="00000000" w:rsidRDefault="0042072A">
            <w:pPr>
              <w:jc w:val="center"/>
            </w:pPr>
            <w:r>
              <w:t>9210</w:t>
            </w:r>
          </w:p>
        </w:tc>
      </w:tr>
      <w:tr w:rsidR="00000000" w14:paraId="65163817"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EE6CBC" w14:textId="77777777" w:rsidR="00000000" w:rsidRDefault="0042072A">
            <w:pPr>
              <w:jc w:val="center"/>
            </w:pPr>
            <w:r>
              <w:t>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CE15B3" w14:textId="77777777" w:rsidR="00000000" w:rsidRDefault="0042072A">
            <w:pPr>
              <w:jc w:val="both"/>
            </w:pPr>
            <w:r>
              <w:t>Pul mablag‘lari yoki ularning ekvivalentlarini qo‘shimcha to‘lab ayirboshlab olingan asosiy vositalar obyektining kirim qilinishi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237714" w14:textId="77777777" w:rsidR="00000000" w:rsidRDefault="0042072A">
            <w:pPr>
              <w:jc w:val="center"/>
            </w:pPr>
            <w:r>
              <w:t>0100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9C0844" w14:textId="77777777" w:rsidR="00000000" w:rsidRDefault="0042072A">
            <w:pPr>
              <w:jc w:val="center"/>
            </w:pPr>
            <w:r>
              <w:t>6990</w:t>
            </w:r>
          </w:p>
          <w:p w14:paraId="53F5F5EA" w14:textId="77777777" w:rsidR="00000000" w:rsidRDefault="0042072A">
            <w:pPr>
              <w:jc w:val="center"/>
            </w:pPr>
            <w:r>
              <w:t>9210</w:t>
            </w:r>
          </w:p>
          <w:p w14:paraId="1DE7EA5A" w14:textId="77777777" w:rsidR="00000000" w:rsidRDefault="0042072A">
            <w:pPr>
              <w:jc w:val="center"/>
            </w:pPr>
            <w:r>
              <w:t>(qoldiq qiymatiga)</w:t>
            </w:r>
          </w:p>
        </w:tc>
      </w:tr>
      <w:tr w:rsidR="00000000" w14:paraId="4A143BF1"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72A971" w14:textId="77777777" w:rsidR="00000000" w:rsidRDefault="0042072A">
            <w:pPr>
              <w:jc w:val="center"/>
            </w:pPr>
            <w:r>
              <w:t>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DB1AC8" w14:textId="77777777" w:rsidR="00000000" w:rsidRDefault="0042072A">
            <w:pPr>
              <w:jc w:val="both"/>
            </w:pPr>
            <w:r>
              <w:t>Pul mablag‘lari yoki ularning ekvivalentlarini olgan holda ayirboshlab olingan asosiy vo</w:t>
            </w:r>
            <w:r>
              <w:t>sitalar obyektini kirim qilinishi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9F567B" w14:textId="77777777" w:rsidR="00000000" w:rsidRDefault="0042072A">
            <w:pPr>
              <w:jc w:val="center"/>
            </w:pPr>
            <w:r>
              <w:t>0100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56EC6" w14:textId="77777777" w:rsidR="00000000" w:rsidRDefault="0042072A">
            <w:pPr>
              <w:jc w:val="center"/>
            </w:pPr>
            <w:r>
              <w:t>4890</w:t>
            </w:r>
          </w:p>
          <w:p w14:paraId="5D375D59" w14:textId="77777777" w:rsidR="00000000" w:rsidRDefault="0042072A">
            <w:pPr>
              <w:jc w:val="center"/>
            </w:pPr>
            <w:r>
              <w:t>9210</w:t>
            </w:r>
          </w:p>
          <w:p w14:paraId="3004FABF" w14:textId="77777777" w:rsidR="00000000" w:rsidRDefault="0042072A">
            <w:pPr>
              <w:jc w:val="center"/>
            </w:pPr>
            <w:r>
              <w:t>(qoldiq qiymatiga)</w:t>
            </w:r>
          </w:p>
        </w:tc>
      </w:tr>
      <w:tr w:rsidR="00000000" w14:paraId="0352E0CA"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4C5C21" w14:textId="77777777" w:rsidR="00000000" w:rsidRDefault="0042072A">
            <w:pPr>
              <w:jc w:val="center"/>
            </w:pPr>
            <w:r>
              <w:t>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770DB7" w14:textId="77777777" w:rsidR="00000000" w:rsidRDefault="0042072A">
            <w:pPr>
              <w:jc w:val="both"/>
            </w:pPr>
            <w:r>
              <w:t>Ta’sis shartnomasiga yoki qonunchilik hujjatlariga muvofiq boshqa hujjatlarga asosan asosiy vositalarni boshqa tashkilotlarning ustav kapitaliga ulush sifatida belgilangan qiymat bo‘yi</w:t>
            </w:r>
            <w:r>
              <w:t>cha berilishi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561A5F" w14:textId="77777777" w:rsidR="00000000" w:rsidRDefault="0042072A">
            <w:pPr>
              <w:jc w:val="center"/>
            </w:pPr>
            <w:r>
              <w:t>0600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3E6FC6" w14:textId="77777777" w:rsidR="00000000" w:rsidRDefault="0042072A">
            <w:pPr>
              <w:jc w:val="center"/>
            </w:pPr>
            <w:r>
              <w:t>9210</w:t>
            </w:r>
          </w:p>
        </w:tc>
      </w:tr>
      <w:tr w:rsidR="00000000" w14:paraId="3195F18C"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D86618D" w14:textId="77777777" w:rsidR="00000000" w:rsidRDefault="0042072A">
            <w:pPr>
              <w:jc w:val="center"/>
            </w:pPr>
            <w:r>
              <w:t>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593298" w14:textId="77777777" w:rsidR="00000000" w:rsidRDefault="0042072A">
            <w:pPr>
              <w:jc w:val="both"/>
            </w:pPr>
            <w:r>
              <w:t>Chiqib ketayotgan asosiy vositalarning qayta baholash natijalari summasini (saldo)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F6CFEE" w14:textId="77777777" w:rsidR="00000000" w:rsidRDefault="0042072A">
            <w:pPr>
              <w:jc w:val="center"/>
            </w:pPr>
            <w:r>
              <w:t>8510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93A7B6" w14:textId="77777777" w:rsidR="00000000" w:rsidRDefault="0042072A">
            <w:pPr>
              <w:jc w:val="center"/>
            </w:pPr>
            <w:r>
              <w:t>9210</w:t>
            </w:r>
          </w:p>
        </w:tc>
      </w:tr>
      <w:tr w:rsidR="00000000" w14:paraId="20950D61"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604839" w14:textId="77777777" w:rsidR="00000000" w:rsidRDefault="0042072A">
            <w:pPr>
              <w:jc w:val="center"/>
            </w:pPr>
            <w:r>
              <w:t>8.</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BF8DAB" w14:textId="77777777" w:rsidR="00000000" w:rsidRDefault="0042072A">
            <w:pPr>
              <w:jc w:val="both"/>
            </w:pPr>
            <w:r>
              <w:t xml:space="preserve">Asosiy vositalarning chiqib ketishi bilan bog‘liq </w:t>
            </w:r>
            <w:r>
              <w:t>yordamchi ishlab chiqarishning xizmatlari va xarajatlari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AAC698"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917729" w14:textId="77777777" w:rsidR="00000000" w:rsidRDefault="0042072A">
            <w:pPr>
              <w:jc w:val="center"/>
            </w:pPr>
            <w:r>
              <w:t>2310</w:t>
            </w:r>
          </w:p>
        </w:tc>
      </w:tr>
      <w:tr w:rsidR="00000000" w14:paraId="2B35BF71"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2EFF88" w14:textId="77777777" w:rsidR="00000000" w:rsidRDefault="0042072A">
            <w:pPr>
              <w:jc w:val="center"/>
            </w:pPr>
            <w:r>
              <w:t>9.</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0DCE36" w14:textId="77777777" w:rsidR="00000000" w:rsidRDefault="0042072A">
            <w:pPr>
              <w:jc w:val="both"/>
            </w:pPr>
            <w:r>
              <w:t>Asosiy vositalarning chiqib ketishi bo‘yicha operatsiyalarda ishtirok etayotgan ishchilarga ish haqi hisoblanishi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ACC43C"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F10ABD" w14:textId="77777777" w:rsidR="00000000" w:rsidRDefault="0042072A">
            <w:pPr>
              <w:jc w:val="center"/>
            </w:pPr>
            <w:r>
              <w:t>6710</w:t>
            </w:r>
          </w:p>
        </w:tc>
      </w:tr>
      <w:tr w:rsidR="00000000" w14:paraId="648A792E"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FE102B" w14:textId="77777777" w:rsidR="00000000" w:rsidRDefault="0042072A">
            <w:pPr>
              <w:jc w:val="center"/>
            </w:pPr>
            <w:r>
              <w:t>10.</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BF0B59" w14:textId="77777777" w:rsidR="00000000" w:rsidRDefault="0042072A">
            <w:pPr>
              <w:jc w:val="both"/>
            </w:pPr>
            <w:r>
              <w:t>Asosiy vositalarning chiqib ketish</w:t>
            </w:r>
            <w:r>
              <w:t>i bo‘yicha operatsiyalarda ishtirok etayotgan ishchilarga hisoblangan ish haqi summasidan ijtimoiy sug‘urta ajratmalari amalga oshirilishi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234B58"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0E4C1A" w14:textId="77777777" w:rsidR="00000000" w:rsidRDefault="0042072A">
            <w:pPr>
              <w:jc w:val="center"/>
            </w:pPr>
            <w:r>
              <w:t>6520</w:t>
            </w:r>
          </w:p>
        </w:tc>
      </w:tr>
      <w:tr w:rsidR="00000000" w14:paraId="787C5B41"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57BD97" w14:textId="77777777" w:rsidR="00000000" w:rsidRDefault="0042072A">
            <w:pPr>
              <w:jc w:val="center"/>
            </w:pPr>
            <w:r>
              <w:t>11.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112890" w14:textId="77777777" w:rsidR="00000000" w:rsidRDefault="0042072A">
            <w:pPr>
              <w:jc w:val="both"/>
            </w:pPr>
            <w:r>
              <w:t>Asosiy vositalarning chiqib ketishida ko‘rsatilgan xizmatlar uchun boshqa tashkilotlarga bo‘lgan qarz</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4E0CEE"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52E087" w14:textId="77777777" w:rsidR="00000000" w:rsidRDefault="0042072A">
            <w:pPr>
              <w:jc w:val="center"/>
            </w:pPr>
            <w:r>
              <w:t>6990</w:t>
            </w:r>
          </w:p>
        </w:tc>
      </w:tr>
      <w:tr w:rsidR="00000000" w14:paraId="6968C04D"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C5C000" w14:textId="77777777" w:rsidR="00000000" w:rsidRDefault="0042072A">
            <w:pPr>
              <w:jc w:val="center"/>
            </w:pPr>
            <w:r>
              <w:t>12.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63B5B7" w14:textId="77777777" w:rsidR="00000000" w:rsidRDefault="0042072A">
            <w:pPr>
              <w:jc w:val="both"/>
            </w:pPr>
            <w:r>
              <w:t>Asosiy vositalar obyektlarini moliyaviy ijaraga berish natijasida hosil bo‘lgan kelgusi davr daromadlari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3EEEAA"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56F102" w14:textId="77777777" w:rsidR="00000000" w:rsidRDefault="0042072A">
            <w:pPr>
              <w:jc w:val="center"/>
            </w:pPr>
            <w:r>
              <w:t>6230, 7230</w:t>
            </w:r>
          </w:p>
        </w:tc>
      </w:tr>
      <w:tr w:rsidR="00000000" w14:paraId="4F42D394"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A63D6F" w14:textId="77777777" w:rsidR="00000000" w:rsidRDefault="0042072A">
            <w:pPr>
              <w:jc w:val="center"/>
            </w:pPr>
            <w:r>
              <w:t>13.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8FC801" w14:textId="77777777" w:rsidR="00000000" w:rsidRDefault="0042072A">
            <w:pPr>
              <w:jc w:val="both"/>
            </w:pPr>
            <w:r>
              <w:t xml:space="preserve">Mavjud asosiy vositalar obyektlari moliyaviy </w:t>
            </w:r>
            <w:r>
              <w:t>ijarasining to‘liq muddati davomida olinadigan ijara to‘lovlari summasi (ijaraga beruvchida)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F8B1CC" w14:textId="77777777" w:rsidR="00000000" w:rsidRDefault="0042072A">
            <w:pPr>
              <w:jc w:val="center"/>
            </w:pPr>
            <w:r>
              <w:t>0920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C99416" w14:textId="77777777" w:rsidR="00000000" w:rsidRDefault="0042072A">
            <w:pPr>
              <w:jc w:val="center"/>
            </w:pPr>
            <w:r>
              <w:t>9210</w:t>
            </w:r>
          </w:p>
        </w:tc>
      </w:tr>
      <w:tr w:rsidR="00000000" w14:paraId="67293BFB"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BBA876" w14:textId="77777777" w:rsidR="00000000" w:rsidRDefault="0042072A">
            <w:pPr>
              <w:jc w:val="center"/>
            </w:pPr>
            <w:r>
              <w:t>14.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3A8C96" w14:textId="77777777" w:rsidR="00000000" w:rsidRDefault="0042072A">
            <w:pPr>
              <w:jc w:val="both"/>
            </w:pPr>
            <w:r>
              <w:t>Asosiy vositalarning chiqib ketishidan qolgan materiallarning kirim qilinishi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30288B" w14:textId="77777777" w:rsidR="00000000" w:rsidRDefault="0042072A">
            <w:pPr>
              <w:jc w:val="center"/>
            </w:pPr>
            <w:r>
              <w:t>1010-1090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900C01" w14:textId="77777777" w:rsidR="00000000" w:rsidRDefault="0042072A">
            <w:pPr>
              <w:jc w:val="center"/>
            </w:pPr>
            <w:r>
              <w:t>9210</w:t>
            </w:r>
          </w:p>
        </w:tc>
      </w:tr>
      <w:tr w:rsidR="00000000" w14:paraId="01F5DF1F"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EF002C" w14:textId="77777777" w:rsidR="00000000" w:rsidRDefault="0042072A">
            <w:pPr>
              <w:jc w:val="center"/>
            </w:pPr>
            <w:r>
              <w:t>15.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E678B7" w14:textId="77777777" w:rsidR="00000000" w:rsidRDefault="0042072A">
            <w:pPr>
              <w:jc w:val="both"/>
            </w:pPr>
            <w:r>
              <w:t>Asosiy vositalarning chiqib ketishidan bankka keli</w:t>
            </w:r>
            <w:r>
              <w:t>b tushgan tushum (naqdsiz hisob-kitoblar bo‘yicha)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B1F16E" w14:textId="77777777" w:rsidR="00000000" w:rsidRDefault="0042072A">
            <w:pPr>
              <w:jc w:val="center"/>
            </w:pPr>
            <w:r>
              <w:t>5110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87C0A2" w14:textId="77777777" w:rsidR="00000000" w:rsidRDefault="0042072A">
            <w:pPr>
              <w:jc w:val="center"/>
            </w:pPr>
            <w:r>
              <w:t>9210</w:t>
            </w:r>
          </w:p>
        </w:tc>
      </w:tr>
      <w:tr w:rsidR="00000000" w14:paraId="36603402"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7D5AB0" w14:textId="77777777" w:rsidR="00000000" w:rsidRDefault="0042072A">
            <w:pPr>
              <w:jc w:val="center"/>
            </w:pPr>
            <w:r>
              <w:t>16.</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0CF524" w14:textId="77777777" w:rsidR="00000000" w:rsidRDefault="0042072A">
            <w:pPr>
              <w:jc w:val="both"/>
            </w:pPr>
            <w:r>
              <w:t>Asosiy vositalarning sotilgan (realizatsiya) qiymati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2569CE" w14:textId="77777777" w:rsidR="00000000" w:rsidRDefault="0042072A">
            <w:pPr>
              <w:jc w:val="center"/>
            </w:pPr>
            <w:r>
              <w:t>4010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658C3E7" w14:textId="77777777" w:rsidR="00000000" w:rsidRDefault="0042072A">
            <w:pPr>
              <w:jc w:val="center"/>
            </w:pPr>
            <w:r>
              <w:t>9210</w:t>
            </w:r>
          </w:p>
        </w:tc>
      </w:tr>
      <w:tr w:rsidR="00000000" w14:paraId="419C0902"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B80852" w14:textId="77777777" w:rsidR="00000000" w:rsidRDefault="0042072A">
            <w:pPr>
              <w:jc w:val="center"/>
            </w:pPr>
            <w:r>
              <w:t>17.</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23F23A" w14:textId="77777777" w:rsidR="00000000" w:rsidRDefault="0042072A">
            <w:pPr>
              <w:jc w:val="both"/>
            </w:pPr>
            <w:r>
              <w:t>Asosiy vositalarning chiqib ketishi bo‘yicha hisoblangan qo‘shilgan qiymat solig‘i summasiga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107D01" w14:textId="77777777" w:rsidR="00000000" w:rsidRDefault="0042072A">
            <w:pPr>
              <w:jc w:val="center"/>
            </w:pPr>
            <w:r>
              <w:t>9210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F985259" w14:textId="77777777" w:rsidR="00000000" w:rsidRDefault="0042072A">
            <w:pPr>
              <w:jc w:val="center"/>
            </w:pPr>
            <w:r>
              <w:t>6410</w:t>
            </w:r>
          </w:p>
        </w:tc>
      </w:tr>
      <w:tr w:rsidR="00000000" w14:paraId="621B7695"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126221" w14:textId="77777777" w:rsidR="00000000" w:rsidRDefault="0042072A">
            <w:pPr>
              <w:jc w:val="center"/>
            </w:pPr>
            <w:r>
              <w:t>18.</w:t>
            </w: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E4B3BA4" w14:textId="77777777" w:rsidR="00000000" w:rsidRDefault="0042072A">
            <w:pPr>
              <w:jc w:val="both"/>
            </w:pPr>
            <w:r>
              <w:t>Shu’ba va qaram xo‘jalik jamiyatlarining ularga sotilgan asosiy vositalar uchun qarzi</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73BF080" w14:textId="77777777" w:rsidR="00000000" w:rsidRDefault="0042072A">
            <w:pPr>
              <w:jc w:val="center"/>
            </w:pPr>
            <w:r>
              <w:t>4120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18623E3" w14:textId="77777777" w:rsidR="00000000" w:rsidRDefault="0042072A">
            <w:pPr>
              <w:jc w:val="center"/>
            </w:pPr>
            <w:r>
              <w:t>9210</w:t>
            </w:r>
          </w:p>
        </w:tc>
      </w:tr>
      <w:tr w:rsidR="00000000" w14:paraId="47C74E93" w14:textId="77777777">
        <w:trPr>
          <w:divId w:val="1722245298"/>
        </w:trPr>
        <w:tc>
          <w:tcPr>
            <w:tcW w:w="150" w:type="pct"/>
            <w:vMerge w:val="restar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52A11808" w14:textId="77777777" w:rsidR="00000000" w:rsidRDefault="0042072A">
            <w:pPr>
              <w:jc w:val="center"/>
            </w:pPr>
            <w:r>
              <w:t>19.</w:t>
            </w:r>
          </w:p>
        </w:tc>
        <w:tc>
          <w:tcPr>
            <w:tcW w:w="2950" w:type="pct"/>
            <w:tcBorders>
              <w:top w:val="single" w:sz="6" w:space="0" w:color="000000"/>
              <w:left w:val="single" w:sz="6" w:space="0" w:color="000000"/>
              <w:bottom w:val="nil"/>
              <w:right w:val="nil"/>
            </w:tcBorders>
            <w:shd w:val="clear" w:color="auto" w:fill="FFFFFF"/>
            <w:tcMar>
              <w:top w:w="0" w:type="dxa"/>
              <w:left w:w="60" w:type="dxa"/>
              <w:bottom w:w="0" w:type="dxa"/>
              <w:right w:w="60" w:type="dxa"/>
            </w:tcMar>
            <w:hideMark/>
          </w:tcPr>
          <w:p w14:paraId="0923C5F3" w14:textId="77777777" w:rsidR="00000000" w:rsidRDefault="0042072A">
            <w:pPr>
              <w:jc w:val="both"/>
            </w:pPr>
            <w:r>
              <w:t>Asosiy vositalarning chiqib ketishi bo‘yicha operatsiyalarning moliyaviy natijalarini aniqlash:</w:t>
            </w:r>
          </w:p>
        </w:tc>
        <w:tc>
          <w:tcPr>
            <w:tcW w:w="800" w:type="pct"/>
            <w:tcBorders>
              <w:top w:val="single" w:sz="6" w:space="0" w:color="000000"/>
              <w:left w:val="single" w:sz="6" w:space="0" w:color="000000"/>
              <w:bottom w:val="nil"/>
              <w:right w:val="nil"/>
            </w:tcBorders>
            <w:shd w:val="clear" w:color="auto" w:fill="FFFFFF"/>
            <w:tcMar>
              <w:top w:w="0" w:type="dxa"/>
              <w:left w:w="60" w:type="dxa"/>
              <w:bottom w:w="0" w:type="dxa"/>
              <w:right w:w="60" w:type="dxa"/>
            </w:tcMar>
            <w:hideMark/>
          </w:tcPr>
          <w:p w14:paraId="3C6DA2FD" w14:textId="77777777" w:rsidR="00000000" w:rsidRDefault="0042072A"/>
        </w:tc>
        <w:tc>
          <w:tcPr>
            <w:tcW w:w="900" w:type="pct"/>
            <w:tcBorders>
              <w:top w:val="single" w:sz="6" w:space="0" w:color="000000"/>
              <w:left w:val="single" w:sz="6" w:space="0" w:color="000000"/>
              <w:bottom w:val="nil"/>
              <w:right w:val="single" w:sz="6" w:space="0" w:color="000000"/>
            </w:tcBorders>
            <w:shd w:val="clear" w:color="auto" w:fill="FFFFFF"/>
            <w:tcMar>
              <w:top w:w="0" w:type="dxa"/>
              <w:left w:w="60" w:type="dxa"/>
              <w:bottom w:w="0" w:type="dxa"/>
              <w:right w:w="60" w:type="dxa"/>
            </w:tcMar>
            <w:hideMark/>
          </w:tcPr>
          <w:p w14:paraId="5512A817" w14:textId="77777777" w:rsidR="00000000" w:rsidRDefault="0042072A">
            <w:pPr>
              <w:rPr>
                <w:rFonts w:eastAsia="Times New Roman"/>
                <w:sz w:val="20"/>
                <w:szCs w:val="20"/>
              </w:rPr>
            </w:pPr>
          </w:p>
        </w:tc>
      </w:tr>
      <w:tr w:rsidR="00000000" w14:paraId="719B9508" w14:textId="77777777">
        <w:trPr>
          <w:divId w:val="1722245298"/>
        </w:trPr>
        <w:tc>
          <w:tcPr>
            <w:tcW w:w="0" w:type="auto"/>
            <w:vMerge/>
            <w:tcBorders>
              <w:top w:val="nil"/>
              <w:left w:val="single" w:sz="6" w:space="0" w:color="000000"/>
              <w:bottom w:val="single" w:sz="6" w:space="0" w:color="000000"/>
              <w:right w:val="nil"/>
            </w:tcBorders>
            <w:vAlign w:val="center"/>
            <w:hideMark/>
          </w:tcPr>
          <w:p w14:paraId="441E3D89" w14:textId="77777777" w:rsidR="00000000" w:rsidRDefault="0042072A"/>
        </w:tc>
        <w:tc>
          <w:tcPr>
            <w:tcW w:w="2950" w:type="pc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572B8C55" w14:textId="77777777" w:rsidR="00000000" w:rsidRDefault="0042072A">
            <w:pPr>
              <w:jc w:val="both"/>
            </w:pPr>
            <w:r>
              <w:t>a) foyda;</w:t>
            </w:r>
          </w:p>
          <w:p w14:paraId="3CB3715F" w14:textId="77777777" w:rsidR="00000000" w:rsidRDefault="0042072A">
            <w:pPr>
              <w:jc w:val="both"/>
            </w:pPr>
            <w:r>
              <w:t xml:space="preserve">b) zarar. </w:t>
            </w:r>
          </w:p>
        </w:tc>
        <w:tc>
          <w:tcPr>
            <w:tcW w:w="800" w:type="pc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4B1110D8" w14:textId="77777777" w:rsidR="00000000" w:rsidRDefault="0042072A">
            <w:pPr>
              <w:jc w:val="center"/>
            </w:pPr>
            <w:r>
              <w:t>9210</w:t>
            </w:r>
          </w:p>
          <w:p w14:paraId="68C0054F" w14:textId="77777777" w:rsidR="00000000" w:rsidRDefault="0042072A">
            <w:pPr>
              <w:jc w:val="center"/>
            </w:pPr>
            <w:r>
              <w:t>9430</w:t>
            </w:r>
          </w:p>
        </w:tc>
        <w:tc>
          <w:tcPr>
            <w:tcW w:w="9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98958C" w14:textId="77777777" w:rsidR="00000000" w:rsidRDefault="0042072A">
            <w:pPr>
              <w:jc w:val="center"/>
            </w:pPr>
            <w:r>
              <w:t>9310</w:t>
            </w:r>
          </w:p>
          <w:p w14:paraId="5DADDA46" w14:textId="77777777" w:rsidR="00000000" w:rsidRDefault="0042072A">
            <w:pPr>
              <w:jc w:val="center"/>
            </w:pPr>
            <w:r>
              <w:t>9210</w:t>
            </w:r>
          </w:p>
        </w:tc>
      </w:tr>
      <w:tr w:rsidR="00000000" w14:paraId="6BBDA25C"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B1396E" w14:textId="77777777" w:rsidR="00000000" w:rsidRDefault="0042072A">
            <w:pPr>
              <w:jc w:val="center"/>
            </w:pPr>
            <w:r>
              <w:t>20.</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F535F5" w14:textId="77777777" w:rsidR="00000000" w:rsidRDefault="0042072A">
            <w:pPr>
              <w:jc w:val="both"/>
            </w:pPr>
            <w:r>
              <w:t>Chiqib ke</w:t>
            </w:r>
            <w:r>
              <w:t>tayotgan uzoq va qisqa muddatli investitsiyalar (shu jumladan, inventarizatsiya jarayonida aniqlangan kamomadidan ko‘rilgan zarar summasiga)</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23E1BA" w14:textId="77777777" w:rsidR="00000000" w:rsidRDefault="0042072A">
            <w:pPr>
              <w:jc w:val="center"/>
            </w:pPr>
            <w:r>
              <w:t>9220</w:t>
            </w:r>
          </w:p>
          <w:p w14:paraId="369781B9" w14:textId="77777777" w:rsidR="00000000" w:rsidRDefault="0042072A">
            <w:pPr>
              <w:jc w:val="center"/>
            </w:pPr>
            <w:r>
              <w:t>(5910)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587870" w14:textId="77777777" w:rsidR="00000000" w:rsidRDefault="0042072A">
            <w:pPr>
              <w:jc w:val="center"/>
            </w:pPr>
            <w:r>
              <w:t>0600,</w:t>
            </w:r>
          </w:p>
          <w:p w14:paraId="76113F8B" w14:textId="77777777" w:rsidR="00000000" w:rsidRDefault="0042072A">
            <w:pPr>
              <w:jc w:val="center"/>
            </w:pPr>
            <w:r>
              <w:t>5800</w:t>
            </w:r>
          </w:p>
          <w:p w14:paraId="0EBFB634" w14:textId="77777777" w:rsidR="00000000" w:rsidRDefault="0042072A">
            <w:pPr>
              <w:jc w:val="center"/>
            </w:pPr>
            <w:r>
              <w:t>(9220)</w:t>
            </w:r>
          </w:p>
        </w:tc>
      </w:tr>
      <w:tr w:rsidR="00000000" w14:paraId="272C48F3"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50A8979" w14:textId="77777777" w:rsidR="00000000" w:rsidRDefault="0042072A">
            <w:pPr>
              <w:jc w:val="center"/>
            </w:pPr>
            <w:r>
              <w:t>21.</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48D014" w14:textId="77777777" w:rsidR="00000000" w:rsidRDefault="0042072A">
            <w:pPr>
              <w:jc w:val="both"/>
            </w:pPr>
            <w:r>
              <w:t>Xaridorlarning ularga sotilgan nomoddiy va boshqa aktivlar uchun qarzi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638966" w14:textId="77777777" w:rsidR="00000000" w:rsidRDefault="0042072A">
            <w:pPr>
              <w:jc w:val="center"/>
            </w:pPr>
            <w:r>
              <w:t>4010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9AEABD" w14:textId="77777777" w:rsidR="00000000" w:rsidRDefault="0042072A">
            <w:pPr>
              <w:jc w:val="center"/>
            </w:pPr>
            <w:r>
              <w:t>9220</w:t>
            </w:r>
          </w:p>
        </w:tc>
      </w:tr>
      <w:tr w:rsidR="00000000" w14:paraId="036E236E"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8F76885" w14:textId="77777777" w:rsidR="00000000" w:rsidRDefault="0042072A">
            <w:pPr>
              <w:jc w:val="center"/>
            </w:pPr>
            <w:r>
              <w:t>22.</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7192C6" w14:textId="77777777" w:rsidR="00000000" w:rsidRDefault="0042072A">
            <w:pPr>
              <w:jc w:val="both"/>
            </w:pPr>
            <w:r>
              <w:t>Nomoddiy va boshqa aktivlar shu’ba va qaram xo‘jalik jamiyatlariga sotilishi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18BBAC" w14:textId="77777777" w:rsidR="00000000" w:rsidRDefault="0042072A">
            <w:pPr>
              <w:jc w:val="center"/>
            </w:pPr>
            <w:r>
              <w:t>4120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E4BE88" w14:textId="77777777" w:rsidR="00000000" w:rsidRDefault="0042072A">
            <w:pPr>
              <w:jc w:val="center"/>
            </w:pPr>
            <w:r>
              <w:t>9220</w:t>
            </w:r>
          </w:p>
        </w:tc>
      </w:tr>
      <w:tr w:rsidR="00000000" w14:paraId="4B2E9B91"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51D308" w14:textId="77777777" w:rsidR="00000000" w:rsidRDefault="0042072A">
            <w:pPr>
              <w:jc w:val="center"/>
            </w:pPr>
            <w:r>
              <w:t>23.</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19A9DA" w14:textId="77777777" w:rsidR="00000000" w:rsidRDefault="0042072A">
            <w:pPr>
              <w:jc w:val="both"/>
            </w:pPr>
            <w:r>
              <w:t>Sotilgan materiallarning tannarxi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960922" w14:textId="77777777" w:rsidR="00000000" w:rsidRDefault="0042072A">
            <w:pPr>
              <w:jc w:val="center"/>
            </w:pPr>
            <w:r>
              <w:t>9220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E91746" w14:textId="77777777" w:rsidR="00000000" w:rsidRDefault="0042072A">
            <w:pPr>
              <w:jc w:val="center"/>
            </w:pPr>
            <w:r>
              <w:t>1010-1090</w:t>
            </w:r>
          </w:p>
        </w:tc>
      </w:tr>
      <w:tr w:rsidR="00000000" w14:paraId="415E7A3B"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12D9EC" w14:textId="77777777" w:rsidR="00000000" w:rsidRDefault="0042072A">
            <w:pPr>
              <w:jc w:val="center"/>
            </w:pPr>
            <w:r>
              <w:t>24.</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3F212E" w14:textId="77777777" w:rsidR="00000000" w:rsidRDefault="0042072A">
            <w:pPr>
              <w:jc w:val="both"/>
            </w:pPr>
            <w:r>
              <w:t>Ch</w:t>
            </w:r>
            <w:r>
              <w:t>etga chiqarilgan materiallar qiymatidagi farqlar hisobdan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E8B183" w14:textId="77777777" w:rsidR="00000000" w:rsidRDefault="0042072A">
            <w:pPr>
              <w:jc w:val="center"/>
            </w:pPr>
            <w:r>
              <w:t>9220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EEB339" w14:textId="77777777" w:rsidR="00000000" w:rsidRDefault="0042072A">
            <w:pPr>
              <w:jc w:val="center"/>
            </w:pPr>
            <w:r>
              <w:t>1610</w:t>
            </w:r>
          </w:p>
        </w:tc>
      </w:tr>
      <w:tr w:rsidR="00000000" w14:paraId="4C338F47" w14:textId="77777777">
        <w:trPr>
          <w:divId w:val="172224529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84122F" w14:textId="77777777" w:rsidR="00000000" w:rsidRDefault="0042072A">
            <w:pPr>
              <w:jc w:val="center"/>
            </w:pPr>
            <w:r>
              <w:t>25.</w:t>
            </w:r>
          </w:p>
        </w:tc>
        <w:tc>
          <w:tcPr>
            <w:tcW w:w="2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BA6C5E" w14:textId="77777777" w:rsidR="00000000" w:rsidRDefault="0042072A">
            <w:pPr>
              <w:jc w:val="both"/>
            </w:pPr>
            <w:r>
              <w:t>O‘stirishda va boquvda bo‘lgan hayvonlarning chetga chiqarilishi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DC1D14" w14:textId="77777777" w:rsidR="00000000" w:rsidRDefault="0042072A">
            <w:pPr>
              <w:jc w:val="center"/>
            </w:pPr>
            <w:r>
              <w:t>9220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545451" w14:textId="77777777" w:rsidR="00000000" w:rsidRDefault="0042072A">
            <w:pPr>
              <w:jc w:val="center"/>
            </w:pPr>
            <w:r>
              <w:t>1110, 1120</w:t>
            </w:r>
          </w:p>
        </w:tc>
      </w:tr>
      <w:tr w:rsidR="00000000" w14:paraId="3EE37076" w14:textId="77777777">
        <w:trPr>
          <w:divId w:val="1722245298"/>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10C6730" w14:textId="77777777" w:rsidR="00000000" w:rsidRDefault="0042072A">
            <w:pPr>
              <w:jc w:val="center"/>
            </w:pPr>
            <w:r>
              <w:t>26.</w:t>
            </w:r>
          </w:p>
        </w:tc>
        <w:tc>
          <w:tcPr>
            <w:tcW w:w="29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3DF98D3" w14:textId="77777777" w:rsidR="00000000" w:rsidRDefault="0042072A">
            <w:pPr>
              <w:jc w:val="both"/>
            </w:pPr>
            <w:r>
              <w:t>Qimmatli qog‘ozlarni sotish</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3F677D9" w14:textId="77777777" w:rsidR="00000000" w:rsidRDefault="0042072A">
            <w:pPr>
              <w:jc w:val="center"/>
            </w:pPr>
            <w:r>
              <w:t>9220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1608538" w14:textId="77777777" w:rsidR="00000000" w:rsidRDefault="0042072A">
            <w:pPr>
              <w:jc w:val="center"/>
            </w:pPr>
            <w:r>
              <w:t>0610, 5810</w:t>
            </w:r>
          </w:p>
        </w:tc>
      </w:tr>
      <w:tr w:rsidR="00000000" w14:paraId="0058DFE1" w14:textId="77777777">
        <w:trPr>
          <w:divId w:val="1722245298"/>
        </w:trPr>
        <w:tc>
          <w:tcPr>
            <w:tcW w:w="150" w:type="pct"/>
            <w:vMerge w:val="restart"/>
            <w:tcBorders>
              <w:top w:val="single" w:sz="6" w:space="0" w:color="000000"/>
              <w:left w:val="single" w:sz="6" w:space="0" w:color="000000"/>
              <w:bottom w:val="single" w:sz="6" w:space="0" w:color="000000"/>
              <w:right w:val="nil"/>
            </w:tcBorders>
            <w:shd w:val="clear" w:color="auto" w:fill="FFFFFF"/>
            <w:tcMar>
              <w:top w:w="0" w:type="dxa"/>
              <w:left w:w="60" w:type="dxa"/>
              <w:bottom w:w="0" w:type="dxa"/>
              <w:right w:w="60" w:type="dxa"/>
            </w:tcMar>
            <w:hideMark/>
          </w:tcPr>
          <w:p w14:paraId="365E44C5" w14:textId="77777777" w:rsidR="00000000" w:rsidRDefault="0042072A">
            <w:pPr>
              <w:jc w:val="center"/>
            </w:pPr>
            <w:r>
              <w:t>27.</w:t>
            </w:r>
          </w:p>
        </w:tc>
        <w:tc>
          <w:tcPr>
            <w:tcW w:w="2950" w:type="pct"/>
            <w:tcBorders>
              <w:top w:val="single" w:sz="6" w:space="0" w:color="000000"/>
              <w:left w:val="single" w:sz="6" w:space="0" w:color="000000"/>
              <w:bottom w:val="nil"/>
              <w:right w:val="nil"/>
            </w:tcBorders>
            <w:shd w:val="clear" w:color="auto" w:fill="FFFFFF"/>
            <w:tcMar>
              <w:top w:w="0" w:type="dxa"/>
              <w:left w:w="60" w:type="dxa"/>
              <w:bottom w:w="0" w:type="dxa"/>
              <w:right w:w="60" w:type="dxa"/>
            </w:tcMar>
            <w:hideMark/>
          </w:tcPr>
          <w:p w14:paraId="5981149A" w14:textId="77777777" w:rsidR="00000000" w:rsidRDefault="0042072A">
            <w:pPr>
              <w:jc w:val="both"/>
            </w:pPr>
            <w:r>
              <w:t xml:space="preserve">Boshqa aktivlarning chiqib ketishi bo‘yicha operatsiyalarning moliyaviy natijasini aniqlash: </w:t>
            </w:r>
          </w:p>
        </w:tc>
        <w:tc>
          <w:tcPr>
            <w:tcW w:w="800" w:type="pct"/>
            <w:tcBorders>
              <w:top w:val="single" w:sz="6" w:space="0" w:color="000000"/>
              <w:left w:val="single" w:sz="6" w:space="0" w:color="000000"/>
              <w:bottom w:val="nil"/>
              <w:right w:val="nil"/>
            </w:tcBorders>
            <w:shd w:val="clear" w:color="auto" w:fill="FFFFFF"/>
            <w:tcMar>
              <w:top w:w="0" w:type="dxa"/>
              <w:left w:w="60" w:type="dxa"/>
              <w:bottom w:w="0" w:type="dxa"/>
              <w:right w:w="60" w:type="dxa"/>
            </w:tcMar>
            <w:hideMark/>
          </w:tcPr>
          <w:p w14:paraId="48004C62" w14:textId="77777777" w:rsidR="00000000" w:rsidRDefault="0042072A"/>
        </w:tc>
        <w:tc>
          <w:tcPr>
            <w:tcW w:w="900" w:type="pct"/>
            <w:tcBorders>
              <w:top w:val="single" w:sz="6" w:space="0" w:color="000000"/>
              <w:left w:val="single" w:sz="6" w:space="0" w:color="000000"/>
              <w:bottom w:val="nil"/>
              <w:right w:val="single" w:sz="6" w:space="0" w:color="000000"/>
            </w:tcBorders>
            <w:shd w:val="clear" w:color="auto" w:fill="FFFFFF"/>
            <w:tcMar>
              <w:top w:w="0" w:type="dxa"/>
              <w:left w:w="60" w:type="dxa"/>
              <w:bottom w:w="0" w:type="dxa"/>
              <w:right w:w="60" w:type="dxa"/>
            </w:tcMar>
            <w:hideMark/>
          </w:tcPr>
          <w:p w14:paraId="4E7F2FC8" w14:textId="77777777" w:rsidR="00000000" w:rsidRDefault="0042072A">
            <w:pPr>
              <w:rPr>
                <w:rFonts w:eastAsia="Times New Roman"/>
                <w:sz w:val="20"/>
                <w:szCs w:val="20"/>
              </w:rPr>
            </w:pPr>
          </w:p>
        </w:tc>
      </w:tr>
      <w:tr w:rsidR="00000000" w14:paraId="325D809B" w14:textId="77777777">
        <w:trPr>
          <w:divId w:val="1722245298"/>
        </w:trPr>
        <w:tc>
          <w:tcPr>
            <w:tcW w:w="0" w:type="auto"/>
            <w:vMerge/>
            <w:tcBorders>
              <w:top w:val="single" w:sz="6" w:space="0" w:color="000000"/>
              <w:left w:val="single" w:sz="6" w:space="0" w:color="000000"/>
              <w:bottom w:val="single" w:sz="6" w:space="0" w:color="000000"/>
              <w:right w:val="nil"/>
            </w:tcBorders>
            <w:vAlign w:val="center"/>
            <w:hideMark/>
          </w:tcPr>
          <w:p w14:paraId="6C917481" w14:textId="77777777" w:rsidR="00000000" w:rsidRDefault="0042072A"/>
        </w:tc>
        <w:tc>
          <w:tcPr>
            <w:tcW w:w="29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232F7ACB" w14:textId="77777777" w:rsidR="00000000" w:rsidRDefault="0042072A">
            <w:pPr>
              <w:jc w:val="both"/>
            </w:pPr>
            <w:r>
              <w:t>a) foyda;</w:t>
            </w:r>
          </w:p>
        </w:tc>
        <w:tc>
          <w:tcPr>
            <w:tcW w:w="800" w:type="pct"/>
            <w:shd w:val="clear" w:color="auto" w:fill="FFFFFF"/>
            <w:tcMar>
              <w:top w:w="0" w:type="dxa"/>
              <w:left w:w="60" w:type="dxa"/>
              <w:bottom w:w="0" w:type="dxa"/>
              <w:right w:w="60" w:type="dxa"/>
            </w:tcMar>
            <w:hideMark/>
          </w:tcPr>
          <w:p w14:paraId="6F867E42" w14:textId="77777777" w:rsidR="00000000" w:rsidRDefault="0042072A">
            <w:pPr>
              <w:jc w:val="center"/>
            </w:pPr>
            <w:r>
              <w:t>9220</w:t>
            </w:r>
          </w:p>
        </w:tc>
        <w:tc>
          <w:tcPr>
            <w:tcW w:w="90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5A692E1" w14:textId="77777777" w:rsidR="00000000" w:rsidRDefault="0042072A">
            <w:pPr>
              <w:jc w:val="center"/>
            </w:pPr>
            <w:r>
              <w:t>9320</w:t>
            </w:r>
          </w:p>
        </w:tc>
      </w:tr>
      <w:tr w:rsidR="00000000" w14:paraId="3F0F96C7" w14:textId="77777777">
        <w:trPr>
          <w:divId w:val="1722245298"/>
        </w:trPr>
        <w:tc>
          <w:tcPr>
            <w:tcW w:w="0" w:type="auto"/>
            <w:vMerge/>
            <w:tcBorders>
              <w:top w:val="single" w:sz="6" w:space="0" w:color="000000"/>
              <w:left w:val="single" w:sz="6" w:space="0" w:color="000000"/>
              <w:bottom w:val="single" w:sz="6" w:space="0" w:color="000000"/>
              <w:right w:val="nil"/>
            </w:tcBorders>
            <w:vAlign w:val="center"/>
            <w:hideMark/>
          </w:tcPr>
          <w:p w14:paraId="481B7CFF" w14:textId="77777777" w:rsidR="00000000" w:rsidRDefault="0042072A"/>
        </w:tc>
        <w:tc>
          <w:tcPr>
            <w:tcW w:w="29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970F70" w14:textId="77777777" w:rsidR="00000000" w:rsidRDefault="0042072A">
            <w:pPr>
              <w:jc w:val="both"/>
            </w:pPr>
            <w:r>
              <w:t>b) zarar.</w:t>
            </w:r>
          </w:p>
        </w:tc>
        <w:tc>
          <w:tcPr>
            <w:tcW w:w="80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7B381C7E" w14:textId="77777777" w:rsidR="00000000" w:rsidRDefault="0042072A">
            <w:pPr>
              <w:jc w:val="center"/>
            </w:pPr>
            <w:r>
              <w:t>9430</w:t>
            </w:r>
          </w:p>
        </w:tc>
        <w:tc>
          <w:tcPr>
            <w:tcW w:w="9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AA01B0" w14:textId="77777777" w:rsidR="00000000" w:rsidRDefault="0042072A">
            <w:pPr>
              <w:jc w:val="center"/>
            </w:pPr>
            <w:r>
              <w:t>9220</w:t>
            </w:r>
          </w:p>
        </w:tc>
      </w:tr>
      <w:tr w:rsidR="00000000" w14:paraId="33C6AF3C" w14:textId="77777777">
        <w:trPr>
          <w:divId w:val="1722245298"/>
        </w:trPr>
        <w:tc>
          <w:tcPr>
            <w:tcW w:w="150" w:type="pct"/>
            <w:vMerge w:val="restart"/>
            <w:tcBorders>
              <w:top w:val="nil"/>
              <w:left w:val="single" w:sz="6" w:space="0" w:color="000000"/>
              <w:bottom w:val="single" w:sz="6" w:space="0" w:color="000000"/>
              <w:right w:val="nil"/>
            </w:tcBorders>
            <w:shd w:val="clear" w:color="auto" w:fill="FFFFFF"/>
            <w:tcMar>
              <w:top w:w="0" w:type="dxa"/>
              <w:left w:w="60" w:type="dxa"/>
              <w:bottom w:w="0" w:type="dxa"/>
              <w:right w:w="60" w:type="dxa"/>
            </w:tcMar>
            <w:hideMark/>
          </w:tcPr>
          <w:p w14:paraId="541821F7" w14:textId="77777777" w:rsidR="00000000" w:rsidRDefault="0042072A">
            <w:pPr>
              <w:jc w:val="center"/>
            </w:pPr>
            <w:r>
              <w:t>28.</w:t>
            </w:r>
          </w:p>
        </w:tc>
        <w:tc>
          <w:tcPr>
            <w:tcW w:w="29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3CDBDA1F" w14:textId="77777777" w:rsidR="00000000" w:rsidRDefault="0042072A">
            <w:pPr>
              <w:jc w:val="both"/>
            </w:pPr>
            <w:r>
              <w:t>Davlat korxonasi muassisi ustav kapitalini chiqib ketayotgan bino yoki inshootning oldin amalga oshirilgan qayt</w:t>
            </w:r>
            <w:r>
              <w:t>a baholash natijalarini hisobga olgan holda qoldiq qiymatiga teng summaga kamaytirish to‘g‘risida qaror qabul qilishi:</w:t>
            </w:r>
          </w:p>
        </w:tc>
        <w:tc>
          <w:tcPr>
            <w:tcW w:w="800" w:type="pct"/>
            <w:shd w:val="clear" w:color="auto" w:fill="FFFFFF"/>
            <w:tcMar>
              <w:top w:w="0" w:type="dxa"/>
              <w:left w:w="60" w:type="dxa"/>
              <w:bottom w:w="0" w:type="dxa"/>
              <w:right w:w="60" w:type="dxa"/>
            </w:tcMar>
            <w:hideMark/>
          </w:tcPr>
          <w:p w14:paraId="594BA57C" w14:textId="77777777" w:rsidR="00000000" w:rsidRDefault="0042072A"/>
        </w:tc>
        <w:tc>
          <w:tcPr>
            <w:tcW w:w="90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618782A" w14:textId="77777777" w:rsidR="00000000" w:rsidRDefault="0042072A">
            <w:pPr>
              <w:rPr>
                <w:rFonts w:eastAsia="Times New Roman"/>
                <w:sz w:val="20"/>
                <w:szCs w:val="20"/>
              </w:rPr>
            </w:pPr>
          </w:p>
        </w:tc>
      </w:tr>
      <w:tr w:rsidR="00000000" w14:paraId="4D4F0775" w14:textId="77777777">
        <w:trPr>
          <w:divId w:val="1722245298"/>
        </w:trPr>
        <w:tc>
          <w:tcPr>
            <w:tcW w:w="0" w:type="auto"/>
            <w:vMerge/>
            <w:tcBorders>
              <w:top w:val="nil"/>
              <w:left w:val="single" w:sz="6" w:space="0" w:color="000000"/>
              <w:bottom w:val="single" w:sz="6" w:space="0" w:color="000000"/>
              <w:right w:val="nil"/>
            </w:tcBorders>
            <w:vAlign w:val="center"/>
            <w:hideMark/>
          </w:tcPr>
          <w:p w14:paraId="683D71AD" w14:textId="77777777" w:rsidR="00000000" w:rsidRDefault="0042072A"/>
        </w:tc>
        <w:tc>
          <w:tcPr>
            <w:tcW w:w="29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83EF4BC" w14:textId="77777777" w:rsidR="00000000" w:rsidRDefault="0042072A">
            <w:pPr>
              <w:jc w:val="both"/>
            </w:pPr>
            <w:r>
              <w:t>a) muassisga bo‘lgan qarzni hisobga olish summasiga</w:t>
            </w:r>
          </w:p>
        </w:tc>
        <w:tc>
          <w:tcPr>
            <w:tcW w:w="800" w:type="pct"/>
            <w:shd w:val="clear" w:color="auto" w:fill="FFFFFF"/>
            <w:tcMar>
              <w:top w:w="0" w:type="dxa"/>
              <w:left w:w="60" w:type="dxa"/>
              <w:bottom w:w="0" w:type="dxa"/>
              <w:right w:w="60" w:type="dxa"/>
            </w:tcMar>
            <w:hideMark/>
          </w:tcPr>
          <w:p w14:paraId="423F7F94" w14:textId="77777777" w:rsidR="00000000" w:rsidRDefault="0042072A">
            <w:pPr>
              <w:jc w:val="center"/>
            </w:pPr>
            <w:r>
              <w:t>8300</w:t>
            </w:r>
          </w:p>
        </w:tc>
        <w:tc>
          <w:tcPr>
            <w:tcW w:w="90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90E1BD9" w14:textId="77777777" w:rsidR="00000000" w:rsidRDefault="0042072A">
            <w:pPr>
              <w:jc w:val="center"/>
            </w:pPr>
            <w:r>
              <w:t>6600</w:t>
            </w:r>
          </w:p>
        </w:tc>
      </w:tr>
      <w:tr w:rsidR="00000000" w14:paraId="7EA8ACD7" w14:textId="77777777">
        <w:trPr>
          <w:divId w:val="1722245298"/>
        </w:trPr>
        <w:tc>
          <w:tcPr>
            <w:tcW w:w="0" w:type="auto"/>
            <w:vMerge/>
            <w:tcBorders>
              <w:top w:val="nil"/>
              <w:left w:val="single" w:sz="6" w:space="0" w:color="000000"/>
              <w:bottom w:val="single" w:sz="6" w:space="0" w:color="000000"/>
              <w:right w:val="nil"/>
            </w:tcBorders>
            <w:vAlign w:val="center"/>
            <w:hideMark/>
          </w:tcPr>
          <w:p w14:paraId="6BDDF31C" w14:textId="77777777" w:rsidR="00000000" w:rsidRDefault="0042072A"/>
        </w:tc>
        <w:tc>
          <w:tcPr>
            <w:tcW w:w="29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C470AF" w14:textId="77777777" w:rsidR="00000000" w:rsidRDefault="0042072A">
            <w:pPr>
              <w:jc w:val="both"/>
            </w:pPr>
            <w:r>
              <w:t>b) bir vaqtning o‘zida, chiqib ketayotgan bino yoki inshootning qoldiq qiymatiga</w:t>
            </w:r>
          </w:p>
        </w:tc>
        <w:tc>
          <w:tcPr>
            <w:tcW w:w="80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5723B89F" w14:textId="77777777" w:rsidR="00000000" w:rsidRDefault="0042072A">
            <w:pPr>
              <w:jc w:val="center"/>
            </w:pPr>
            <w:r>
              <w:t>6600</w:t>
            </w:r>
          </w:p>
        </w:tc>
        <w:tc>
          <w:tcPr>
            <w:tcW w:w="9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6E9DCE" w14:textId="77777777" w:rsidR="00000000" w:rsidRDefault="0042072A">
            <w:pPr>
              <w:jc w:val="center"/>
            </w:pPr>
            <w:r>
              <w:t>9210</w:t>
            </w:r>
          </w:p>
        </w:tc>
      </w:tr>
    </w:tbl>
    <w:p w14:paraId="27FBBF79" w14:textId="77777777" w:rsidR="00000000" w:rsidRDefault="0042072A">
      <w:pPr>
        <w:shd w:val="clear" w:color="auto" w:fill="FFFFFF"/>
        <w:jc w:val="center"/>
        <w:divId w:val="756564027"/>
        <w:rPr>
          <w:rFonts w:eastAsia="Times New Roman"/>
          <w:b/>
          <w:bCs/>
          <w:color w:val="000080"/>
        </w:rPr>
      </w:pPr>
      <w:r>
        <w:rPr>
          <w:rStyle w:val="a6"/>
          <w:rFonts w:eastAsia="Times New Roman"/>
          <w:color w:val="000080"/>
        </w:rPr>
        <w:t>Asosiy faoliyatning boshqa daromadlari (9300)</w:t>
      </w:r>
    </w:p>
    <w:p w14:paraId="7FED59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395. </w:t>
      </w:r>
      <w:r>
        <w:rPr>
          <w:rFonts w:eastAsia="Times New Roman"/>
          <w:color w:val="000000"/>
        </w:rPr>
        <w:t>Asosiy faoliyatning boshqa daromadlari to‘g‘risidagi axborotlarni umumlashtirish quyidagi hisobvaraqlarda amalga oshiriladi:</w:t>
      </w:r>
    </w:p>
    <w:p w14:paraId="4F8013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9310 “Asosiy vositalarning chiqib ketishidan foyda”;</w:t>
      </w:r>
    </w:p>
    <w:p w14:paraId="7F7D278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9320 “Boshqa aktivlarning chiqib ketishidan foyda”;</w:t>
      </w:r>
    </w:p>
    <w:p w14:paraId="7F6165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9330 “Undirilgan jarima, p</w:t>
      </w:r>
      <w:r>
        <w:rPr>
          <w:rFonts w:eastAsia="Times New Roman"/>
          <w:color w:val="000000"/>
        </w:rPr>
        <w:t>enya va ustamalar”;</w:t>
      </w:r>
    </w:p>
    <w:p w14:paraId="568FAB2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9340 “O‘tgan yillar foydalari”;</w:t>
      </w:r>
    </w:p>
    <w:p w14:paraId="60A50B3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9350 “Operativ ijaradan daromadlar”;</w:t>
      </w:r>
    </w:p>
    <w:p w14:paraId="36AB60D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9360 “Kreditor va deponent qarzlarni hisobdan chiqarishdan daromadlar”;</w:t>
      </w:r>
    </w:p>
    <w:p w14:paraId="67AE221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9370 “Xizmat ko‘rsatuvchi xo‘jaliklar daromadlari”;</w:t>
      </w:r>
    </w:p>
    <w:p w14:paraId="1E5EC95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9380 “Qaytarilmaydigan moliyaviy yordam”;</w:t>
      </w:r>
    </w:p>
    <w:p w14:paraId="355EC12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w:t>
      </w:r>
      <w:r>
        <w:rPr>
          <w:rFonts w:eastAsia="Times New Roman"/>
          <w:color w:val="000000"/>
        </w:rPr>
        <w:t>390 “Boshqa operatsion daromadlar”.</w:t>
      </w:r>
    </w:p>
    <w:p w14:paraId="0F25F2D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396. Hisobot davrining oxirida asosiy vositalarning chiqib ketishidan foyda summasi 9310 “Asosiy vositalarning chiqib ketishidan foyda” hisobvarag‘ining kreditida 9210 “Asosiy vositalarning chiqib ketishi” hisobvarag‘i b</w:t>
      </w:r>
      <w:r>
        <w:rPr>
          <w:rFonts w:eastAsia="Times New Roman"/>
          <w:color w:val="000000"/>
        </w:rPr>
        <w:t>ilan bog‘langan holda aks ettiriladi.</w:t>
      </w:r>
    </w:p>
    <w:p w14:paraId="3DE279A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397. Hisobot davrining oxirida boshqa aktivlarning chiqib ketishidan foyda summasi 9320 “Boshqa aktivlarning chiqib ketishidan foyda” hisobvarag‘ining kreditida 9220 “Boshqa aktivlarning chiqib ketishi” hisobvarag‘i bi</w:t>
      </w:r>
      <w:r>
        <w:rPr>
          <w:rFonts w:eastAsia="Times New Roman"/>
          <w:color w:val="000000"/>
        </w:rPr>
        <w:t>lan bog‘langan holda aks ettiriladi.</w:t>
      </w:r>
    </w:p>
    <w:p w14:paraId="3462AB9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398. Xo‘jalik shartnomalarining shartlarini buzganliklari uchun qarzdorlardan </w:t>
      </w:r>
      <w:r>
        <w:rPr>
          <w:rFonts w:eastAsia="Times New Roman"/>
          <w:color w:val="000000"/>
        </w:rPr>
        <w:t>undirilgan jarimalar, penya, ustamalar va boshqa jarima turlari, shuningdek, yetkazilgan zararlarni qoplash bo‘yicha daromadlar 9330 “Undirilgan jarima, penya va ustamalar” hisobvarag‘ining kreditida pul mablag‘larini hisobga oluvchi hisobvaraqlar yoki oli</w:t>
      </w:r>
      <w:r>
        <w:rPr>
          <w:rFonts w:eastAsia="Times New Roman"/>
          <w:color w:val="000000"/>
        </w:rPr>
        <w:t>nadigan hisobvaraqlar bilan bog‘langan holda aks ettiriladi.</w:t>
      </w:r>
    </w:p>
    <w:p w14:paraId="485D1C6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399. Hisobot davrida aniqlangan o‘tgan yillar foydalari 9340 “O‘tgan yillar foydalari” hisobvarag‘ining kreditida pul mablag‘larini hisobga oluvchi hisobvaraqlar yoki tegishli olinadigan hisobvar</w:t>
      </w:r>
      <w:r>
        <w:rPr>
          <w:rFonts w:eastAsia="Times New Roman"/>
          <w:color w:val="000000"/>
        </w:rPr>
        <w:t>aqlarining debeti bilan bog‘langan holda aks ettiriladi.</w:t>
      </w:r>
    </w:p>
    <w:p w14:paraId="3717EB9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400. Mulkni operativ ijaraga berishdan daromadlar 9350 “Operativ ijaradan daromadlar” hisobvarag‘ining kreditida 4820 “Operativ ijara bo‘yicha olinadigan joriy to‘lovlar” hisobvarag‘i bilan bog‘langa</w:t>
      </w:r>
      <w:r>
        <w:rPr>
          <w:rFonts w:eastAsia="Times New Roman"/>
          <w:color w:val="000000"/>
        </w:rPr>
        <w:t>n holda aks ettiriladi.</w:t>
      </w:r>
    </w:p>
    <w:p w14:paraId="2BB50A7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401. Da’vo muddati o‘tib ketgan kreditor va deponent qarzlarni hisobdan chiqarishdan daromadlar 9360 “Kreditor va deponent qarzlarni hisobdan chiqarishdan daromadlar” hisobvarag‘ining kreditida kreditor va deponent qarzlarni hisobga</w:t>
      </w:r>
      <w:r>
        <w:rPr>
          <w:rFonts w:eastAsia="Times New Roman"/>
          <w:color w:val="000000"/>
        </w:rPr>
        <w:t xml:space="preserve"> oluvchi hisobvaraqlar bilan bog‘langan holda aks ettiriladi.</w:t>
      </w:r>
    </w:p>
    <w:p w14:paraId="5B5E790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402. 9370 “Xizmat ko‘rsatuvchi xo‘jaliklar daromadlari” hisobvarag‘ida xizmat ko‘rsatuvchi xo‘jaliklarning mahsulot ishlab chiqarishi, ishlar bajarishi va xizmatlar ko‘rsatishi bilan bog‘liq bo‘</w:t>
      </w:r>
      <w:r>
        <w:rPr>
          <w:rFonts w:eastAsia="Times New Roman"/>
          <w:color w:val="000000"/>
        </w:rPr>
        <w:t>lmagan boshqa daromadlari hisobga olinadi.</w:t>
      </w:r>
    </w:p>
    <w:p w14:paraId="5256C60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403. Pul mablag‘lari va pul ekvivalentlari ko‘rinishida tekinga olingan daromadlar 9380 “Qaytarilmaydigan moliyaviy yordam” hisobvarag‘ining kreditida pul mablag‘lari va pul ekvivalentlarini hisobga oluvchi hisobv</w:t>
      </w:r>
      <w:r>
        <w:rPr>
          <w:rFonts w:eastAsia="Times New Roman"/>
          <w:color w:val="000000"/>
        </w:rPr>
        <w:t>araqlar bilan bog‘langan holda aks ettiriladi.</w:t>
      </w:r>
    </w:p>
    <w:p w14:paraId="65F8FB3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404. Boshqa operatsion faoliyatdan olingan daromadlar 9390 “Boshqa operatsion daromadlar” hisobvarag‘ining kreditida pul mablag‘lari yoki olinadigan to‘lovlarni hisobga oluvchi hisobvaraqlar bilan bog‘langan h</w:t>
      </w:r>
      <w:r>
        <w:rPr>
          <w:rFonts w:eastAsia="Times New Roman"/>
          <w:color w:val="000000"/>
        </w:rPr>
        <w:t>olda aks ettiriladi.</w:t>
      </w:r>
    </w:p>
    <w:p w14:paraId="1BCAA86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405. Asosiy faoliyatning boshqa daromadlarini hisobga oluvchi hisobvaraqlarning (9300) boshqa hisobvaraqlar bilan bog‘lanishiga quyidagilar misol bo‘lishi mumkin:</w:t>
      </w:r>
    </w:p>
    <w:tbl>
      <w:tblPr>
        <w:tblW w:w="5000" w:type="pct"/>
        <w:tblLook w:val="04A0" w:firstRow="1" w:lastRow="0" w:firstColumn="1" w:lastColumn="0" w:noHBand="0" w:noVBand="1"/>
      </w:tblPr>
      <w:tblGrid>
        <w:gridCol w:w="454"/>
        <w:gridCol w:w="5702"/>
        <w:gridCol w:w="2129"/>
        <w:gridCol w:w="1338"/>
      </w:tblGrid>
      <w:tr w:rsidR="00000000" w14:paraId="5C3DF893" w14:textId="77777777">
        <w:trPr>
          <w:divId w:val="2080127687"/>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AA4F94" w14:textId="77777777" w:rsidR="00000000" w:rsidRDefault="0042072A">
            <w:pPr>
              <w:jc w:val="center"/>
            </w:pPr>
            <w:r>
              <w:rPr>
                <w:b/>
                <w:bCs/>
              </w:rPr>
              <w:t>T/r</w:t>
            </w:r>
          </w:p>
        </w:tc>
        <w:tc>
          <w:tcPr>
            <w:tcW w:w="29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BBBF66" w14:textId="77777777" w:rsidR="00000000" w:rsidRDefault="0042072A">
            <w:pPr>
              <w:jc w:val="center"/>
            </w:pPr>
            <w:r>
              <w:rPr>
                <w:b/>
                <w:bCs/>
              </w:rPr>
              <w:t>Xo‘jalik operatsiyalarining mazmuni</w:t>
            </w:r>
          </w:p>
        </w:tc>
        <w:tc>
          <w:tcPr>
            <w:tcW w:w="18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AA95B4" w14:textId="77777777" w:rsidR="00000000" w:rsidRDefault="0042072A">
            <w:pPr>
              <w:jc w:val="center"/>
            </w:pPr>
            <w:r>
              <w:rPr>
                <w:b/>
                <w:bCs/>
              </w:rPr>
              <w:t>Hisobvaraqlarning bog‘lanishi</w:t>
            </w:r>
          </w:p>
        </w:tc>
      </w:tr>
      <w:tr w:rsidR="00000000" w14:paraId="24578C34" w14:textId="77777777">
        <w:trPr>
          <w:divId w:val="2080127687"/>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6059B"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AC1DBDB" w14:textId="77777777" w:rsidR="00000000" w:rsidRDefault="0042072A"/>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1C4483"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7D3B45" w14:textId="77777777" w:rsidR="00000000" w:rsidRDefault="0042072A">
            <w:pPr>
              <w:jc w:val="center"/>
            </w:pPr>
            <w:r>
              <w:rPr>
                <w:b/>
                <w:bCs/>
              </w:rPr>
              <w:t>Kredit</w:t>
            </w:r>
          </w:p>
        </w:tc>
      </w:tr>
      <w:tr w:rsidR="00000000" w14:paraId="128AA265"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AA5AF7" w14:textId="77777777" w:rsidR="00000000" w:rsidRDefault="0042072A">
            <w:pPr>
              <w:jc w:val="center"/>
            </w:pPr>
            <w:r>
              <w:t>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7098CA" w14:textId="77777777" w:rsidR="00000000" w:rsidRDefault="0042072A">
            <w:r>
              <w:t>Asosiy vositalarning chiqib ketishidan foyda</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A235CE" w14:textId="77777777" w:rsidR="00000000" w:rsidRDefault="0042072A">
            <w:pPr>
              <w:jc w:val="center"/>
            </w:pPr>
            <w:r>
              <w:t>9210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F6F10E" w14:textId="77777777" w:rsidR="00000000" w:rsidRDefault="0042072A">
            <w:pPr>
              <w:jc w:val="center"/>
            </w:pPr>
            <w:r>
              <w:t>9310</w:t>
            </w:r>
          </w:p>
        </w:tc>
      </w:tr>
      <w:tr w:rsidR="00000000" w14:paraId="588A5387"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84BD5A" w14:textId="77777777" w:rsidR="00000000" w:rsidRDefault="0042072A">
            <w:pPr>
              <w:jc w:val="center"/>
            </w:pPr>
            <w:r>
              <w:t>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611C88" w14:textId="77777777" w:rsidR="00000000" w:rsidRDefault="0042072A">
            <w:r>
              <w:t>Boshqa aktivlarning chiqib ketishidan foyda</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906A8B" w14:textId="77777777" w:rsidR="00000000" w:rsidRDefault="0042072A">
            <w:pPr>
              <w:jc w:val="center"/>
            </w:pPr>
            <w:r>
              <w:t>9220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5427DF" w14:textId="77777777" w:rsidR="00000000" w:rsidRDefault="0042072A">
            <w:pPr>
              <w:jc w:val="center"/>
            </w:pPr>
            <w:r>
              <w:t>9320</w:t>
            </w:r>
          </w:p>
        </w:tc>
      </w:tr>
      <w:tr w:rsidR="00000000" w14:paraId="78DC8EEE"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B340C0" w14:textId="77777777" w:rsidR="00000000" w:rsidRDefault="0042072A">
            <w:pPr>
              <w:jc w:val="center"/>
            </w:pPr>
            <w:r>
              <w:t>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C7F65D" w14:textId="77777777" w:rsidR="00000000" w:rsidRDefault="0042072A">
            <w:r>
              <w:t xml:space="preserve">Shartnoma </w:t>
            </w:r>
            <w:r>
              <w:t>majburiyatlariga rioya etmaganligi uchun boshqa tashkilotlarga taqdim etilgan jarima, penya va ustamalar summasi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434E36" w14:textId="77777777" w:rsidR="00000000" w:rsidRDefault="0042072A">
            <w:pPr>
              <w:jc w:val="center"/>
            </w:pPr>
            <w:r>
              <w:t>4860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C5458" w14:textId="77777777" w:rsidR="00000000" w:rsidRDefault="0042072A">
            <w:pPr>
              <w:jc w:val="center"/>
            </w:pPr>
            <w:r>
              <w:t>9330</w:t>
            </w:r>
          </w:p>
        </w:tc>
      </w:tr>
      <w:tr w:rsidR="00000000" w14:paraId="6CAB7D70"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642DEE" w14:textId="77777777" w:rsidR="00000000" w:rsidRDefault="0042072A">
            <w:pPr>
              <w:jc w:val="center"/>
            </w:pPr>
            <w:r>
              <w:t>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42EBD6" w14:textId="77777777" w:rsidR="00000000" w:rsidRDefault="0042072A">
            <w:r>
              <w:t>Hisobot davrida aniqlangan o‘tgan yillarning foydalari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5E4B8E" w14:textId="77777777" w:rsidR="00000000" w:rsidRDefault="0042072A">
            <w:pPr>
              <w:jc w:val="center"/>
            </w:pPr>
            <w:r>
              <w:t>4010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85661E" w14:textId="77777777" w:rsidR="00000000" w:rsidRDefault="0042072A">
            <w:pPr>
              <w:jc w:val="center"/>
            </w:pPr>
            <w:r>
              <w:t>9340</w:t>
            </w:r>
          </w:p>
        </w:tc>
      </w:tr>
      <w:tr w:rsidR="00000000" w14:paraId="5D485ED5"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F82B26" w14:textId="77777777" w:rsidR="00000000" w:rsidRDefault="0042072A">
            <w:pPr>
              <w:jc w:val="center"/>
            </w:pPr>
            <w:r>
              <w:t>5.</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9C1538" w14:textId="77777777" w:rsidR="00000000" w:rsidRDefault="0042072A">
            <w:r>
              <w:t>Operativ ijara shartnomasi bo‘yicha ijara to‘lovlari summasi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E6B29A" w14:textId="77777777" w:rsidR="00000000" w:rsidRDefault="0042072A">
            <w:pPr>
              <w:jc w:val="center"/>
            </w:pPr>
            <w:r>
              <w:t>4820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5E8CB3" w14:textId="77777777" w:rsidR="00000000" w:rsidRDefault="0042072A">
            <w:pPr>
              <w:jc w:val="center"/>
            </w:pPr>
            <w:r>
              <w:t>9350</w:t>
            </w:r>
          </w:p>
        </w:tc>
      </w:tr>
      <w:tr w:rsidR="00000000" w14:paraId="3AD3F3E3"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6AE6DF" w14:textId="77777777" w:rsidR="00000000" w:rsidRDefault="0042072A">
            <w:pPr>
              <w:jc w:val="center"/>
            </w:pPr>
            <w:r>
              <w:t>6.</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27DC84" w14:textId="77777777" w:rsidR="00000000" w:rsidRDefault="0042072A">
            <w:r>
              <w:t>Da’vo muddati o‘tishi bilan kreditorlik qarzlarini hisobdan chiqarilishi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43962F" w14:textId="77777777" w:rsidR="00000000" w:rsidRDefault="0042072A">
            <w:pPr>
              <w:jc w:val="center"/>
            </w:pPr>
            <w:r>
              <w:t>6010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E56802" w14:textId="77777777" w:rsidR="00000000" w:rsidRDefault="0042072A">
            <w:pPr>
              <w:jc w:val="center"/>
            </w:pPr>
            <w:r>
              <w:t>9360</w:t>
            </w:r>
          </w:p>
        </w:tc>
      </w:tr>
      <w:tr w:rsidR="00000000" w14:paraId="02ACDB9B"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40192A" w14:textId="77777777" w:rsidR="00000000" w:rsidRDefault="0042072A">
            <w:pPr>
              <w:jc w:val="center"/>
            </w:pPr>
            <w:r>
              <w:t>7.</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1247F5" w14:textId="77777777" w:rsidR="00000000" w:rsidRDefault="0042072A">
            <w:r>
              <w:t>Kreditorlik qarzlar va boshqalarni hisobdan chiqarishdan daromadlar</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5F6AD4" w14:textId="77777777" w:rsidR="00000000" w:rsidRDefault="0042072A">
            <w:pPr>
              <w:jc w:val="center"/>
            </w:pPr>
            <w:r>
              <w:t>6910-6990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922546" w14:textId="77777777" w:rsidR="00000000" w:rsidRDefault="0042072A">
            <w:pPr>
              <w:jc w:val="center"/>
            </w:pPr>
            <w:r>
              <w:t>9360</w:t>
            </w:r>
          </w:p>
        </w:tc>
      </w:tr>
      <w:tr w:rsidR="00000000" w14:paraId="1A6B4AA0"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716F73" w14:textId="77777777" w:rsidR="00000000" w:rsidRDefault="0042072A">
            <w:pPr>
              <w:jc w:val="center"/>
            </w:pPr>
            <w:r>
              <w:t>8.</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CD53B6" w14:textId="77777777" w:rsidR="00000000" w:rsidRDefault="0042072A">
            <w:r>
              <w:t xml:space="preserve">Inventarizatsiya </w:t>
            </w:r>
            <w:r>
              <w:t>natijasida aniqlangan kamomadlar bo‘yicha baholardagi farqlar moddiy javobgar shaxs hisobiga olib borilishi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116227" w14:textId="77777777" w:rsidR="00000000" w:rsidRDefault="0042072A">
            <w:pPr>
              <w:jc w:val="center"/>
            </w:pPr>
            <w:r>
              <w:t>4730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EF67BB" w14:textId="77777777" w:rsidR="00000000" w:rsidRDefault="0042072A">
            <w:pPr>
              <w:jc w:val="center"/>
            </w:pPr>
            <w:r>
              <w:t>9370</w:t>
            </w:r>
          </w:p>
        </w:tc>
      </w:tr>
      <w:tr w:rsidR="00000000" w14:paraId="25611080"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1A9FDD" w14:textId="77777777" w:rsidR="00000000" w:rsidRDefault="0042072A">
            <w:pPr>
              <w:jc w:val="center"/>
            </w:pPr>
            <w:r>
              <w:t>9.</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739C8E" w14:textId="77777777" w:rsidR="00000000" w:rsidRDefault="0042072A">
            <w:r>
              <w:t>Qaytarilmaydigan moliyaviy yordam</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49C111" w14:textId="77777777" w:rsidR="00000000" w:rsidRDefault="0042072A">
            <w:pPr>
              <w:jc w:val="center"/>
            </w:pPr>
            <w:r>
              <w:t>5110-5530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80559C" w14:textId="77777777" w:rsidR="00000000" w:rsidRDefault="0042072A">
            <w:pPr>
              <w:jc w:val="center"/>
            </w:pPr>
            <w:r>
              <w:t>9380</w:t>
            </w:r>
          </w:p>
        </w:tc>
      </w:tr>
      <w:tr w:rsidR="00000000" w14:paraId="2BC83609"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C2B546" w14:textId="77777777" w:rsidR="00000000" w:rsidRDefault="0042072A">
            <w:pPr>
              <w:jc w:val="center"/>
            </w:pPr>
            <w:r>
              <w:t>10.</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B10FCE" w14:textId="77777777" w:rsidR="00000000" w:rsidRDefault="0042072A">
            <w:r>
              <w:t xml:space="preserve">Asosiy, yordamchi ishlab chiqarish, xizmat ko‘rsatuvchi xo‘jaliklardagi, umumiy </w:t>
            </w:r>
            <w:r>
              <w:t>ishlab chiqarish omborlaridagi materiallar, tugallanmagan ishlab chiqarishning ortiqchalari kirim qilinishi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80F5A" w14:textId="77777777" w:rsidR="00000000" w:rsidRDefault="0042072A">
            <w:pPr>
              <w:jc w:val="center"/>
            </w:pPr>
            <w:r>
              <w:t>2010, 2310, 2510, 2710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31CE67" w14:textId="77777777" w:rsidR="00000000" w:rsidRDefault="0042072A">
            <w:pPr>
              <w:jc w:val="center"/>
            </w:pPr>
            <w:r>
              <w:t>9390</w:t>
            </w:r>
          </w:p>
        </w:tc>
      </w:tr>
      <w:tr w:rsidR="00000000" w14:paraId="56E0D0AA"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ACDD155" w14:textId="77777777" w:rsidR="00000000" w:rsidRDefault="0042072A">
            <w:pPr>
              <w:jc w:val="center"/>
            </w:pPr>
            <w:r>
              <w:t>11.</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E49076" w14:textId="77777777" w:rsidR="00000000" w:rsidRDefault="0042072A">
            <w:r>
              <w:t xml:space="preserve">Oldin </w:t>
            </w:r>
            <w:r>
              <w:t>hisobdan chiqarilgan debitorlik qarzlaridan olingan daromadlar</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86A588" w14:textId="77777777" w:rsidR="00000000" w:rsidRDefault="0042072A">
            <w:pPr>
              <w:jc w:val="center"/>
            </w:pPr>
            <w:r>
              <w:t>Olinadigan hisobvaraqlar</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8921C1" w14:textId="77777777" w:rsidR="00000000" w:rsidRDefault="0042072A">
            <w:pPr>
              <w:jc w:val="center"/>
            </w:pPr>
            <w:r>
              <w:t>9390</w:t>
            </w:r>
          </w:p>
        </w:tc>
      </w:tr>
      <w:tr w:rsidR="00000000" w14:paraId="1ECF2384"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B1E4CD" w14:textId="77777777" w:rsidR="00000000" w:rsidRDefault="0042072A">
            <w:pPr>
              <w:jc w:val="center"/>
            </w:pPr>
            <w:r>
              <w:t>12.</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A33430" w14:textId="77777777" w:rsidR="00000000" w:rsidRDefault="0042072A">
            <w:r>
              <w:t>Mulk sug‘urtasi bo‘yicha sug‘urta tashkilotlaridan kelib tushgan sug‘urta to‘lovlari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15D340" w14:textId="77777777" w:rsidR="00000000" w:rsidRDefault="0042072A">
            <w:pPr>
              <w:jc w:val="center"/>
            </w:pPr>
            <w:r>
              <w:t>4510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5638D4" w14:textId="77777777" w:rsidR="00000000" w:rsidRDefault="0042072A">
            <w:pPr>
              <w:jc w:val="center"/>
            </w:pPr>
            <w:r>
              <w:t>9390</w:t>
            </w:r>
          </w:p>
        </w:tc>
      </w:tr>
      <w:tr w:rsidR="00000000" w14:paraId="58CE046F"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B92343B" w14:textId="77777777" w:rsidR="00000000" w:rsidRDefault="0042072A">
            <w:pPr>
              <w:jc w:val="center"/>
            </w:pPr>
            <w:r>
              <w:t>13.</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EA7488" w14:textId="77777777" w:rsidR="00000000" w:rsidRDefault="0042072A">
            <w:r>
              <w:t xml:space="preserve">Shubhali qarzlar bo‘yicha sarflanmagan zaxira summasining </w:t>
            </w:r>
            <w:r>
              <w:t>ushbu zaxira tashkil qilingan yildan keyingi yilning foydasiga qo‘shilishi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85489D" w14:textId="77777777" w:rsidR="00000000" w:rsidRDefault="0042072A">
            <w:pPr>
              <w:jc w:val="center"/>
            </w:pPr>
            <w:r>
              <w:t>4910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3FAC9E" w14:textId="77777777" w:rsidR="00000000" w:rsidRDefault="0042072A">
            <w:pPr>
              <w:jc w:val="center"/>
            </w:pPr>
            <w:r>
              <w:t>9390</w:t>
            </w:r>
          </w:p>
        </w:tc>
      </w:tr>
      <w:tr w:rsidR="00000000" w14:paraId="039658E0"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8D0AC3" w14:textId="77777777" w:rsidR="00000000" w:rsidRDefault="0042072A">
            <w:pPr>
              <w:jc w:val="center"/>
            </w:pPr>
            <w:r>
              <w:t>14.</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E2BF05" w14:textId="77777777" w:rsidR="00000000" w:rsidRDefault="0042072A">
            <w:r>
              <w:t>Inventarizatsiya natijasida aniqlangan ortiqcha mahsulotlar, tovarlarning kirim qilinishi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C6F71C" w14:textId="77777777" w:rsidR="00000000" w:rsidRDefault="0042072A">
            <w:pPr>
              <w:jc w:val="center"/>
            </w:pPr>
            <w:r>
              <w:t>2810-2890, 2910-2990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02D446" w14:textId="77777777" w:rsidR="00000000" w:rsidRDefault="0042072A">
            <w:pPr>
              <w:jc w:val="center"/>
            </w:pPr>
            <w:r>
              <w:t>9390</w:t>
            </w:r>
          </w:p>
        </w:tc>
      </w:tr>
      <w:tr w:rsidR="00000000" w14:paraId="1BB2C2F4"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DC3BE1" w14:textId="77777777" w:rsidR="00000000" w:rsidRDefault="0042072A">
            <w:pPr>
              <w:jc w:val="center"/>
            </w:pPr>
            <w:r>
              <w:t>15.</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F1EA8C" w14:textId="77777777" w:rsidR="00000000" w:rsidRDefault="0042072A">
            <w:r>
              <w:t>Inventarizatsiya natijasida aniqlangan tugall</w:t>
            </w:r>
            <w:r>
              <w:t>anmagan qurilishdagi, uzoq va qisqa muddatli investitsiyalardagi ortiqchalar</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BFE575" w14:textId="77777777" w:rsidR="00000000" w:rsidRDefault="0042072A">
            <w:pPr>
              <w:jc w:val="center"/>
            </w:pPr>
            <w:r>
              <w:t>0810-0890, 0600, 5800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D2A939" w14:textId="77777777" w:rsidR="00000000" w:rsidRDefault="0042072A">
            <w:pPr>
              <w:jc w:val="center"/>
            </w:pPr>
            <w:r>
              <w:t>9390</w:t>
            </w:r>
          </w:p>
        </w:tc>
      </w:tr>
      <w:tr w:rsidR="00000000" w14:paraId="73E45BD8"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EDDCEA" w14:textId="77777777" w:rsidR="00000000" w:rsidRDefault="0042072A">
            <w:pPr>
              <w:jc w:val="center"/>
            </w:pPr>
            <w:r>
              <w:t>16.</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40C16B" w14:textId="77777777" w:rsidR="00000000" w:rsidRDefault="0042072A">
            <w:r>
              <w:t xml:space="preserve">Xaridorlar </w:t>
            </w:r>
            <w:r>
              <w:t>va buyurtmachilardan olingan talab qilinmagan bo‘nak summalarining hisobdan chiqarilishi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48F97E" w14:textId="77777777" w:rsidR="00000000" w:rsidRDefault="0042072A">
            <w:pPr>
              <w:jc w:val="center"/>
            </w:pPr>
            <w:r>
              <w:t>6310-6390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982585" w14:textId="77777777" w:rsidR="00000000" w:rsidRDefault="0042072A">
            <w:pPr>
              <w:jc w:val="center"/>
            </w:pPr>
            <w:r>
              <w:t>9390</w:t>
            </w:r>
          </w:p>
        </w:tc>
      </w:tr>
      <w:tr w:rsidR="00000000" w14:paraId="444F3FA9" w14:textId="77777777">
        <w:trPr>
          <w:divId w:val="2080127687"/>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A4697A" w14:textId="77777777" w:rsidR="00000000" w:rsidRDefault="0042072A">
            <w:pPr>
              <w:jc w:val="center"/>
            </w:pPr>
            <w:r>
              <w:t>17.</w:t>
            </w:r>
          </w:p>
        </w:tc>
        <w:tc>
          <w:tcPr>
            <w:tcW w:w="2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6F387A" w14:textId="77777777" w:rsidR="00000000" w:rsidRDefault="0042072A">
            <w:r>
              <w:t>Hisobot davrining oxirida asosiy faoliyatning boshqa daromadlarini hisobga oluvchi hisobvaraqlarning yopilishi</w:t>
            </w:r>
          </w:p>
        </w:tc>
        <w:tc>
          <w:tcPr>
            <w:tcW w:w="11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D65AEA" w14:textId="77777777" w:rsidR="00000000" w:rsidRDefault="0042072A">
            <w:pPr>
              <w:jc w:val="center"/>
            </w:pPr>
            <w:r>
              <w:t>9310-9390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6A9E7E" w14:textId="77777777" w:rsidR="00000000" w:rsidRDefault="0042072A">
            <w:pPr>
              <w:jc w:val="center"/>
            </w:pPr>
            <w:r>
              <w:t>9910</w:t>
            </w:r>
          </w:p>
        </w:tc>
      </w:tr>
    </w:tbl>
    <w:p w14:paraId="2F4A01D9" w14:textId="77777777" w:rsidR="00000000" w:rsidRDefault="0042072A">
      <w:pPr>
        <w:shd w:val="clear" w:color="auto" w:fill="FFFFFF"/>
        <w:jc w:val="center"/>
        <w:divId w:val="1908104573"/>
        <w:rPr>
          <w:rFonts w:eastAsia="Times New Roman"/>
          <w:b/>
          <w:bCs/>
          <w:color w:val="000080"/>
        </w:rPr>
      </w:pPr>
      <w:r>
        <w:rPr>
          <w:rStyle w:val="a6"/>
          <w:rFonts w:eastAsia="Times New Roman"/>
          <w:color w:val="000080"/>
        </w:rPr>
        <w:t>Davr xarajatlar (94</w:t>
      </w:r>
      <w:r>
        <w:rPr>
          <w:rStyle w:val="a6"/>
          <w:rFonts w:eastAsia="Times New Roman"/>
          <w:color w:val="000080"/>
        </w:rPr>
        <w:t>00)</w:t>
      </w:r>
    </w:p>
    <w:p w14:paraId="4535B84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406. Ishlab chiqarish jarayoni bilan bevosita bog‘liq bo‘lmagan sotish xarajatlari, boshqaruv xarajatlari, boshqa operatsion xarajatlar, shuningdek, kelgusida </w:t>
      </w:r>
      <w:r>
        <w:rPr>
          <w:rFonts w:eastAsia="Times New Roman"/>
          <w:color w:val="000000"/>
        </w:rPr>
        <w:t>soliq solinadigan bazadan chegiriladigan hisobot davri xarajatlari to‘g‘risidagi axborotlarni umumlashtirish quyidagi hisobvaraqlarda amalga oshiriladi:</w:t>
      </w:r>
    </w:p>
    <w:p w14:paraId="38EC2CF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9410 “Sotish xarajatlari”;</w:t>
      </w:r>
    </w:p>
    <w:p w14:paraId="578645D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9420 “Ma’muriy xarajatlar”;</w:t>
      </w:r>
    </w:p>
    <w:p w14:paraId="55322CD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9430 “Boshqa operatsion xarajatlar”.</w:t>
      </w:r>
    </w:p>
    <w:p w14:paraId="00EEDE8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407. 9410 “</w:t>
      </w:r>
      <w:r>
        <w:rPr>
          <w:rFonts w:eastAsia="Times New Roman"/>
          <w:color w:val="000000"/>
        </w:rPr>
        <w:t>Sotish xarajatlari” hisobvarag‘ida mahsulotni sotish bo‘yicha xarajatlar, ya’ni, mahsulotni iste’molchiga yetkazib berish bilan bog‘liq, transport vositalariga ortish, marketing bilan shug‘ullanuvchi xodimlar va bo‘limlarning xarajatlari va boshqalar aks e</w:t>
      </w:r>
      <w:r>
        <w:rPr>
          <w:rFonts w:eastAsia="Times New Roman"/>
          <w:color w:val="000000"/>
        </w:rPr>
        <w:t>ttiriladi.</w:t>
      </w:r>
    </w:p>
    <w:p w14:paraId="66DB407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408. Hisobot davrining oxirida 9410 “Sotish xarajatlari” hisobvarag‘i 9910 “Yakuniy moliyaviy natija (foyda yoki zarar)” hisobvarag‘i bilan bog‘langan holda yopiladi.</w:t>
      </w:r>
    </w:p>
    <w:p w14:paraId="044455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409. 9420 “Ma’muriy xarajatlar” hisobvarag‘ida tashkilotni boshqarish bo‘yicha</w:t>
      </w:r>
      <w:r>
        <w:rPr>
          <w:rFonts w:eastAsia="Times New Roman"/>
          <w:color w:val="000000"/>
        </w:rPr>
        <w:t xml:space="preserve"> xarajatlar, boshqaruv xodimlarining ish haqi xarajatlari, umumiy boshqaruv ahamiyatiga molik asosiy vositalarni ta’mirlash xarajatlari, umumxo‘jalik ahamiyatidagi binolarning ijara to‘lovlari va boshqa xarajatlar hisobga olinadi. Hisobot davrining oxirida</w:t>
      </w:r>
      <w:r>
        <w:rPr>
          <w:rFonts w:eastAsia="Times New Roman"/>
          <w:color w:val="000000"/>
        </w:rPr>
        <w:t xml:space="preserve"> 9420 “Ma’muriy xarajatlar” hisobvarag‘i 9910 “Yakuniy moliyaviy natija (foyda yoki zarar)” hisobvarag‘i bilan bog‘langan holda yopiladi.</w:t>
      </w:r>
    </w:p>
    <w:p w14:paraId="4C814C7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410. 9430 “Boshqa operatsion xarajatlar” hisobvarag‘ida kadrlar tayyorlash va qayta tayyorlash xarajatlari, axborot, a</w:t>
      </w:r>
      <w:r>
        <w:rPr>
          <w:rFonts w:eastAsia="Times New Roman"/>
          <w:color w:val="000000"/>
        </w:rPr>
        <w:t>uditorlik va maslahat xizmatlari uchun to‘lov xarajatlari, ish haqi hisoblashda hisobga olinmaydigan kompensatsiyalash va rag‘batlantirish ahamiyatiga molik to‘lovlar, bank va depozitariy xizmatlarining to‘lovlari, zararlar, jarimalar, penyalar va boshqa o</w:t>
      </w:r>
      <w:r>
        <w:rPr>
          <w:rFonts w:eastAsia="Times New Roman"/>
          <w:color w:val="000000"/>
        </w:rPr>
        <w:t>peratsion faoliyat jarayonida vujudga keladigan, ishlab chiqarish jarayoni, moliyaviy faoliyat va favqulodda xarajatlar moddalarining belgilari bo‘lmagan boshqa xarajatlar aks ettiriladi.</w:t>
      </w:r>
    </w:p>
    <w:p w14:paraId="175E52E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411. Hisobot davrining oxirida 9430 “Boshqa operatsion xarajatlar” h</w:t>
      </w:r>
      <w:r>
        <w:rPr>
          <w:rFonts w:eastAsia="Times New Roman"/>
          <w:color w:val="000000"/>
        </w:rPr>
        <w:t>isobvarag‘i 9910 “Yakuniy moliyaviy natija (foyda yoki zarar)” hisobvarag‘i bilan bog‘langan holda yopiladi.</w:t>
      </w:r>
    </w:p>
    <w:p w14:paraId="189F6F8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412. Davr xarajatlarini hisobga oluvchi hisobvaraqlarning (9400) boshqa hisobvaraqlar bilan bog‘lanishiga quyidagilar misol bo‘lishi mumkin:</w:t>
      </w:r>
    </w:p>
    <w:tbl>
      <w:tblPr>
        <w:tblW w:w="5000" w:type="pct"/>
        <w:tblLook w:val="04A0" w:firstRow="1" w:lastRow="0" w:firstColumn="1" w:lastColumn="0" w:noHBand="0" w:noVBand="1"/>
      </w:tblPr>
      <w:tblGrid>
        <w:gridCol w:w="454"/>
        <w:gridCol w:w="6296"/>
        <w:gridCol w:w="1139"/>
        <w:gridCol w:w="1734"/>
      </w:tblGrid>
      <w:tr w:rsidR="00000000" w14:paraId="68F01289" w14:textId="77777777">
        <w:trPr>
          <w:divId w:val="1272321178"/>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786D222" w14:textId="77777777" w:rsidR="00000000" w:rsidRDefault="0042072A">
            <w:pPr>
              <w:jc w:val="center"/>
            </w:pPr>
            <w:r>
              <w:rPr>
                <w:b/>
                <w:bCs/>
              </w:rPr>
              <w:t>T/r</w:t>
            </w:r>
          </w:p>
        </w:tc>
        <w:tc>
          <w:tcPr>
            <w:tcW w:w="3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382364" w14:textId="77777777" w:rsidR="00000000" w:rsidRDefault="0042072A">
            <w:pPr>
              <w:jc w:val="center"/>
            </w:pPr>
            <w:r>
              <w:rPr>
                <w:b/>
                <w:bCs/>
              </w:rPr>
              <w:t>Xo</w:t>
            </w:r>
            <w:r>
              <w:rPr>
                <w:b/>
                <w:bCs/>
              </w:rPr>
              <w:t>‘jalik operatsiyalarining mazmuni</w:t>
            </w:r>
          </w:p>
        </w:tc>
        <w:tc>
          <w:tcPr>
            <w:tcW w:w="15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B28047" w14:textId="77777777" w:rsidR="00000000" w:rsidRDefault="0042072A">
            <w:pPr>
              <w:jc w:val="center"/>
            </w:pPr>
            <w:r>
              <w:rPr>
                <w:b/>
                <w:bCs/>
              </w:rPr>
              <w:t>Hisobvaraqlarning bog‘lanishi</w:t>
            </w:r>
          </w:p>
        </w:tc>
      </w:tr>
      <w:tr w:rsidR="00000000" w14:paraId="2F5E86C0" w14:textId="77777777">
        <w:trPr>
          <w:divId w:val="12723211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03FD71"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7D1EB290" w14:textId="77777777" w:rsidR="00000000" w:rsidRDefault="0042072A"/>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B52857" w14:textId="77777777" w:rsidR="00000000" w:rsidRDefault="0042072A">
            <w:pPr>
              <w:jc w:val="center"/>
            </w:pPr>
            <w:r>
              <w:rPr>
                <w:b/>
                <w:bCs/>
              </w:rPr>
              <w:t>Debet</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D945FB" w14:textId="77777777" w:rsidR="00000000" w:rsidRDefault="0042072A">
            <w:pPr>
              <w:jc w:val="center"/>
            </w:pPr>
            <w:r>
              <w:rPr>
                <w:b/>
                <w:bCs/>
              </w:rPr>
              <w:t>Kredit</w:t>
            </w:r>
          </w:p>
        </w:tc>
      </w:tr>
      <w:tr w:rsidR="00000000" w14:paraId="4F0DD926"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864420D" w14:textId="77777777" w:rsidR="00000000" w:rsidRDefault="0042072A">
            <w:pPr>
              <w:jc w:val="center"/>
            </w:pPr>
            <w:r>
              <w:t>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46BF72" w14:textId="77777777" w:rsidR="00000000" w:rsidRDefault="0042072A">
            <w:r>
              <w:t>Mahsulotlarni jo‘natish bo‘yicha transport xarajatlari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2B4045" w14:textId="77777777" w:rsidR="00000000" w:rsidRDefault="0042072A">
            <w:pPr>
              <w:jc w:val="center"/>
            </w:pPr>
            <w:r>
              <w:t>9410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4D7852" w14:textId="77777777" w:rsidR="00000000" w:rsidRDefault="0042072A">
            <w:pPr>
              <w:jc w:val="center"/>
            </w:pPr>
            <w:r>
              <w:t>6990</w:t>
            </w:r>
          </w:p>
        </w:tc>
      </w:tr>
      <w:tr w:rsidR="00000000" w14:paraId="7F4EB58F"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1506E47" w14:textId="77777777" w:rsidR="00000000" w:rsidRDefault="0042072A">
            <w:pPr>
              <w:jc w:val="center"/>
            </w:pPr>
            <w:r>
              <w:t>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A39413" w14:textId="77777777" w:rsidR="00000000" w:rsidRDefault="0042072A">
            <w:r>
              <w:t>Chetdan reklama va marketing xizmatlari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748786" w14:textId="77777777" w:rsidR="00000000" w:rsidRDefault="0042072A">
            <w:pPr>
              <w:jc w:val="center"/>
            </w:pPr>
            <w:r>
              <w:t>9410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800BBA" w14:textId="77777777" w:rsidR="00000000" w:rsidRDefault="0042072A">
            <w:pPr>
              <w:jc w:val="center"/>
            </w:pPr>
            <w:r>
              <w:t>6010</w:t>
            </w:r>
          </w:p>
        </w:tc>
      </w:tr>
      <w:tr w:rsidR="00000000" w14:paraId="49D9DBC4"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982ABC" w14:textId="77777777" w:rsidR="00000000" w:rsidRDefault="0042072A">
            <w:pPr>
              <w:jc w:val="center"/>
            </w:pPr>
            <w:r>
              <w:t>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AC2479" w14:textId="77777777" w:rsidR="00000000" w:rsidRDefault="0042072A">
            <w:r>
              <w:t xml:space="preserve">Savdo </w:t>
            </w:r>
            <w:r>
              <w:t>jarayonida ishlatilayotgan asosiy vositalarning eskirishi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FFF5F2" w14:textId="77777777" w:rsidR="00000000" w:rsidRDefault="0042072A">
            <w:pPr>
              <w:jc w:val="center"/>
            </w:pPr>
            <w:r>
              <w:t>9410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8B2366" w14:textId="77777777" w:rsidR="00000000" w:rsidRDefault="0042072A">
            <w:pPr>
              <w:jc w:val="center"/>
            </w:pPr>
            <w:r>
              <w:t>0210-0299</w:t>
            </w:r>
          </w:p>
        </w:tc>
      </w:tr>
      <w:tr w:rsidR="00000000" w14:paraId="08B4428B"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5D0D4A1" w14:textId="77777777" w:rsidR="00000000" w:rsidRDefault="0042072A">
            <w:pPr>
              <w:jc w:val="center"/>
            </w:pPr>
            <w:r>
              <w:t>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7A09F0" w14:textId="77777777" w:rsidR="00000000" w:rsidRDefault="0042072A">
            <w:r>
              <w:t>Savdo jarayonida ishlatilayotgan nomoddiy aktivlarning eskirishi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DC3A25" w14:textId="77777777" w:rsidR="00000000" w:rsidRDefault="0042072A">
            <w:pPr>
              <w:jc w:val="center"/>
            </w:pPr>
            <w:r>
              <w:t>9410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AF5DF4" w14:textId="77777777" w:rsidR="00000000" w:rsidRDefault="0042072A">
            <w:pPr>
              <w:jc w:val="center"/>
            </w:pPr>
            <w:r>
              <w:t>0510-0590</w:t>
            </w:r>
          </w:p>
        </w:tc>
      </w:tr>
      <w:tr w:rsidR="00000000" w14:paraId="52E27A12"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6698D5D" w14:textId="77777777" w:rsidR="00000000" w:rsidRDefault="0042072A">
            <w:pPr>
              <w:jc w:val="center"/>
            </w:pPr>
            <w:r>
              <w:t>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60EB79" w14:textId="77777777" w:rsidR="00000000" w:rsidRDefault="0042072A">
            <w:r>
              <w:t>Boshqaruv xodimlarining ish haqi xarajatlari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364DC3"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51EC49" w14:textId="77777777" w:rsidR="00000000" w:rsidRDefault="0042072A">
            <w:pPr>
              <w:jc w:val="center"/>
            </w:pPr>
            <w:r>
              <w:t>6710</w:t>
            </w:r>
          </w:p>
        </w:tc>
      </w:tr>
      <w:tr w:rsidR="00000000" w14:paraId="40C30B85"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571DE4D" w14:textId="77777777" w:rsidR="00000000" w:rsidRDefault="0042072A">
            <w:pPr>
              <w:jc w:val="center"/>
            </w:pPr>
            <w:r>
              <w:t>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6A210B" w14:textId="77777777" w:rsidR="00000000" w:rsidRDefault="0042072A">
            <w:r>
              <w:t xml:space="preserve">Boshqaruv </w:t>
            </w:r>
            <w:r>
              <w:t>ahamiyatiga molik asosiy vositalarning eskirishi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E825A24"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C90B4B" w14:textId="77777777" w:rsidR="00000000" w:rsidRDefault="0042072A">
            <w:pPr>
              <w:jc w:val="center"/>
            </w:pPr>
            <w:r>
              <w:t>0210-0299</w:t>
            </w:r>
          </w:p>
        </w:tc>
      </w:tr>
      <w:tr w:rsidR="00000000" w14:paraId="4ED0B5B7"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59DCDE7" w14:textId="77777777" w:rsidR="00000000" w:rsidRDefault="0042072A">
            <w:pPr>
              <w:jc w:val="center"/>
            </w:pPr>
            <w:r>
              <w:t>7.</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F0CF90" w14:textId="77777777" w:rsidR="00000000" w:rsidRDefault="0042072A">
            <w:r>
              <w:t>Boshqaruv binosining ijara to‘lovi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57AD70"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A591A2" w14:textId="77777777" w:rsidR="00000000" w:rsidRDefault="0042072A">
            <w:pPr>
              <w:jc w:val="center"/>
            </w:pPr>
            <w:r>
              <w:t>6910</w:t>
            </w:r>
          </w:p>
        </w:tc>
      </w:tr>
      <w:tr w:rsidR="00000000" w14:paraId="6B32BBCE"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D7FA5C" w14:textId="77777777" w:rsidR="00000000" w:rsidRDefault="0042072A">
            <w:pPr>
              <w:jc w:val="center"/>
            </w:pPr>
            <w:r>
              <w:t>8.</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AC5CD5" w14:textId="77777777" w:rsidR="00000000" w:rsidRDefault="0042072A">
            <w:r>
              <w:t>Boshqaruv ehtiyojlari uchun materiallar sarflanishi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72472C"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213D1F" w14:textId="77777777" w:rsidR="00000000" w:rsidRDefault="0042072A">
            <w:pPr>
              <w:jc w:val="center"/>
            </w:pPr>
            <w:r>
              <w:t>1010-1090</w:t>
            </w:r>
          </w:p>
        </w:tc>
      </w:tr>
      <w:tr w:rsidR="00000000" w14:paraId="0EBBB9AD"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45BBD1C" w14:textId="77777777" w:rsidR="00000000" w:rsidRDefault="0042072A">
            <w:pPr>
              <w:jc w:val="center"/>
            </w:pPr>
            <w:r>
              <w:t>9.</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72849C" w14:textId="77777777" w:rsidR="00000000" w:rsidRDefault="0042072A">
            <w:r>
              <w:t>Transport tashkilotlarining xizmati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56194F"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15ADDC" w14:textId="77777777" w:rsidR="00000000" w:rsidRDefault="0042072A">
            <w:pPr>
              <w:jc w:val="center"/>
            </w:pPr>
            <w:r>
              <w:t>6010</w:t>
            </w:r>
          </w:p>
        </w:tc>
      </w:tr>
      <w:tr w:rsidR="00000000" w14:paraId="2D8841EA"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2CED2C6" w14:textId="77777777" w:rsidR="00000000" w:rsidRDefault="0042072A">
            <w:pPr>
              <w:jc w:val="center"/>
            </w:pPr>
            <w:r>
              <w:t>10.</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378E738" w14:textId="77777777" w:rsidR="00000000" w:rsidRDefault="0042072A">
            <w:r>
              <w:t xml:space="preserve">Xizmat safarlari </w:t>
            </w:r>
            <w:r>
              <w:t>va vakillik xarajatlari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B41C3"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269754" w14:textId="77777777" w:rsidR="00000000" w:rsidRDefault="0042072A">
            <w:pPr>
              <w:jc w:val="center"/>
            </w:pPr>
            <w:r>
              <w:t>4220, 4230</w:t>
            </w:r>
          </w:p>
        </w:tc>
      </w:tr>
      <w:tr w:rsidR="00000000" w14:paraId="4C6B5DDB"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558406" w14:textId="77777777" w:rsidR="00000000" w:rsidRDefault="0042072A">
            <w:pPr>
              <w:jc w:val="center"/>
            </w:pPr>
            <w:r>
              <w:t>11.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B6C819" w14:textId="77777777" w:rsidR="00000000" w:rsidRDefault="0042072A">
            <w:r>
              <w:t>Yuridik shaxsning yuqori tashkiloti va birlashmalarini saqlashga ajratmalar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2752D3" w14:textId="77777777" w:rsidR="00000000" w:rsidRDefault="0042072A">
            <w:pPr>
              <w:jc w:val="center"/>
            </w:pPr>
            <w:r>
              <w:t>9420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A170A7" w14:textId="77777777" w:rsidR="00000000" w:rsidRDefault="0042072A">
            <w:pPr>
              <w:jc w:val="center"/>
            </w:pPr>
            <w:r>
              <w:t>6120</w:t>
            </w:r>
          </w:p>
        </w:tc>
      </w:tr>
      <w:tr w:rsidR="00000000" w14:paraId="1FFF77A1"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FC7453" w14:textId="77777777" w:rsidR="00000000" w:rsidRDefault="0042072A">
            <w:pPr>
              <w:jc w:val="center"/>
            </w:pPr>
            <w:r>
              <w:t>12.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076A51" w14:textId="77777777" w:rsidR="00000000" w:rsidRDefault="0042072A">
            <w:r>
              <w:t>Bank va auditorlik xizmatlari uchun to‘lovlar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86A148"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3E62AA9" w14:textId="77777777" w:rsidR="00000000" w:rsidRDefault="0042072A">
            <w:pPr>
              <w:jc w:val="center"/>
            </w:pPr>
            <w:r>
              <w:t>6990</w:t>
            </w:r>
          </w:p>
        </w:tc>
      </w:tr>
      <w:tr w:rsidR="00000000" w14:paraId="160B4527"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9D13FC" w14:textId="77777777" w:rsidR="00000000" w:rsidRDefault="0042072A">
            <w:pPr>
              <w:jc w:val="center"/>
            </w:pPr>
            <w:r>
              <w:t>13.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1482BC" w14:textId="77777777" w:rsidR="00000000" w:rsidRDefault="0042072A">
            <w:r>
              <w:t xml:space="preserve">Asosiy </w:t>
            </w:r>
            <w:r>
              <w:t>vositalar va boshqa aktivlarning chiqib ketishidan zararlar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E85E7B"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7D7C03" w14:textId="77777777" w:rsidR="00000000" w:rsidRDefault="0042072A">
            <w:pPr>
              <w:jc w:val="center"/>
            </w:pPr>
            <w:r>
              <w:t>9210, 9220</w:t>
            </w:r>
          </w:p>
        </w:tc>
      </w:tr>
      <w:tr w:rsidR="00000000" w14:paraId="517B120A"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9689646" w14:textId="77777777" w:rsidR="00000000" w:rsidRDefault="0042072A">
            <w:pPr>
              <w:jc w:val="center"/>
            </w:pPr>
            <w:r>
              <w:t>14.</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59E29B" w14:textId="77777777" w:rsidR="00000000" w:rsidRDefault="0042072A">
            <w:r>
              <w:t>Aybdor shaxsni aniqlash imkoni bo‘lmagan holdagi kamomadlar va yo‘qotishlar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5732B8"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419197" w14:textId="77777777" w:rsidR="00000000" w:rsidRDefault="0042072A">
            <w:pPr>
              <w:jc w:val="center"/>
            </w:pPr>
            <w:r>
              <w:t>5910</w:t>
            </w:r>
          </w:p>
        </w:tc>
      </w:tr>
      <w:tr w:rsidR="00000000" w14:paraId="2F10E4FC"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96FEEB5" w14:textId="77777777" w:rsidR="00000000" w:rsidRDefault="0042072A">
            <w:pPr>
              <w:jc w:val="center"/>
            </w:pPr>
            <w:r>
              <w:t>15.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25973B" w14:textId="77777777" w:rsidR="00000000" w:rsidRDefault="0042072A">
            <w:r>
              <w:t>Shubhali qarzlar bo‘yicha zaxira hisoblanishi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278779"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853361" w14:textId="77777777" w:rsidR="00000000" w:rsidRDefault="0042072A">
            <w:pPr>
              <w:jc w:val="center"/>
            </w:pPr>
            <w:r>
              <w:t>4910</w:t>
            </w:r>
          </w:p>
        </w:tc>
      </w:tr>
      <w:tr w:rsidR="00000000" w14:paraId="4E5993F5"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2D5BBC" w14:textId="77777777" w:rsidR="00000000" w:rsidRDefault="0042072A">
            <w:pPr>
              <w:jc w:val="center"/>
            </w:pPr>
            <w:r>
              <w:t>16.</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24FA04" w14:textId="77777777" w:rsidR="00000000" w:rsidRDefault="0042072A">
            <w:r>
              <w:t xml:space="preserve">Soliq </w:t>
            </w:r>
            <w:r>
              <w:t>idoralari qaroriga ko‘ra jarima hisoblanishi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6982033"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183FEF" w14:textId="77777777" w:rsidR="00000000" w:rsidRDefault="0042072A">
            <w:pPr>
              <w:jc w:val="center"/>
            </w:pPr>
            <w:r>
              <w:t>6410</w:t>
            </w:r>
          </w:p>
        </w:tc>
      </w:tr>
      <w:tr w:rsidR="00000000" w14:paraId="5F66E787"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8DF991" w14:textId="77777777" w:rsidR="00000000" w:rsidRDefault="0042072A">
            <w:pPr>
              <w:jc w:val="center"/>
            </w:pPr>
            <w:r>
              <w:t>17.</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AC082B" w14:textId="77777777" w:rsidR="00000000" w:rsidRDefault="0042072A">
            <w:r>
              <w:t>Tashkilot balansida bo‘lgan oliy o‘quv yurtlarini saqlash uchun ajratmalar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C220F4"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77077C" w14:textId="77777777" w:rsidR="00000000" w:rsidRDefault="0042072A">
            <w:pPr>
              <w:jc w:val="center"/>
            </w:pPr>
            <w:r>
              <w:t>6110</w:t>
            </w:r>
          </w:p>
        </w:tc>
      </w:tr>
      <w:tr w:rsidR="00000000" w14:paraId="009FF815"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9CD0AD3" w14:textId="77777777" w:rsidR="00000000" w:rsidRDefault="0042072A">
            <w:pPr>
              <w:jc w:val="center"/>
            </w:pPr>
            <w:r>
              <w:t>18.</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24FFE5" w14:textId="77777777" w:rsidR="00000000" w:rsidRDefault="0042072A">
            <w:r>
              <w:t>Tashkilot xodimlari uchun dam olish uylari va sanatoriylarga yo‘llanmalar to‘lanishi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79B35C"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E2889F" w14:textId="77777777" w:rsidR="00000000" w:rsidRDefault="0042072A">
            <w:pPr>
              <w:jc w:val="center"/>
            </w:pPr>
            <w:r>
              <w:t>5110-5530</w:t>
            </w:r>
          </w:p>
        </w:tc>
      </w:tr>
      <w:tr w:rsidR="00000000" w14:paraId="7BF00196"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FCF993" w14:textId="77777777" w:rsidR="00000000" w:rsidRDefault="0042072A">
            <w:pPr>
              <w:jc w:val="center"/>
            </w:pPr>
            <w:r>
              <w:t>19.</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F3BDE" w14:textId="77777777" w:rsidR="00000000" w:rsidRDefault="0042072A">
            <w:r>
              <w:t>B</w:t>
            </w:r>
            <w:r>
              <w:t>ekor qilingan buyurtmalar bo‘yicha xarajatlar hisobdan chiqarilishi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89338"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24AC3A" w14:textId="77777777" w:rsidR="00000000" w:rsidRDefault="0042072A">
            <w:pPr>
              <w:jc w:val="center"/>
            </w:pPr>
            <w:r>
              <w:t>2010</w:t>
            </w:r>
          </w:p>
        </w:tc>
      </w:tr>
      <w:tr w:rsidR="00000000" w14:paraId="29F8F860"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79D380" w14:textId="77777777" w:rsidR="00000000" w:rsidRDefault="0042072A">
            <w:pPr>
              <w:jc w:val="center"/>
            </w:pPr>
            <w:r>
              <w:t>20.</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B3A0A6" w14:textId="77777777" w:rsidR="00000000" w:rsidRDefault="0042072A">
            <w:r>
              <w:t>O‘tgan yillar operatsiyalaridan ko‘rilgan zararlar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27079F"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5C60C4" w14:textId="77777777" w:rsidR="00000000" w:rsidRDefault="0042072A">
            <w:pPr>
              <w:jc w:val="center"/>
            </w:pPr>
            <w:r>
              <w:t>Olinadigan hisobvaraqlar</w:t>
            </w:r>
          </w:p>
        </w:tc>
      </w:tr>
      <w:tr w:rsidR="00000000" w14:paraId="29AC44FB"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5D450E" w14:textId="77777777" w:rsidR="00000000" w:rsidRDefault="0042072A">
            <w:pPr>
              <w:jc w:val="center"/>
            </w:pPr>
            <w:r>
              <w:t>21.</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2EFD2E" w14:textId="77777777" w:rsidR="00000000" w:rsidRDefault="0042072A">
            <w:r>
              <w:t xml:space="preserve">Xo‘jalik </w:t>
            </w:r>
            <w:r>
              <w:t>shartnomalarini buzganlik uchun jarimalar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B3B869"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B660CD" w14:textId="77777777" w:rsidR="00000000" w:rsidRDefault="0042072A">
            <w:pPr>
              <w:jc w:val="center"/>
            </w:pPr>
            <w:r>
              <w:t>6960</w:t>
            </w:r>
          </w:p>
        </w:tc>
      </w:tr>
      <w:tr w:rsidR="00000000" w14:paraId="732C98EB"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0DF26FA" w14:textId="77777777" w:rsidR="00000000" w:rsidRDefault="0042072A">
            <w:pPr>
              <w:jc w:val="center"/>
            </w:pPr>
            <w:r>
              <w:t>22.</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E734D7" w14:textId="77777777" w:rsidR="00000000" w:rsidRDefault="0042072A">
            <w:r>
              <w:t>Mahalliy transportdan foydalanish uchun yo‘l hujjatlari to‘lanishi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E2E4CA"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6FD434" w14:textId="77777777" w:rsidR="00000000" w:rsidRDefault="0042072A">
            <w:pPr>
              <w:jc w:val="center"/>
            </w:pPr>
            <w:r>
              <w:t>5110-5530</w:t>
            </w:r>
          </w:p>
        </w:tc>
      </w:tr>
      <w:tr w:rsidR="00000000" w14:paraId="4ABAA912"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F35AE5" w14:textId="77777777" w:rsidR="00000000" w:rsidRDefault="0042072A">
            <w:pPr>
              <w:jc w:val="center"/>
            </w:pPr>
            <w:r>
              <w:t>23.</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F2CFD7" w14:textId="77777777" w:rsidR="00000000" w:rsidRDefault="0042072A">
            <w:r>
              <w:t>Tovar-moddiy zaxiralarning sotilishi bo‘yicha bahoning kamayish natijalari hisobdan chiqarilishi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1C6458" w14:textId="77777777" w:rsidR="00000000" w:rsidRDefault="0042072A">
            <w:pPr>
              <w:jc w:val="center"/>
            </w:pPr>
            <w:r>
              <w:t>9430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423367" w14:textId="77777777" w:rsidR="00000000" w:rsidRDefault="0042072A">
            <w:pPr>
              <w:jc w:val="center"/>
            </w:pPr>
            <w:r>
              <w:t>3190</w:t>
            </w:r>
          </w:p>
        </w:tc>
      </w:tr>
      <w:tr w:rsidR="00000000" w14:paraId="7FBD5DD1" w14:textId="77777777">
        <w:trPr>
          <w:divId w:val="1272321178"/>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75F4E948" w14:textId="77777777" w:rsidR="00000000" w:rsidRDefault="0042072A">
            <w:pPr>
              <w:jc w:val="center"/>
            </w:pPr>
            <w:r>
              <w:t>24.</w:t>
            </w:r>
          </w:p>
        </w:tc>
        <w:tc>
          <w:tcPr>
            <w:tcW w:w="32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FA675E0" w14:textId="77777777" w:rsidR="00000000" w:rsidRDefault="0042072A">
            <w:r>
              <w:t>Quyidagi ishlarda foydalanilgan asosiy vositalarning eskirishi va nomoddiy aktivlarning amortizatsiyasi:</w:t>
            </w:r>
          </w:p>
        </w:tc>
        <w:tc>
          <w:tcPr>
            <w:tcW w:w="6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400502FE" w14:textId="77777777" w:rsidR="00000000" w:rsidRDefault="0042072A"/>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1B50A457" w14:textId="77777777" w:rsidR="00000000" w:rsidRDefault="0042072A">
            <w:pPr>
              <w:rPr>
                <w:rFonts w:eastAsia="Times New Roman"/>
                <w:sz w:val="20"/>
                <w:szCs w:val="20"/>
              </w:rPr>
            </w:pPr>
          </w:p>
        </w:tc>
      </w:tr>
      <w:tr w:rsidR="00000000" w14:paraId="2C59DF8B" w14:textId="77777777">
        <w:trPr>
          <w:divId w:val="1272321178"/>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1EC50E51" w14:textId="77777777" w:rsidR="00000000" w:rsidRDefault="0042072A">
            <w:pPr>
              <w:rPr>
                <w:rFonts w:eastAsia="Times New Roman"/>
                <w:sz w:val="20"/>
                <w:szCs w:val="20"/>
              </w:rPr>
            </w:pPr>
          </w:p>
        </w:tc>
        <w:tc>
          <w:tcPr>
            <w:tcW w:w="32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08C308C7" w14:textId="77777777" w:rsidR="00000000" w:rsidRDefault="0042072A">
            <w:r>
              <w:t>a) yangi turdagi mahsulot ishlab chiqarish uchun mo‘ljallangan ishga tushirish ishlarida;</w:t>
            </w:r>
          </w:p>
        </w:tc>
        <w:tc>
          <w:tcPr>
            <w:tcW w:w="6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D347B7B" w14:textId="77777777" w:rsidR="00000000" w:rsidRDefault="0042072A">
            <w:pPr>
              <w:jc w:val="center"/>
            </w:pPr>
            <w:r>
              <w:t>9430</w:t>
            </w:r>
          </w:p>
        </w:tc>
        <w:tc>
          <w:tcPr>
            <w:tcW w:w="9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2171F893" w14:textId="77777777" w:rsidR="00000000" w:rsidRDefault="0042072A">
            <w:pPr>
              <w:jc w:val="center"/>
            </w:pPr>
            <w:r>
              <w:t>0210-0299,</w:t>
            </w:r>
          </w:p>
        </w:tc>
      </w:tr>
      <w:tr w:rsidR="00000000" w14:paraId="24D1A4E2"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E19D8F" w14:textId="77777777" w:rsidR="00000000" w:rsidRDefault="0042072A"/>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66240F" w14:textId="77777777" w:rsidR="00000000" w:rsidRDefault="0042072A">
            <w:r>
              <w:t xml:space="preserve">b) </w:t>
            </w:r>
            <w:r>
              <w:t>seriyali yoki ommaviy ishlab chiqarishga mo‘ljallanmagan yangi texnologik jarayonlarni o‘zlashtirishga xizmat ko‘rsatishda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821443" w14:textId="77777777" w:rsidR="00000000" w:rsidRDefault="0042072A"/>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502CC0" w14:textId="77777777" w:rsidR="00000000" w:rsidRDefault="0042072A">
            <w:pPr>
              <w:jc w:val="center"/>
            </w:pPr>
            <w:r>
              <w:t>0510-0590</w:t>
            </w:r>
          </w:p>
        </w:tc>
      </w:tr>
      <w:tr w:rsidR="00000000" w14:paraId="0AD64C33" w14:textId="77777777">
        <w:trPr>
          <w:divId w:val="127232117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9AF317E" w14:textId="77777777" w:rsidR="00000000" w:rsidRDefault="0042072A">
            <w:pPr>
              <w:jc w:val="center"/>
            </w:pPr>
            <w:r>
              <w:t>25.</w:t>
            </w:r>
          </w:p>
        </w:tc>
        <w:tc>
          <w:tcPr>
            <w:tcW w:w="3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0A7BDF" w14:textId="77777777" w:rsidR="00000000" w:rsidRDefault="0042072A">
            <w:r>
              <w:t>Hisobot davri oxirida davr xarajatlarini hisobga oluvchi hisobvaraqlarning yopilishi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3F16B1" w14:textId="77777777" w:rsidR="00000000" w:rsidRDefault="0042072A">
            <w:pPr>
              <w:jc w:val="center"/>
            </w:pPr>
            <w:r>
              <w:t>9910</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5667BC" w14:textId="77777777" w:rsidR="00000000" w:rsidRDefault="0042072A">
            <w:pPr>
              <w:jc w:val="center"/>
            </w:pPr>
            <w:r>
              <w:t>9410-9430</w:t>
            </w:r>
          </w:p>
        </w:tc>
      </w:tr>
    </w:tbl>
    <w:p w14:paraId="5A35FD25" w14:textId="77777777" w:rsidR="00000000" w:rsidRDefault="0042072A">
      <w:pPr>
        <w:shd w:val="clear" w:color="auto" w:fill="FFFFFF"/>
        <w:jc w:val="center"/>
        <w:divId w:val="1530796375"/>
        <w:rPr>
          <w:rFonts w:eastAsia="Times New Roman"/>
          <w:b/>
          <w:bCs/>
          <w:color w:val="000080"/>
        </w:rPr>
      </w:pPr>
      <w:r>
        <w:rPr>
          <w:rStyle w:val="a6"/>
          <w:rFonts w:eastAsia="Times New Roman"/>
          <w:color w:val="000080"/>
        </w:rPr>
        <w:t>Moliyaviy faoli</w:t>
      </w:r>
      <w:r>
        <w:rPr>
          <w:rStyle w:val="a6"/>
          <w:rFonts w:eastAsia="Times New Roman"/>
          <w:color w:val="000080"/>
        </w:rPr>
        <w:t>yat bo‘yicha daromadlar (9500)</w:t>
      </w:r>
    </w:p>
    <w:p w14:paraId="643D4C4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413. Moliyaviy faoliyat bo‘yicha daromadlar to‘g‘risidagi axborotlarni umumlashtirish quyidagi hisobvaraqlarda amalga oshiriladi:</w:t>
      </w:r>
    </w:p>
    <w:p w14:paraId="1EA3555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9510 “Royalti ko‘rinishidagi daromadlar”;</w:t>
      </w:r>
    </w:p>
    <w:p w14:paraId="7B0D005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9520 </w:t>
      </w:r>
      <w:r>
        <w:rPr>
          <w:rFonts w:eastAsia="Times New Roman"/>
          <w:color w:val="000000"/>
        </w:rPr>
        <w:t>“Dividendlar ko‘rinishidagi daromadlar”;</w:t>
      </w:r>
    </w:p>
    <w:p w14:paraId="3CD38D8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9530 “Foizlar ko‘rinishidagi daromadlar”;</w:t>
      </w:r>
    </w:p>
    <w:p w14:paraId="1AE9789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9540 “Valyutalar kurslari farqidan daromadlar”;</w:t>
      </w:r>
    </w:p>
    <w:p w14:paraId="09C41F1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9550 “Moliyaviy ijaradan daromadlar”;</w:t>
      </w:r>
    </w:p>
    <w:p w14:paraId="43E852F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9560 “Qimmatli qog‘ozlarni qayta baholashdan daromadlar”;</w:t>
      </w:r>
    </w:p>
    <w:p w14:paraId="42C4E49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9590 “Moliyaviy faoliyatning </w:t>
      </w:r>
      <w:r>
        <w:rPr>
          <w:rFonts w:eastAsia="Times New Roman"/>
          <w:color w:val="000000"/>
        </w:rPr>
        <w:t>boshqa daromadlari”.</w:t>
      </w:r>
    </w:p>
    <w:p w14:paraId="16825A8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414. Royalti ko‘rinishida olingan daromadlar 9510 “Royalti ko‘rinishidagi daromadlar” hisobvarag‘ining kreditida 4850 “Olinadigan royalti” yoki pul mablag‘larini hisobga oluvchi hisobvaraqlar bilan bog‘langan holda aks ettiriladi.</w:t>
      </w:r>
    </w:p>
    <w:p w14:paraId="21D7FFE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415.</w:t>
      </w:r>
      <w:r>
        <w:rPr>
          <w:rFonts w:eastAsia="Times New Roman"/>
          <w:color w:val="000000"/>
        </w:rPr>
        <w:t xml:space="preserve"> O‘zbekiston Respublikasi hududida va undan tashqarida boshqa tashkilotlar faoliyatida ulush bilan ishtirok etishdan olingan daromadlar, tashkilotga tegishli bo‘lgan aksiyalar bo‘yicha dividendlar 9520 “Dividendlar ko‘rinishidagi daromadlar” hisobvarag‘ini</w:t>
      </w:r>
      <w:r>
        <w:rPr>
          <w:rFonts w:eastAsia="Times New Roman"/>
          <w:color w:val="000000"/>
        </w:rPr>
        <w:t>ng kreditida 4840 “Olinadigan dividendlar” hisobvarag‘i bilan bog‘langan holda aks ettiriladi.</w:t>
      </w:r>
    </w:p>
    <w:p w14:paraId="76811B5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416. Uzoq muddatli va joriy investitsiyalar bo‘yicha foizlar ko‘rinishidagi daromadlar 9530 “Foizlar ko‘rinishidagi daromadlar” hisobvarag‘ining kreditida 4830 “</w:t>
      </w:r>
      <w:r>
        <w:rPr>
          <w:rFonts w:eastAsia="Times New Roman"/>
          <w:color w:val="000000"/>
        </w:rPr>
        <w:t>Olinadigan foizlar” hisobvarag‘i bilan bog‘langan holda aks ettiriladi.</w:t>
      </w:r>
    </w:p>
    <w:p w14:paraId="5203551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417. 9540 “Valyutalar kurslari farqidan daromadlar” hisobvarag‘ida balansning monetar moddalari bo‘yicha ijobiy kurs farqlaridan olingan daromadlar aks ettiriladi. Chet el valyutasidag</w:t>
      </w:r>
      <w:r>
        <w:rPr>
          <w:rFonts w:eastAsia="Times New Roman"/>
          <w:color w:val="000000"/>
        </w:rPr>
        <w:t>i operatsiyalar bo‘yicha ijobiy kurs farqi, shu jumladan, buxgalteriya balansini tuzish sanasiga qarzlarni qayta baholash farqlari 9540 “Valyutalar kurslari farqidan daromadlar” hisobvarag‘iga o‘tkaziladi.</w:t>
      </w:r>
    </w:p>
    <w:p w14:paraId="64E5187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418. Mulkni moliyaviy ijaraga berishdan olingan da</w:t>
      </w:r>
      <w:r>
        <w:rPr>
          <w:rFonts w:eastAsia="Times New Roman"/>
          <w:color w:val="000000"/>
        </w:rPr>
        <w:t>romadlar 9550 “Moliyaviy ijaradan daromadlar” hisobvarag‘ining kreditida 4830 “Olinadigan foizlar”, 6230 “Boshqa kechiktirilgan daromadlar”, pul mablag‘larini hisobga oluvchi hisobvaraqlar va boshqa tegishli hisobvaraqlar bilan bog‘langan holda aks ettiril</w:t>
      </w:r>
      <w:r>
        <w:rPr>
          <w:rFonts w:eastAsia="Times New Roman"/>
          <w:color w:val="000000"/>
        </w:rPr>
        <w:t>adi.</w:t>
      </w:r>
    </w:p>
    <w:p w14:paraId="43E892C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419. Qimmatli qog‘ozlarni qayta baholashdan daromadlar 9560 “Qimmatli qog‘ozlarni qayta baholashdan daromadlar” hisobvarag‘ining kreditida qisqa muddatli investitsiyalarni hisobga oluvchi hisobvaraqlar bilan bog‘langan holda aks ettiriladi.</w:t>
      </w:r>
    </w:p>
    <w:p w14:paraId="4C52C3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420. 9590 </w:t>
      </w:r>
      <w:r>
        <w:rPr>
          <w:rFonts w:eastAsia="Times New Roman"/>
          <w:color w:val="000000"/>
        </w:rPr>
        <w:t>“Moliyaviy faoliyatning boshqa daromadlari” hisobvarag‘ida moliyaviy faoliyatning boshqa daromadlari aks ettiriladi.</w:t>
      </w:r>
    </w:p>
    <w:p w14:paraId="1E2EEA4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421. Moliyaviy faoliyat bo‘yicha daromadlarni hisobga oluvchi hisobvaraqlarning (9500) boshqa hisobvaraqlar bilan bog‘lanishiga quyidagilar</w:t>
      </w:r>
      <w:r>
        <w:rPr>
          <w:rFonts w:eastAsia="Times New Roman"/>
          <w:color w:val="000000"/>
        </w:rPr>
        <w:t xml:space="preserve"> misol bo‘lishi mumkin:</w:t>
      </w:r>
    </w:p>
    <w:tbl>
      <w:tblPr>
        <w:tblW w:w="5000" w:type="pct"/>
        <w:tblLook w:val="04A0" w:firstRow="1" w:lastRow="0" w:firstColumn="1" w:lastColumn="0" w:noHBand="0" w:noVBand="1"/>
      </w:tblPr>
      <w:tblGrid>
        <w:gridCol w:w="454"/>
        <w:gridCol w:w="5562"/>
        <w:gridCol w:w="2355"/>
        <w:gridCol w:w="1252"/>
      </w:tblGrid>
      <w:tr w:rsidR="00000000" w14:paraId="51DF530D" w14:textId="77777777">
        <w:trPr>
          <w:divId w:val="113170239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DDF52B" w14:textId="77777777" w:rsidR="00000000" w:rsidRDefault="0042072A">
            <w:pPr>
              <w:jc w:val="center"/>
            </w:pPr>
            <w:r>
              <w:rPr>
                <w:b/>
                <w:bCs/>
              </w:rPr>
              <w:t>T/r</w:t>
            </w:r>
          </w:p>
        </w:tc>
        <w:tc>
          <w:tcPr>
            <w:tcW w:w="28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6132A84" w14:textId="77777777" w:rsidR="00000000" w:rsidRDefault="0042072A">
            <w:pPr>
              <w:jc w:val="center"/>
            </w:pPr>
            <w:r>
              <w:rPr>
                <w:b/>
                <w:bCs/>
              </w:rPr>
              <w:t>Xo‘jalik operatsiyalarining mazmuni</w:t>
            </w:r>
          </w:p>
        </w:tc>
        <w:tc>
          <w:tcPr>
            <w:tcW w:w="18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52F71F" w14:textId="77777777" w:rsidR="00000000" w:rsidRDefault="0042072A">
            <w:pPr>
              <w:jc w:val="center"/>
            </w:pPr>
            <w:r>
              <w:rPr>
                <w:b/>
                <w:bCs/>
              </w:rPr>
              <w:t>Hisobvaraqlarning bog‘lanishi</w:t>
            </w:r>
          </w:p>
        </w:tc>
      </w:tr>
      <w:tr w:rsidR="00000000" w14:paraId="38EDB2B4" w14:textId="77777777">
        <w:trPr>
          <w:divId w:val="1131702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1FE0C"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38FC1AE1" w14:textId="77777777" w:rsidR="00000000" w:rsidRDefault="0042072A"/>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A001C8" w14:textId="77777777" w:rsidR="00000000" w:rsidRDefault="0042072A">
            <w:pPr>
              <w:jc w:val="center"/>
            </w:pPr>
            <w:r>
              <w:rPr>
                <w:b/>
                <w:bCs/>
              </w:rPr>
              <w:t>Debet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71198B" w14:textId="77777777" w:rsidR="00000000" w:rsidRDefault="0042072A">
            <w:pPr>
              <w:jc w:val="center"/>
            </w:pPr>
            <w:r>
              <w:rPr>
                <w:b/>
                <w:bCs/>
              </w:rPr>
              <w:t>Kredit</w:t>
            </w:r>
          </w:p>
        </w:tc>
      </w:tr>
      <w:tr w:rsidR="00000000" w14:paraId="7EB2EE63"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1ED68A1" w14:textId="77777777" w:rsidR="00000000" w:rsidRDefault="0042072A">
            <w:pPr>
              <w:jc w:val="center"/>
            </w:pPr>
            <w:r>
              <w:t>1.</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D395AB" w14:textId="77777777" w:rsidR="00000000" w:rsidRDefault="0042072A">
            <w:r>
              <w:t>Royalti bo‘yicha olinadigan summalar</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21AF44" w14:textId="77777777" w:rsidR="00000000" w:rsidRDefault="0042072A">
            <w:pPr>
              <w:jc w:val="center"/>
            </w:pPr>
            <w:r>
              <w:t>4850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4D9DFE" w14:textId="77777777" w:rsidR="00000000" w:rsidRDefault="0042072A">
            <w:pPr>
              <w:jc w:val="center"/>
            </w:pPr>
            <w:r>
              <w:t>9510</w:t>
            </w:r>
          </w:p>
        </w:tc>
      </w:tr>
      <w:tr w:rsidR="00000000" w14:paraId="60682BF3"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170595B" w14:textId="77777777" w:rsidR="00000000" w:rsidRDefault="0042072A">
            <w:pPr>
              <w:jc w:val="center"/>
            </w:pPr>
            <w:r>
              <w:t>2.</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20C89B" w14:textId="77777777" w:rsidR="00000000" w:rsidRDefault="0042072A">
            <w:r>
              <w:t xml:space="preserve">Boshqa </w:t>
            </w:r>
            <w:r>
              <w:t xml:space="preserve">tashkilotlarda ulushli qatnashishdan olingan daromadlar, tashkilotga tegishli bo‘lgan aksiyalar bo‘yicha dividendlar </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BCC644" w14:textId="77777777" w:rsidR="00000000" w:rsidRDefault="0042072A">
            <w:pPr>
              <w:jc w:val="center"/>
            </w:pPr>
            <w:r>
              <w:t>4840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0EDE05" w14:textId="77777777" w:rsidR="00000000" w:rsidRDefault="0042072A">
            <w:pPr>
              <w:jc w:val="center"/>
            </w:pPr>
            <w:r>
              <w:t>9520</w:t>
            </w:r>
          </w:p>
        </w:tc>
      </w:tr>
      <w:tr w:rsidR="00000000" w14:paraId="37C26703"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76AE3B8" w14:textId="77777777" w:rsidR="00000000" w:rsidRDefault="0042072A">
            <w:pPr>
              <w:jc w:val="center"/>
            </w:pPr>
            <w:r>
              <w:t>3.</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AEC688" w14:textId="77777777" w:rsidR="00000000" w:rsidRDefault="0042072A">
            <w:r>
              <w:t>Qarz majburiyatlari bo‘yicha foizlar</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03548E" w14:textId="77777777" w:rsidR="00000000" w:rsidRDefault="0042072A">
            <w:pPr>
              <w:jc w:val="center"/>
            </w:pPr>
            <w:r>
              <w:t>4830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CF9CE3" w14:textId="77777777" w:rsidR="00000000" w:rsidRDefault="0042072A">
            <w:pPr>
              <w:jc w:val="center"/>
            </w:pPr>
            <w:r>
              <w:t>9530</w:t>
            </w:r>
          </w:p>
        </w:tc>
      </w:tr>
      <w:tr w:rsidR="00000000" w14:paraId="6D821D61"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7F6C0EC" w14:textId="77777777" w:rsidR="00000000" w:rsidRDefault="0042072A">
            <w:pPr>
              <w:jc w:val="center"/>
            </w:pPr>
            <w:r>
              <w:t>4.</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53F315" w14:textId="77777777" w:rsidR="00000000" w:rsidRDefault="0042072A">
            <w:r>
              <w:t xml:space="preserve">Balansning </w:t>
            </w:r>
            <w:r>
              <w:t>monetar moddalarini qayta hisoblashdan ijobiy kurs farqlari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A11BD5" w14:textId="77777777" w:rsidR="00000000" w:rsidRDefault="0042072A">
            <w:pPr>
              <w:jc w:val="center"/>
            </w:pPr>
            <w:r>
              <w:t>Pul mablag‘larini hisobga oluvchi hisobvaraqlar, olinadigan hisobvaraqlar, majburiyatlarni hisobga oluvchi hisobvaraqlar va boshqalar</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B5A4DA" w14:textId="77777777" w:rsidR="00000000" w:rsidRDefault="0042072A">
            <w:pPr>
              <w:jc w:val="center"/>
            </w:pPr>
            <w:r>
              <w:t>9540</w:t>
            </w:r>
          </w:p>
        </w:tc>
      </w:tr>
      <w:tr w:rsidR="00000000" w14:paraId="7D78E6FB"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ADF871" w14:textId="77777777" w:rsidR="00000000" w:rsidRDefault="0042072A">
            <w:pPr>
              <w:jc w:val="center"/>
            </w:pPr>
            <w:r>
              <w:t>5.</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20D79A" w14:textId="77777777" w:rsidR="00000000" w:rsidRDefault="0042072A">
            <w:r>
              <w:t>Moliyaviy ijara shartnomasi bo‘yicha hisoblangan foiz</w:t>
            </w:r>
            <w:r>
              <w:t>lar summasi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FBEC89" w14:textId="77777777" w:rsidR="00000000" w:rsidRDefault="0042072A">
            <w:pPr>
              <w:jc w:val="center"/>
            </w:pPr>
            <w:r>
              <w:t>4830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AE2972" w14:textId="77777777" w:rsidR="00000000" w:rsidRDefault="0042072A">
            <w:pPr>
              <w:jc w:val="center"/>
            </w:pPr>
            <w:r>
              <w:t>9550</w:t>
            </w:r>
          </w:p>
        </w:tc>
      </w:tr>
      <w:tr w:rsidR="00000000" w14:paraId="3B2387CB"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4232F5" w14:textId="77777777" w:rsidR="00000000" w:rsidRDefault="0042072A">
            <w:pPr>
              <w:jc w:val="center"/>
            </w:pPr>
            <w:r>
              <w:t>6.</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A99993" w14:textId="77777777" w:rsidR="00000000" w:rsidRDefault="0042072A">
            <w:r>
              <w:t>Qimmatli qog‘ozlarni qayta baholash (qiymatining oshirilishi)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757B8F" w14:textId="77777777" w:rsidR="00000000" w:rsidRDefault="0042072A">
            <w:pPr>
              <w:jc w:val="center"/>
            </w:pPr>
            <w:r>
              <w:t>5810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121103" w14:textId="77777777" w:rsidR="00000000" w:rsidRDefault="0042072A">
            <w:pPr>
              <w:jc w:val="center"/>
            </w:pPr>
            <w:r>
              <w:t>9560</w:t>
            </w:r>
          </w:p>
        </w:tc>
      </w:tr>
      <w:tr w:rsidR="00000000" w14:paraId="4A68F808" w14:textId="77777777">
        <w:trPr>
          <w:divId w:val="113170239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D1D3935" w14:textId="77777777" w:rsidR="00000000" w:rsidRDefault="0042072A">
            <w:pPr>
              <w:jc w:val="center"/>
            </w:pPr>
            <w:r>
              <w:t>7.</w:t>
            </w:r>
          </w:p>
        </w:tc>
        <w:tc>
          <w:tcPr>
            <w:tcW w:w="2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288484" w14:textId="77777777" w:rsidR="00000000" w:rsidRDefault="0042072A">
            <w:r>
              <w:t>Hisobot davri oxirida moliyaviy faoliyat daromadlarini hisobga oluvchi hisobvaraqlarning yopilishi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7082C3" w14:textId="77777777" w:rsidR="00000000" w:rsidRDefault="0042072A">
            <w:pPr>
              <w:jc w:val="center"/>
            </w:pPr>
            <w:r>
              <w:t>9510-9590</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553F43" w14:textId="77777777" w:rsidR="00000000" w:rsidRDefault="0042072A">
            <w:pPr>
              <w:jc w:val="center"/>
            </w:pPr>
            <w:r>
              <w:t>9910</w:t>
            </w:r>
          </w:p>
        </w:tc>
      </w:tr>
    </w:tbl>
    <w:p w14:paraId="38002D23" w14:textId="77777777" w:rsidR="00000000" w:rsidRDefault="0042072A">
      <w:pPr>
        <w:shd w:val="clear" w:color="auto" w:fill="FFFFFF"/>
        <w:jc w:val="center"/>
        <w:divId w:val="570232258"/>
        <w:rPr>
          <w:rFonts w:eastAsia="Times New Roman"/>
          <w:b/>
          <w:bCs/>
          <w:color w:val="000080"/>
        </w:rPr>
      </w:pPr>
      <w:r>
        <w:rPr>
          <w:rStyle w:val="a6"/>
          <w:rFonts w:eastAsia="Times New Roman"/>
          <w:color w:val="000080"/>
        </w:rPr>
        <w:t xml:space="preserve">Moliyaviy faoliyat </w:t>
      </w:r>
      <w:r>
        <w:rPr>
          <w:rStyle w:val="a6"/>
          <w:rFonts w:eastAsia="Times New Roman"/>
          <w:color w:val="000080"/>
        </w:rPr>
        <w:t>bo‘yicha xarajatlar (9600)</w:t>
      </w:r>
    </w:p>
    <w:p w14:paraId="79D0769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422. Moliyaviy faoliyat bo‘yicha xarajatlar to‘g‘risidagi axborotlarni umumlashtirish quyidagi hisobvaraqlarda amalga oshiriladi:</w:t>
      </w:r>
    </w:p>
    <w:p w14:paraId="4D61BD9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9610 “Foizlar ko‘rinishidagi xarajatlar”;</w:t>
      </w:r>
    </w:p>
    <w:p w14:paraId="39B3421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9620 “Valyutalar kurslari farqidan zararlar”;</w:t>
      </w:r>
    </w:p>
    <w:p w14:paraId="2CFC40D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9630 “Qimma</w:t>
      </w:r>
      <w:r>
        <w:rPr>
          <w:rFonts w:eastAsia="Times New Roman"/>
          <w:color w:val="000000"/>
        </w:rPr>
        <w:t>tli qog‘ozlarni chiqarish va tarqatish bo‘yicha xarajatlar”;</w:t>
      </w:r>
    </w:p>
    <w:p w14:paraId="644FED3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9690 “Moliyaviy faoliyat bo‘yicha boshqa xarajatlar”.</w:t>
      </w:r>
    </w:p>
    <w:p w14:paraId="694D306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423. Banklar, mol yetkazib beruvchilarning kreditlari va qarzlar, moliyaviy ijara bo‘yicha foizlar va boshqa foiz to‘lovi xarajatlari 9610 “F</w:t>
      </w:r>
      <w:r>
        <w:rPr>
          <w:rFonts w:eastAsia="Times New Roman"/>
          <w:color w:val="000000"/>
        </w:rPr>
        <w:t>oizlar ko‘rinishidagi xarajatlar” hisobvarag‘ining debetida 6920 “Hisoblangan foizlar” yoki pul mablag‘larini hisobga oluvchi hisobvaraqlar bilan bog‘langan holda aks ettiriladi.</w:t>
      </w:r>
    </w:p>
    <w:p w14:paraId="5146A0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424. 9620 “Valyutalar kurslari farqidan zararlar” hisobvarag‘ida salbiy kurs </w:t>
      </w:r>
      <w:r>
        <w:rPr>
          <w:rFonts w:eastAsia="Times New Roman"/>
          <w:color w:val="000000"/>
        </w:rPr>
        <w:t>farqi va balansning monetar moddalariga doir operatsiyalar bo‘yicha zararlar aks ettiriladi. Chet el valyutasi operatsiyalari bo‘yicha salbiy kurs farqlari, shu jumladan, buxgalteriya balansini tuzish sanasiga chet el valyutasidagi qarzlarni qayta hisoblas</w:t>
      </w:r>
      <w:r>
        <w:rPr>
          <w:rFonts w:eastAsia="Times New Roman"/>
          <w:color w:val="000000"/>
        </w:rPr>
        <w:t>hdan farq 9620 “Valyutalar kurslari farqidan zararlar” hisobvarag‘ining debetida pul mablag‘larini hisobga oluvchi hisobvaraqlar, olinadigan hisobvaraqlar va majburiyatlarni hisobga oluvchi hisobvaraqlar bilan bog‘langan holda aks ettiriladi.</w:t>
      </w:r>
    </w:p>
    <w:p w14:paraId="1D94D4D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425. Qimmatli</w:t>
      </w:r>
      <w:r>
        <w:rPr>
          <w:rFonts w:eastAsia="Times New Roman"/>
          <w:color w:val="000000"/>
        </w:rPr>
        <w:t xml:space="preserve"> qog‘ozlarni chiqarish va tarqatish bilan bog‘liq xarajatlar 9630 “Qimmatli qog‘ozlarni chiqarish va tarqatish bo‘yicha xarajatlar” hisobvarag‘ining debetida majburiyatlar va pul mablag‘larini hisobga oluvchi hisobvaraqlar bilan bog‘langan holda aks ettiri</w:t>
      </w:r>
      <w:r>
        <w:rPr>
          <w:rFonts w:eastAsia="Times New Roman"/>
          <w:color w:val="000000"/>
        </w:rPr>
        <w:t>ladi.</w:t>
      </w:r>
    </w:p>
    <w:p w14:paraId="71B4E35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426. 9690 “Moliyaviy faoliyat bo‘yicha boshqa xarajatlar” hisobvarag‘ida moliyaviy faoliyat bo‘yicha boshqa xarajatlar aks ettiriladi.</w:t>
      </w:r>
    </w:p>
    <w:p w14:paraId="438247C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427. Moliyaviy faoliyat bo‘yicha xarajatlarni hisobga oluvchi hisobvaraqlarning (9600) boshqa hisobvaraqlar bilan b</w:t>
      </w:r>
      <w:r>
        <w:rPr>
          <w:rFonts w:eastAsia="Times New Roman"/>
          <w:color w:val="000000"/>
        </w:rPr>
        <w:t>og‘lanishiga quyidagilar misol bo‘lishi mumkin:</w:t>
      </w:r>
    </w:p>
    <w:tbl>
      <w:tblPr>
        <w:tblW w:w="5000" w:type="pct"/>
        <w:tblLook w:val="04A0" w:firstRow="1" w:lastRow="0" w:firstColumn="1" w:lastColumn="0" w:noHBand="0" w:noVBand="1"/>
      </w:tblPr>
      <w:tblGrid>
        <w:gridCol w:w="454"/>
        <w:gridCol w:w="5404"/>
        <w:gridCol w:w="1237"/>
        <w:gridCol w:w="2528"/>
      </w:tblGrid>
      <w:tr w:rsidR="00000000" w14:paraId="7B90E908" w14:textId="77777777">
        <w:trPr>
          <w:divId w:val="1309936489"/>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808D96F" w14:textId="77777777" w:rsidR="00000000" w:rsidRDefault="0042072A">
            <w:pPr>
              <w:jc w:val="center"/>
            </w:pPr>
            <w:r>
              <w:rPr>
                <w:b/>
                <w:bCs/>
              </w:rPr>
              <w:t>T/r</w:t>
            </w:r>
          </w:p>
        </w:tc>
        <w:tc>
          <w:tcPr>
            <w:tcW w:w="27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68A7B5A" w14:textId="77777777" w:rsidR="00000000" w:rsidRDefault="0042072A">
            <w:pPr>
              <w:jc w:val="center"/>
            </w:pPr>
            <w:r>
              <w:rPr>
                <w:b/>
                <w:bCs/>
              </w:rPr>
              <w:t>Xo‘jalik operatsiyalarining mazmuni</w:t>
            </w:r>
          </w:p>
        </w:tc>
        <w:tc>
          <w:tcPr>
            <w:tcW w:w="19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AAE146" w14:textId="77777777" w:rsidR="00000000" w:rsidRDefault="0042072A">
            <w:pPr>
              <w:jc w:val="center"/>
            </w:pPr>
            <w:r>
              <w:rPr>
                <w:b/>
                <w:bCs/>
              </w:rPr>
              <w:t>Hisobvaraqlarning bog‘lanishi</w:t>
            </w:r>
          </w:p>
        </w:tc>
      </w:tr>
      <w:tr w:rsidR="00000000" w14:paraId="6FFBB448" w14:textId="77777777">
        <w:trPr>
          <w:divId w:val="13099364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8D75D"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27ABD36" w14:textId="77777777" w:rsidR="00000000" w:rsidRDefault="0042072A"/>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B9A3D3" w14:textId="77777777" w:rsidR="00000000" w:rsidRDefault="0042072A">
            <w:pPr>
              <w:jc w:val="center"/>
            </w:pPr>
            <w:r>
              <w:rPr>
                <w:b/>
                <w:bCs/>
              </w:rPr>
              <w:t>Debet</w:t>
            </w:r>
          </w:p>
        </w:tc>
        <w:tc>
          <w:tcPr>
            <w:tcW w:w="1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CEA77A" w14:textId="77777777" w:rsidR="00000000" w:rsidRDefault="0042072A">
            <w:pPr>
              <w:jc w:val="center"/>
            </w:pPr>
            <w:r>
              <w:rPr>
                <w:b/>
                <w:bCs/>
              </w:rPr>
              <w:t>Kredit</w:t>
            </w:r>
          </w:p>
        </w:tc>
      </w:tr>
      <w:tr w:rsidR="00000000" w14:paraId="6232B98C" w14:textId="77777777">
        <w:trPr>
          <w:divId w:val="130993648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401A82" w14:textId="77777777" w:rsidR="00000000" w:rsidRDefault="0042072A">
            <w:pPr>
              <w:jc w:val="center"/>
            </w:pPr>
            <w:r>
              <w:t>1.</w:t>
            </w:r>
          </w:p>
        </w:tc>
        <w:tc>
          <w:tcPr>
            <w:tcW w:w="2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45AA72" w14:textId="77777777" w:rsidR="00000000" w:rsidRDefault="0042072A">
            <w:r>
              <w:t>Kreditlar va qarzlar bo‘yicha foizlar hisoblanishi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A89A3F" w14:textId="77777777" w:rsidR="00000000" w:rsidRDefault="0042072A">
            <w:pPr>
              <w:jc w:val="center"/>
            </w:pPr>
            <w:r>
              <w:t>9610</w:t>
            </w:r>
          </w:p>
        </w:tc>
        <w:tc>
          <w:tcPr>
            <w:tcW w:w="1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3263FE" w14:textId="77777777" w:rsidR="00000000" w:rsidRDefault="0042072A">
            <w:pPr>
              <w:jc w:val="center"/>
            </w:pPr>
            <w:r>
              <w:t>6920</w:t>
            </w:r>
          </w:p>
        </w:tc>
      </w:tr>
      <w:tr w:rsidR="00000000" w14:paraId="2417D881" w14:textId="77777777">
        <w:trPr>
          <w:divId w:val="1309936489"/>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052B7E" w14:textId="77777777" w:rsidR="00000000" w:rsidRDefault="0042072A">
            <w:pPr>
              <w:jc w:val="center"/>
            </w:pPr>
            <w:r>
              <w:t>2.</w:t>
            </w:r>
          </w:p>
        </w:tc>
        <w:tc>
          <w:tcPr>
            <w:tcW w:w="2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626661" w14:textId="77777777" w:rsidR="00000000" w:rsidRDefault="0042072A">
            <w:r>
              <w:t xml:space="preserve">Asosiy </w:t>
            </w:r>
            <w:r>
              <w:t>vositalarning moliyaviy ijara shartnomasi bo‘yicha foizlar hisoblanishi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FE5668" w14:textId="77777777" w:rsidR="00000000" w:rsidRDefault="0042072A">
            <w:pPr>
              <w:jc w:val="center"/>
            </w:pPr>
            <w:r>
              <w:t>9610</w:t>
            </w:r>
          </w:p>
        </w:tc>
        <w:tc>
          <w:tcPr>
            <w:tcW w:w="12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458BFA" w14:textId="77777777" w:rsidR="00000000" w:rsidRDefault="0042072A">
            <w:pPr>
              <w:jc w:val="center"/>
            </w:pPr>
            <w:r>
              <w:t>6920</w:t>
            </w:r>
          </w:p>
        </w:tc>
      </w:tr>
      <w:tr w:rsidR="00000000" w14:paraId="30E8276C" w14:textId="77777777">
        <w:trPr>
          <w:divId w:val="1309936489"/>
        </w:trPr>
        <w:tc>
          <w:tcPr>
            <w:tcW w:w="15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hideMark/>
          </w:tcPr>
          <w:p w14:paraId="41D988CE" w14:textId="77777777" w:rsidR="00000000" w:rsidRDefault="0042072A">
            <w:pPr>
              <w:jc w:val="center"/>
            </w:pPr>
            <w:r>
              <w:t>3.</w:t>
            </w:r>
          </w:p>
        </w:tc>
        <w:tc>
          <w:tcPr>
            <w:tcW w:w="27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1622CAA" w14:textId="77777777" w:rsidR="00000000" w:rsidRDefault="0042072A">
            <w:r>
              <w:t>Balansning monetar moddalarini qayta baholashdan salbiy kurs tafovutlari</w:t>
            </w:r>
          </w:p>
        </w:tc>
        <w:tc>
          <w:tcPr>
            <w:tcW w:w="6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3E5849D4" w14:textId="77777777" w:rsidR="00000000" w:rsidRDefault="0042072A">
            <w:pPr>
              <w:jc w:val="center"/>
            </w:pPr>
            <w:r>
              <w:t>9620</w:t>
            </w:r>
          </w:p>
        </w:tc>
        <w:tc>
          <w:tcPr>
            <w:tcW w:w="125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C151C36" w14:textId="77777777" w:rsidR="00000000" w:rsidRDefault="0042072A">
            <w:pPr>
              <w:jc w:val="center"/>
            </w:pPr>
            <w:r>
              <w:t xml:space="preserve">xorijiy valyutadagi pul </w:t>
            </w:r>
            <w:r>
              <w:t>mablag‘larining hisobvaraqlari, xorijiy valyutada olish uchun hisobvaraqlar, xorijiy valyutadagi majburiyatlarni hisobga olish hisobvaraqlari va boshqalar</w:t>
            </w:r>
          </w:p>
        </w:tc>
      </w:tr>
      <w:tr w:rsidR="00000000" w14:paraId="7187E8E0" w14:textId="77777777">
        <w:trPr>
          <w:divId w:val="1309936489"/>
        </w:trPr>
        <w:tc>
          <w:tcPr>
            <w:tcW w:w="150" w:type="pct"/>
            <w:tcBorders>
              <w:top w:val="single" w:sz="6" w:space="0" w:color="000000"/>
              <w:left w:val="single" w:sz="6" w:space="0" w:color="000000"/>
              <w:bottom w:val="nil"/>
              <w:right w:val="single" w:sz="6" w:space="0" w:color="000000"/>
            </w:tcBorders>
            <w:shd w:val="clear" w:color="auto" w:fill="FFFFFF"/>
            <w:tcMar>
              <w:top w:w="0" w:type="dxa"/>
              <w:left w:w="60" w:type="dxa"/>
              <w:bottom w:w="0" w:type="dxa"/>
              <w:right w:w="60" w:type="dxa"/>
            </w:tcMar>
            <w:hideMark/>
          </w:tcPr>
          <w:p w14:paraId="553D31F9" w14:textId="77777777" w:rsidR="00000000" w:rsidRDefault="0042072A">
            <w:pPr>
              <w:jc w:val="center"/>
            </w:pPr>
            <w:r>
              <w:t>4.</w:t>
            </w:r>
          </w:p>
        </w:tc>
        <w:tc>
          <w:tcPr>
            <w:tcW w:w="2750" w:type="pct"/>
            <w:tcBorders>
              <w:top w:val="single" w:sz="6" w:space="0" w:color="000000"/>
              <w:left w:val="nil"/>
              <w:bottom w:val="nil"/>
              <w:right w:val="single" w:sz="6" w:space="0" w:color="000000"/>
            </w:tcBorders>
            <w:shd w:val="clear" w:color="auto" w:fill="FFFFFF"/>
            <w:tcMar>
              <w:top w:w="0" w:type="dxa"/>
              <w:left w:w="60" w:type="dxa"/>
              <w:bottom w:w="0" w:type="dxa"/>
              <w:right w:w="60" w:type="dxa"/>
            </w:tcMar>
            <w:hideMark/>
          </w:tcPr>
          <w:p w14:paraId="27B31232" w14:textId="77777777" w:rsidR="00000000" w:rsidRDefault="0042072A">
            <w:r>
              <w:t>Qimmatli qog‘ozlarga investitsiyalarni qayta baholash (qiymatining kamaytirilishi) natijasida ko‘</w:t>
            </w:r>
            <w:r>
              <w:t>rilgan zararlar va boshqalar</w:t>
            </w:r>
          </w:p>
        </w:tc>
        <w:tc>
          <w:tcPr>
            <w:tcW w:w="650" w:type="pct"/>
            <w:tcBorders>
              <w:top w:val="single" w:sz="6" w:space="0" w:color="000000"/>
              <w:left w:val="nil"/>
              <w:bottom w:val="nil"/>
              <w:right w:val="single" w:sz="6" w:space="0" w:color="000000"/>
            </w:tcBorders>
            <w:shd w:val="clear" w:color="auto" w:fill="FFFFFF"/>
            <w:tcMar>
              <w:top w:w="0" w:type="dxa"/>
              <w:left w:w="60" w:type="dxa"/>
              <w:bottom w:w="0" w:type="dxa"/>
              <w:right w:w="60" w:type="dxa"/>
            </w:tcMar>
            <w:hideMark/>
          </w:tcPr>
          <w:p w14:paraId="1BCDE1DB" w14:textId="77777777" w:rsidR="00000000" w:rsidRDefault="0042072A">
            <w:pPr>
              <w:jc w:val="center"/>
            </w:pPr>
            <w:r>
              <w:t>9690</w:t>
            </w:r>
          </w:p>
        </w:tc>
        <w:tc>
          <w:tcPr>
            <w:tcW w:w="1250" w:type="pct"/>
            <w:tcBorders>
              <w:top w:val="single" w:sz="6" w:space="0" w:color="000000"/>
              <w:left w:val="nil"/>
              <w:bottom w:val="nil"/>
              <w:right w:val="single" w:sz="6" w:space="0" w:color="000000"/>
            </w:tcBorders>
            <w:shd w:val="clear" w:color="auto" w:fill="FFFFFF"/>
            <w:tcMar>
              <w:top w:w="0" w:type="dxa"/>
              <w:left w:w="60" w:type="dxa"/>
              <w:bottom w:w="0" w:type="dxa"/>
              <w:right w:w="60" w:type="dxa"/>
            </w:tcMar>
            <w:hideMark/>
          </w:tcPr>
          <w:p w14:paraId="445E524B" w14:textId="77777777" w:rsidR="00000000" w:rsidRDefault="0042072A">
            <w:pPr>
              <w:jc w:val="center"/>
            </w:pPr>
            <w:r>
              <w:t>5810-5890</w:t>
            </w:r>
          </w:p>
        </w:tc>
      </w:tr>
      <w:tr w:rsidR="00000000" w14:paraId="44910CCA" w14:textId="77777777">
        <w:trPr>
          <w:divId w:val="1309936489"/>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FDCD38" w14:textId="77777777" w:rsidR="00000000" w:rsidRDefault="0042072A">
            <w:pPr>
              <w:jc w:val="center"/>
            </w:pPr>
            <w:r>
              <w:t>5.</w:t>
            </w:r>
          </w:p>
        </w:tc>
        <w:tc>
          <w:tcPr>
            <w:tcW w:w="27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74B689EC" w14:textId="77777777" w:rsidR="00000000" w:rsidRDefault="0042072A">
            <w:r>
              <w:t>Hisobot davri oxirida moliyaviy faoliyat bo‘yicha xarajatlarni hisobga oluvchi hisobvaraqlarning yopilishi</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19D625DD" w14:textId="77777777" w:rsidR="00000000" w:rsidRDefault="0042072A">
            <w:pPr>
              <w:jc w:val="center"/>
            </w:pPr>
            <w:r>
              <w:t>9910</w:t>
            </w:r>
          </w:p>
        </w:tc>
        <w:tc>
          <w:tcPr>
            <w:tcW w:w="12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47773DF7" w14:textId="77777777" w:rsidR="00000000" w:rsidRDefault="0042072A">
            <w:pPr>
              <w:jc w:val="center"/>
            </w:pPr>
            <w:r>
              <w:t>9610-9690</w:t>
            </w:r>
          </w:p>
        </w:tc>
      </w:tr>
    </w:tbl>
    <w:p w14:paraId="0BA475FB" w14:textId="77777777" w:rsidR="00000000" w:rsidRDefault="0042072A">
      <w:pPr>
        <w:shd w:val="clear" w:color="auto" w:fill="FFFFFF"/>
        <w:jc w:val="center"/>
        <w:divId w:val="1331832212"/>
        <w:rPr>
          <w:rFonts w:eastAsia="Times New Roman"/>
          <w:b/>
          <w:bCs/>
          <w:color w:val="000080"/>
        </w:rPr>
      </w:pPr>
      <w:r>
        <w:rPr>
          <w:rStyle w:val="a6"/>
          <w:rFonts w:eastAsia="Times New Roman"/>
          <w:color w:val="000080"/>
        </w:rPr>
        <w:t xml:space="preserve">Favqulodda </w:t>
      </w:r>
      <w:r>
        <w:rPr>
          <w:rStyle w:val="a6"/>
          <w:rFonts w:eastAsia="Times New Roman"/>
          <w:color w:val="000080"/>
        </w:rPr>
        <w:t>vaziyatlardan olingan foyda (zarar) (9700)</w:t>
      </w:r>
    </w:p>
    <w:p w14:paraId="3F4ED46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428. Tashkilotning odatiy xo‘jalik faoliyatidan keskin farq qiladigan favquloddagi hodisalar (tasodif, kutilmagan va odatiy bo‘lmagan zarar va yo‘qotishlar) natijasida vujudga keladigan foyda va zararlar hisobi qu</w:t>
      </w:r>
      <w:r>
        <w:rPr>
          <w:rFonts w:eastAsia="Times New Roman"/>
          <w:color w:val="000000"/>
        </w:rPr>
        <w:t>yidagi hisobvaraqlarda yuritiladi:</w:t>
      </w:r>
    </w:p>
    <w:p w14:paraId="4E386D4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9710 “Favqulodda vaziyatlardan olingan foydalar”;</w:t>
      </w:r>
    </w:p>
    <w:p w14:paraId="65C53D8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9720 “Favqulodda vaziyatlardan ko‘rilgan zararlar”.</w:t>
      </w:r>
    </w:p>
    <w:p w14:paraId="5AD5F36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429. Favqulodda hodisalardan foyda 9710 “Favqulodda vaziyatlardan olingan foydalar” hisobvarag‘ining kreditida tovar-mo</w:t>
      </w:r>
      <w:r>
        <w:rPr>
          <w:rFonts w:eastAsia="Times New Roman"/>
          <w:color w:val="000000"/>
        </w:rPr>
        <w:t>ddiy zaxiralarni hisobga oluvchi hisobvaraqlar, olinadigan hisobvaraqlar yoki pul mablag‘larini hisobga oluvchi hisobvaraqlar bilan bog‘langan holda aks ettiriladi.</w:t>
      </w:r>
    </w:p>
    <w:p w14:paraId="5CE7995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430. Favqulodda hodisalardan zarar 9720 “Favqulodda vaziyatlardan ko‘rilgan zararlar” hisob</w:t>
      </w:r>
      <w:r>
        <w:rPr>
          <w:rFonts w:eastAsia="Times New Roman"/>
          <w:color w:val="000000"/>
        </w:rPr>
        <w:t>varag‘ining debetida uzoq muddatli va joriy aktivlarni hisobga oluvchi hisobvaraqlar bilan bog‘langan holda aks ettiriladi.</w:t>
      </w:r>
    </w:p>
    <w:p w14:paraId="3BF1D60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Hisobot davrining oxirida 9710 “Favqulodda vaziyatlardan olingan foydalar”, 9720 “Favqulodda vaziyatlardan ko‘rilgan zararlar” hisob</w:t>
      </w:r>
      <w:r>
        <w:rPr>
          <w:rFonts w:eastAsia="Times New Roman"/>
          <w:color w:val="000000"/>
        </w:rPr>
        <w:t>varaqlari 9910 “Yakuniy moliyaviy natija (foyda yoki zarar)” hisobvarag‘i bilan bog‘langan holda yopiladi.</w:t>
      </w:r>
    </w:p>
    <w:p w14:paraId="47AB977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9710 “Favqulodda vaziyatlardan olingan foydalar”, 9720 “Favqulodda vaziyatlardan ko‘rilgan zararlar” hisobvaraqlari bo‘yicha analitik hisob favqulodd</w:t>
      </w:r>
      <w:r>
        <w:rPr>
          <w:rFonts w:eastAsia="Times New Roman"/>
          <w:color w:val="000000"/>
        </w:rPr>
        <w:t>a vaziyatlardan olingan foyda va ko‘rilgan zararlarning nomlari bo‘yicha yuritiladi.</w:t>
      </w:r>
    </w:p>
    <w:p w14:paraId="1CDE856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431. Favqulodda vaziyatlardan olingan foyda (zarar)larni hisobga oluvchi hisobvaraqlarning (9700) boshqa hisobvaraqlar bilan bog‘lanishiga quyidagilar misol bo‘lishi mumki</w:t>
      </w:r>
      <w:r>
        <w:rPr>
          <w:rFonts w:eastAsia="Times New Roman"/>
          <w:color w:val="000000"/>
        </w:rPr>
        <w:t>n:</w:t>
      </w:r>
    </w:p>
    <w:tbl>
      <w:tblPr>
        <w:tblW w:w="5000" w:type="pct"/>
        <w:tblLook w:val="04A0" w:firstRow="1" w:lastRow="0" w:firstColumn="1" w:lastColumn="0" w:noHBand="0" w:noVBand="1"/>
      </w:tblPr>
      <w:tblGrid>
        <w:gridCol w:w="454"/>
        <w:gridCol w:w="5602"/>
        <w:gridCol w:w="1436"/>
        <w:gridCol w:w="2131"/>
      </w:tblGrid>
      <w:tr w:rsidR="00000000" w14:paraId="1BDC1CAB" w14:textId="77777777">
        <w:trPr>
          <w:divId w:val="1784033293"/>
          <w:trHeight w:val="2"/>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B16E3B" w14:textId="77777777" w:rsidR="00000000" w:rsidRDefault="0042072A">
            <w:pPr>
              <w:jc w:val="center"/>
            </w:pPr>
            <w:r>
              <w:rPr>
                <w:b/>
                <w:bCs/>
              </w:rPr>
              <w:t>T/r</w:t>
            </w:r>
          </w:p>
        </w:tc>
        <w:tc>
          <w:tcPr>
            <w:tcW w:w="28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DE99C8" w14:textId="77777777" w:rsidR="00000000" w:rsidRDefault="0042072A">
            <w:pPr>
              <w:jc w:val="center"/>
            </w:pPr>
            <w:r>
              <w:rPr>
                <w:b/>
                <w:bCs/>
              </w:rPr>
              <w:t>Xo‘jalik operatsiyalarining mazmuni</w:t>
            </w:r>
          </w:p>
        </w:tc>
        <w:tc>
          <w:tcPr>
            <w:tcW w:w="18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BE9162" w14:textId="77777777" w:rsidR="00000000" w:rsidRDefault="0042072A">
            <w:pPr>
              <w:jc w:val="center"/>
            </w:pPr>
            <w:r>
              <w:rPr>
                <w:b/>
                <w:bCs/>
              </w:rPr>
              <w:t>Hisobvaraqlarning bog‘lanishi</w:t>
            </w:r>
          </w:p>
        </w:tc>
      </w:tr>
      <w:tr w:rsidR="00000000" w14:paraId="48996FCD" w14:textId="77777777">
        <w:trPr>
          <w:divId w:val="1784033293"/>
          <w:trHeight w:val="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448B35"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6E9D6E35" w14:textId="77777777" w:rsidR="00000000" w:rsidRDefault="0042072A"/>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99CE0F" w14:textId="77777777" w:rsidR="00000000" w:rsidRDefault="0042072A">
            <w:pPr>
              <w:jc w:val="center"/>
            </w:pPr>
            <w:r>
              <w:rPr>
                <w:b/>
                <w:bCs/>
              </w:rPr>
              <w:t>Debet</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82D105" w14:textId="77777777" w:rsidR="00000000" w:rsidRDefault="0042072A">
            <w:pPr>
              <w:jc w:val="center"/>
            </w:pPr>
            <w:r>
              <w:rPr>
                <w:b/>
                <w:bCs/>
              </w:rPr>
              <w:t>Kredit</w:t>
            </w:r>
          </w:p>
        </w:tc>
      </w:tr>
      <w:tr w:rsidR="00000000" w14:paraId="3EBB4812"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162F426" w14:textId="77777777" w:rsidR="00000000" w:rsidRDefault="0042072A">
            <w:pPr>
              <w:jc w:val="center"/>
            </w:pPr>
            <w:r>
              <w:t>1.</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3D2622" w14:textId="77777777" w:rsidR="00000000" w:rsidRDefault="0042072A">
            <w:r>
              <w:t>Favqulodda hodisa (tabiiy ofat) natijasida uskunalar, materiallar, tovarlar kirim qilinishi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EC8F0A" w14:textId="77777777" w:rsidR="00000000" w:rsidRDefault="0042072A">
            <w:pPr>
              <w:jc w:val="center"/>
            </w:pPr>
            <w:r>
              <w:t>0710-0720, 1010-1090, 2910-2990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383E50" w14:textId="77777777" w:rsidR="00000000" w:rsidRDefault="0042072A">
            <w:pPr>
              <w:jc w:val="center"/>
            </w:pPr>
            <w:r>
              <w:t>9710</w:t>
            </w:r>
          </w:p>
        </w:tc>
      </w:tr>
      <w:tr w:rsidR="00000000" w14:paraId="3605B29D"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1C8BF8B" w14:textId="77777777" w:rsidR="00000000" w:rsidRDefault="0042072A">
            <w:pPr>
              <w:jc w:val="center"/>
            </w:pPr>
            <w:r>
              <w:t>2.</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690BA3" w14:textId="77777777" w:rsidR="00000000" w:rsidRDefault="0042072A">
            <w:r>
              <w:t xml:space="preserve">Tabiiy </w:t>
            </w:r>
            <w:r>
              <w:t>ofatdan keyin o‘tkazilgan inventarizatsiya natijasida aniqlangan uskunalarning kamomadi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F06BBE" w14:textId="77777777" w:rsidR="00000000" w:rsidRDefault="0042072A">
            <w:pPr>
              <w:jc w:val="center"/>
            </w:pPr>
            <w:r>
              <w:t>9720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6237DB" w14:textId="77777777" w:rsidR="00000000" w:rsidRDefault="0042072A">
            <w:pPr>
              <w:jc w:val="center"/>
            </w:pPr>
            <w:r>
              <w:t>0710-0720</w:t>
            </w:r>
          </w:p>
        </w:tc>
      </w:tr>
      <w:tr w:rsidR="00000000" w14:paraId="1F3A8330"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A1F3A6" w14:textId="77777777" w:rsidR="00000000" w:rsidRDefault="0042072A">
            <w:pPr>
              <w:jc w:val="center"/>
            </w:pPr>
            <w:r>
              <w:t>3.</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0CED23" w14:textId="77777777" w:rsidR="00000000" w:rsidRDefault="0042072A">
            <w:r>
              <w:t>Tabiiy ofat tufayli yo‘qotilgan turli xil moddiy qiymatliklar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F23CA4" w14:textId="77777777" w:rsidR="00000000" w:rsidRDefault="0042072A">
            <w:pPr>
              <w:jc w:val="center"/>
            </w:pPr>
            <w:r>
              <w:t>9720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0D531E" w14:textId="77777777" w:rsidR="00000000" w:rsidRDefault="0042072A">
            <w:pPr>
              <w:jc w:val="center"/>
            </w:pPr>
            <w:r>
              <w:t>1010-1090, 1110-1120</w:t>
            </w:r>
          </w:p>
        </w:tc>
      </w:tr>
      <w:tr w:rsidR="00000000" w14:paraId="0E2908AD"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C78163" w14:textId="77777777" w:rsidR="00000000" w:rsidRDefault="0042072A">
            <w:pPr>
              <w:jc w:val="center"/>
            </w:pPr>
            <w:r>
              <w:t>4.</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ABB683D" w14:textId="77777777" w:rsidR="00000000" w:rsidRDefault="0042072A">
            <w:r>
              <w:t xml:space="preserve">Tabiiy </w:t>
            </w:r>
            <w:r>
              <w:t>ofat tufayli tugallanmagan ishlab chiqarishdagi yo‘qotishlar</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9ACB9E" w14:textId="77777777" w:rsidR="00000000" w:rsidRDefault="0042072A">
            <w:pPr>
              <w:jc w:val="center"/>
            </w:pPr>
            <w:r>
              <w:t>9720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8255F8" w14:textId="77777777" w:rsidR="00000000" w:rsidRDefault="0042072A">
            <w:pPr>
              <w:jc w:val="center"/>
            </w:pPr>
            <w:r>
              <w:t>2010, 2110, 2310</w:t>
            </w:r>
          </w:p>
        </w:tc>
      </w:tr>
      <w:tr w:rsidR="00000000" w14:paraId="315414A4"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3E98CE" w14:textId="77777777" w:rsidR="00000000" w:rsidRDefault="0042072A">
            <w:pPr>
              <w:jc w:val="center"/>
            </w:pPr>
            <w:r>
              <w:t>5.</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790D60" w14:textId="77777777" w:rsidR="00000000" w:rsidRDefault="0042072A">
            <w:r>
              <w:t>Xizmat ko‘rsatuvchi xo‘jaliklarning tabiiy ofatdan ko‘rgan zarari hisobdan chiqarilishi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02DCFE" w14:textId="77777777" w:rsidR="00000000" w:rsidRDefault="0042072A">
            <w:pPr>
              <w:jc w:val="center"/>
            </w:pPr>
            <w:r>
              <w:t>9720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E4A9D4" w14:textId="77777777" w:rsidR="00000000" w:rsidRDefault="0042072A">
            <w:pPr>
              <w:jc w:val="center"/>
            </w:pPr>
            <w:r>
              <w:t>2720</w:t>
            </w:r>
          </w:p>
        </w:tc>
      </w:tr>
      <w:tr w:rsidR="00000000" w14:paraId="56A58960"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1A89D57" w14:textId="77777777" w:rsidR="00000000" w:rsidRDefault="0042072A">
            <w:pPr>
              <w:jc w:val="center"/>
            </w:pPr>
            <w:r>
              <w:t>6.</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A8CA34" w14:textId="77777777" w:rsidR="00000000" w:rsidRDefault="0042072A">
            <w:r>
              <w:t>Tabiiy ofatlar natijasida tayyor mahsulot, tovarlarning yo‘qotilish</w:t>
            </w:r>
            <w:r>
              <w:t>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61FE31" w14:textId="77777777" w:rsidR="00000000" w:rsidRDefault="0042072A">
            <w:pPr>
              <w:jc w:val="center"/>
            </w:pPr>
            <w:r>
              <w:t>9720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615FCF" w14:textId="77777777" w:rsidR="00000000" w:rsidRDefault="0042072A">
            <w:pPr>
              <w:jc w:val="center"/>
            </w:pPr>
            <w:r>
              <w:t>2810-2890, 2910-2990</w:t>
            </w:r>
          </w:p>
        </w:tc>
      </w:tr>
      <w:tr w:rsidR="00000000" w14:paraId="2EFD2604"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940769" w14:textId="77777777" w:rsidR="00000000" w:rsidRDefault="0042072A">
            <w:pPr>
              <w:jc w:val="center"/>
            </w:pPr>
            <w:r>
              <w:t>7.</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ED1152" w14:textId="77777777" w:rsidR="00000000" w:rsidRDefault="0042072A">
            <w:r>
              <w:t>9710 “Favqulodda vaziyatlardan olingan foydalar” hisobvarag‘ining yopilishi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BE703F" w14:textId="77777777" w:rsidR="00000000" w:rsidRDefault="0042072A">
            <w:pPr>
              <w:jc w:val="center"/>
            </w:pPr>
            <w:r>
              <w:t>9710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E50BA9" w14:textId="77777777" w:rsidR="00000000" w:rsidRDefault="0042072A">
            <w:pPr>
              <w:jc w:val="center"/>
            </w:pPr>
            <w:r>
              <w:t>9910</w:t>
            </w:r>
          </w:p>
        </w:tc>
      </w:tr>
      <w:tr w:rsidR="00000000" w14:paraId="1DDA4752" w14:textId="77777777">
        <w:trPr>
          <w:divId w:val="1784033293"/>
          <w:trHeight w:val="2"/>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A83634" w14:textId="77777777" w:rsidR="00000000" w:rsidRDefault="0042072A">
            <w:pPr>
              <w:jc w:val="center"/>
            </w:pPr>
            <w:r>
              <w:t>8.</w:t>
            </w:r>
          </w:p>
        </w:tc>
        <w:tc>
          <w:tcPr>
            <w:tcW w:w="2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343F10" w14:textId="77777777" w:rsidR="00000000" w:rsidRDefault="0042072A">
            <w:r>
              <w:t>9720 “Favqulodda vaziyatlardan ko‘rilgan zararlar” hisobvarag‘ining yopilishi</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63F7F1" w14:textId="77777777" w:rsidR="00000000" w:rsidRDefault="0042072A">
            <w:pPr>
              <w:jc w:val="center"/>
            </w:pPr>
            <w:r>
              <w:t>9910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2BBC0D" w14:textId="77777777" w:rsidR="00000000" w:rsidRDefault="0042072A">
            <w:pPr>
              <w:jc w:val="center"/>
            </w:pPr>
            <w:r>
              <w:t>9720</w:t>
            </w:r>
          </w:p>
        </w:tc>
      </w:tr>
    </w:tbl>
    <w:p w14:paraId="59EECD5C" w14:textId="77777777" w:rsidR="00000000" w:rsidRDefault="0042072A">
      <w:pPr>
        <w:shd w:val="clear" w:color="auto" w:fill="FFFFFF"/>
        <w:jc w:val="center"/>
        <w:divId w:val="53937926"/>
        <w:rPr>
          <w:rFonts w:eastAsia="Times New Roman"/>
          <w:b/>
          <w:bCs/>
          <w:color w:val="000080"/>
        </w:rPr>
      </w:pPr>
      <w:r>
        <w:rPr>
          <w:rStyle w:val="a6"/>
          <w:rFonts w:eastAsia="Times New Roman"/>
          <w:color w:val="000080"/>
        </w:rPr>
        <w:t xml:space="preserve">Soliq </w:t>
      </w:r>
      <w:r>
        <w:rPr>
          <w:rStyle w:val="a6"/>
          <w:rFonts w:eastAsia="Times New Roman"/>
          <w:color w:val="000080"/>
        </w:rPr>
        <w:t>majburiyatlarini to‘lash uchun foydaning ishlatilishi (9800)</w:t>
      </w:r>
    </w:p>
    <w:p w14:paraId="3949219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432. Soliq to‘g‘risidagi qonunchilik hujjatlari bilan belgilangan foyda solig‘i bo‘yicha yil davomida hisoblangan bo‘nak to‘lovlari va qayta hisoblash bo‘yicha haqiqatda foydadan to‘lovlarni hiso</w:t>
      </w:r>
      <w:r>
        <w:rPr>
          <w:rFonts w:eastAsia="Times New Roman"/>
          <w:color w:val="000000"/>
        </w:rPr>
        <w:t>bga olish uchun quyidagi hisobvaraqlar foydalaniladi:</w:t>
      </w:r>
    </w:p>
    <w:p w14:paraId="459A1ED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9810 “Foyda solig‘i bo‘yicha xarajatlar”;</w:t>
      </w:r>
    </w:p>
    <w:p w14:paraId="449D92B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9820 “Foydadan hisoblangan boshqa soliq majburiyatlari bo‘yicha xarajatlar”.</w:t>
      </w:r>
    </w:p>
    <w:p w14:paraId="6C125F4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433. Yil davomida foydadan soliq va boshqa soliq majburiyatlar bo‘yicha hisoblangan</w:t>
      </w:r>
      <w:r>
        <w:rPr>
          <w:rFonts w:eastAsia="Times New Roman"/>
          <w:color w:val="000000"/>
        </w:rPr>
        <w:t xml:space="preserve"> to‘lovlar 9810 “Foyda solig‘i bo‘yicha xarajatlar”, 9820 “Foydadan hisoblanadigan boshqa soliq majburiyatlari bo‘yicha xarajatlar” hisobvarag‘ining debetida budjetga to‘lovlar bo‘yicha qarzlarni (turlari bo‘yicha) hisobga oluvchi hisobvaraqlar bilan bog‘l</w:t>
      </w:r>
      <w:r>
        <w:rPr>
          <w:rFonts w:eastAsia="Times New Roman"/>
          <w:color w:val="000000"/>
        </w:rPr>
        <w:t>angan holda aks ettiriladi.</w:t>
      </w:r>
    </w:p>
    <w:p w14:paraId="17DF11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Hisobot davri tugashi bilan yillik moliyaviy hisobot tuzilganda 9810 “Foyda solig‘i bo‘yicha xarajatlar”, 9820 “Foydadan hisoblangan boshqa soliq majburiyatlari bo‘yicha xarajatlar” hisobvarag‘i 9910 “Yakuniy moliyaviy natija (f</w:t>
      </w:r>
      <w:r>
        <w:rPr>
          <w:rFonts w:eastAsia="Times New Roman"/>
          <w:color w:val="000000"/>
        </w:rPr>
        <w:t>oyda yoki zarar)” hisobvarag‘i bilan bog‘langan holda yopiladi.</w:t>
      </w:r>
    </w:p>
    <w:p w14:paraId="63B2E18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Soliqlar va boshqa soliq majburiyatlarini to‘lash uchun foydaning ishlatilishini hisobga oluvchi hisobvaraqlar bo‘yicha analitik hisob soliq majburiyatlari turlari bo‘yicha yuritiladi.</w:t>
      </w:r>
    </w:p>
    <w:p w14:paraId="6083457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434. Soliqlar va boshqa soliq majburiyatlarini to‘lash uchun foydaning ishlatilishini hisobga oluvchi hisobvaraqlarning (9800) boshqa hisobvaraqlar bilan bog‘lanishiga quyidagilar misol bo‘lishi mumkin:</w:t>
      </w:r>
    </w:p>
    <w:tbl>
      <w:tblPr>
        <w:tblW w:w="5000" w:type="pct"/>
        <w:tblLook w:val="04A0" w:firstRow="1" w:lastRow="0" w:firstColumn="1" w:lastColumn="0" w:noHBand="0" w:noVBand="1"/>
      </w:tblPr>
      <w:tblGrid>
        <w:gridCol w:w="454"/>
        <w:gridCol w:w="5999"/>
        <w:gridCol w:w="1536"/>
        <w:gridCol w:w="1634"/>
      </w:tblGrid>
      <w:tr w:rsidR="00000000" w14:paraId="5E45B090" w14:textId="77777777">
        <w:trPr>
          <w:divId w:val="192226968"/>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0DF53A" w14:textId="77777777" w:rsidR="00000000" w:rsidRDefault="0042072A">
            <w:pPr>
              <w:jc w:val="center"/>
            </w:pPr>
            <w:r>
              <w:rPr>
                <w:b/>
                <w:bCs/>
              </w:rPr>
              <w:t>T/r</w:t>
            </w:r>
          </w:p>
        </w:tc>
        <w:tc>
          <w:tcPr>
            <w:tcW w:w="30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856E9C" w14:textId="77777777" w:rsidR="00000000" w:rsidRDefault="0042072A">
            <w:pPr>
              <w:jc w:val="center"/>
            </w:pPr>
            <w:r>
              <w:rPr>
                <w:b/>
                <w:bCs/>
              </w:rPr>
              <w:t>Xo‘jalik operatsiyalarining mazmuni</w:t>
            </w:r>
          </w:p>
        </w:tc>
        <w:tc>
          <w:tcPr>
            <w:tcW w:w="16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F14DE2" w14:textId="77777777" w:rsidR="00000000" w:rsidRDefault="0042072A">
            <w:pPr>
              <w:jc w:val="center"/>
            </w:pPr>
            <w:r>
              <w:rPr>
                <w:b/>
                <w:bCs/>
              </w:rPr>
              <w:t>Hisobvaraqlar</w:t>
            </w:r>
            <w:r>
              <w:rPr>
                <w:b/>
                <w:bCs/>
              </w:rPr>
              <w:t>ning bog‘lanishi</w:t>
            </w:r>
          </w:p>
        </w:tc>
      </w:tr>
      <w:tr w:rsidR="00000000" w14:paraId="5CA07196" w14:textId="77777777">
        <w:trPr>
          <w:divId w:val="1922269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37FDF"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5F9D55A4" w14:textId="77777777" w:rsidR="00000000" w:rsidRDefault="0042072A"/>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EB674B"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E6859C" w14:textId="77777777" w:rsidR="00000000" w:rsidRDefault="0042072A">
            <w:pPr>
              <w:jc w:val="center"/>
            </w:pPr>
            <w:r>
              <w:rPr>
                <w:b/>
                <w:bCs/>
              </w:rPr>
              <w:t>Kredit</w:t>
            </w:r>
          </w:p>
        </w:tc>
      </w:tr>
      <w:tr w:rsidR="00000000" w14:paraId="4044E3A7" w14:textId="77777777">
        <w:trPr>
          <w:divId w:val="19222696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325F03" w14:textId="77777777" w:rsidR="00000000" w:rsidRDefault="0042072A">
            <w:pPr>
              <w:jc w:val="center"/>
            </w:pPr>
            <w:r>
              <w:t>1.</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73AF90" w14:textId="77777777" w:rsidR="00000000" w:rsidRDefault="0042072A">
            <w:r>
              <w:t>Foydadan budjetga to‘lovlar bo‘yicha yil davomida hisoblangan summalar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22E701" w14:textId="77777777" w:rsidR="00000000" w:rsidRDefault="0042072A">
            <w:pPr>
              <w:jc w:val="center"/>
            </w:pPr>
            <w:r>
              <w:t>9810, 9820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04D3F9" w14:textId="77777777" w:rsidR="00000000" w:rsidRDefault="0042072A">
            <w:pPr>
              <w:jc w:val="center"/>
            </w:pPr>
            <w:r>
              <w:t>6410</w:t>
            </w:r>
          </w:p>
        </w:tc>
      </w:tr>
      <w:tr w:rsidR="00000000" w14:paraId="3E4B9071" w14:textId="77777777">
        <w:trPr>
          <w:divId w:val="192226968"/>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DE6299" w14:textId="77777777" w:rsidR="00000000" w:rsidRDefault="0042072A">
            <w:pPr>
              <w:jc w:val="center"/>
            </w:pPr>
            <w:r>
              <w:t>2.</w:t>
            </w:r>
          </w:p>
        </w:tc>
        <w:tc>
          <w:tcPr>
            <w:tcW w:w="3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7954C2" w14:textId="77777777" w:rsidR="00000000" w:rsidRDefault="0042072A">
            <w:r>
              <w:t>Hisobot davrining oxirida soliqlar va boshqa soliq majburiyatlarini to‘lash uchun foydaning ishlatilishini hisobga oluvchi hiso</w:t>
            </w:r>
            <w:r>
              <w:t>bvaraqlarning yopilishi</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B573C4" w14:textId="77777777" w:rsidR="00000000" w:rsidRDefault="0042072A">
            <w:pPr>
              <w:jc w:val="center"/>
            </w:pPr>
            <w:r>
              <w:t>9910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26DF27" w14:textId="77777777" w:rsidR="00000000" w:rsidRDefault="0042072A">
            <w:pPr>
              <w:jc w:val="center"/>
            </w:pPr>
            <w:r>
              <w:t>9810, 9820</w:t>
            </w:r>
          </w:p>
        </w:tc>
      </w:tr>
    </w:tbl>
    <w:p w14:paraId="73F11E82" w14:textId="77777777" w:rsidR="00000000" w:rsidRDefault="0042072A">
      <w:pPr>
        <w:shd w:val="clear" w:color="auto" w:fill="FFFFFF"/>
        <w:jc w:val="center"/>
        <w:divId w:val="711073244"/>
        <w:rPr>
          <w:rFonts w:eastAsia="Times New Roman"/>
          <w:b/>
          <w:bCs/>
          <w:color w:val="000080"/>
        </w:rPr>
      </w:pPr>
      <w:r>
        <w:rPr>
          <w:rStyle w:val="a6"/>
          <w:rFonts w:eastAsia="Times New Roman"/>
          <w:color w:val="000080"/>
        </w:rPr>
        <w:t>Yakuniy moliyaviy natija (9900)</w:t>
      </w:r>
    </w:p>
    <w:p w14:paraId="042C4AC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435. 9910 “Yakuniy moliyaviy natija (foyda yoki zarar)” hisobvarag‘i hisobot yilida tashkilot faoliyati </w:t>
      </w:r>
      <w:r>
        <w:rPr>
          <w:rFonts w:eastAsia="Times New Roman"/>
          <w:color w:val="000000"/>
        </w:rPr>
        <w:t>yakuniy moliyaviy natijasining shakllanishi to‘g‘risidagi axborotlarni umumlashtirish uchun foydalaniladi. Yakuniy moliyaviy natija (foyda yoki zarar) asosiy faoliyatdan, moliyaviy faoliyatdan va favqulodda daromadlarni ushbu faoliyat turlari bo‘yicha xara</w:t>
      </w:r>
      <w:r>
        <w:rPr>
          <w:rFonts w:eastAsia="Times New Roman"/>
          <w:color w:val="000000"/>
        </w:rPr>
        <w:t>jatlar summasiga kamaytirilishidan yuzaga keladi. 9910 “Yakuniy moliyaviy natija (foyda yoki zarar)” hisobvarag‘ining debetida tashkilotning xarajat (zarar)lari, kreditida esa foydalari aks ettiriladi. Hisobot davridagi debet va kredit aylanmasi taqqoslani</w:t>
      </w:r>
      <w:r>
        <w:rPr>
          <w:rFonts w:eastAsia="Times New Roman"/>
          <w:color w:val="000000"/>
        </w:rPr>
        <w:t>shi hisobot davrining sof foydasi (zarari)ni ko‘rsatadi.</w:t>
      </w:r>
    </w:p>
    <w:p w14:paraId="323E71C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Har bir hisobot davri oxirida 9910 “Yakuniy moliyaviy natija (foyda yoki zarar)” hisobvarag‘ining debeti va krediti bo‘yicha aylanmalar yig‘iladi va hisobot davrining yakuniy moliyaviy natijasini ifo</w:t>
      </w:r>
      <w:r>
        <w:rPr>
          <w:rFonts w:eastAsia="Times New Roman"/>
          <w:color w:val="000000"/>
        </w:rPr>
        <w:t>dalovchi ushbu hisobvaraq bo‘yicha saldo summasi hisoblab chiqariladi.</w:t>
      </w:r>
    </w:p>
    <w:p w14:paraId="209F372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Hisobot davrining tugashi bilan yillik moliyaviy hisobot tuzishda 9910 “Yakuniy moliyaviy natija (foyda yoki zarar)” hisobvarag‘i 8710 “Hisobot davrining taqsimlanmagan foydasi (qoplanm</w:t>
      </w:r>
      <w:r>
        <w:rPr>
          <w:rFonts w:eastAsia="Times New Roman"/>
          <w:color w:val="000000"/>
        </w:rPr>
        <w:t>agan zarari)” hisobvarag‘i bilan bog‘langan holda yopiladi.</w:t>
      </w:r>
    </w:p>
    <w:p w14:paraId="1712DF6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436. Yakuniy moliyaviy natijani hisobga oluvchi hisobvaraqlarning (9900) boshqa hisobvaraqlar bilan bog‘lanishiga quyidagilar misol bo‘lishi mumkin:</w:t>
      </w:r>
    </w:p>
    <w:tbl>
      <w:tblPr>
        <w:tblW w:w="5000" w:type="pct"/>
        <w:tblLook w:val="04A0" w:firstRow="1" w:lastRow="0" w:firstColumn="1" w:lastColumn="0" w:noHBand="0" w:noVBand="1"/>
      </w:tblPr>
      <w:tblGrid>
        <w:gridCol w:w="454"/>
        <w:gridCol w:w="5901"/>
        <w:gridCol w:w="1634"/>
        <w:gridCol w:w="1634"/>
      </w:tblGrid>
      <w:tr w:rsidR="00000000" w14:paraId="273BDECF" w14:textId="77777777">
        <w:trPr>
          <w:divId w:val="518393017"/>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115A45" w14:textId="77777777" w:rsidR="00000000" w:rsidRDefault="0042072A">
            <w:pPr>
              <w:jc w:val="center"/>
            </w:pPr>
            <w:r>
              <w:rPr>
                <w:b/>
                <w:bCs/>
              </w:rPr>
              <w:t>T/r</w:t>
            </w:r>
          </w:p>
        </w:tc>
        <w:tc>
          <w:tcPr>
            <w:tcW w:w="3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C0D978" w14:textId="77777777" w:rsidR="00000000" w:rsidRDefault="0042072A">
            <w:pPr>
              <w:jc w:val="center"/>
            </w:pPr>
            <w:r>
              <w:rPr>
                <w:b/>
                <w:bCs/>
              </w:rPr>
              <w:t>Xo‘jalik operatsiyalarining mazmuni</w:t>
            </w:r>
          </w:p>
        </w:tc>
        <w:tc>
          <w:tcPr>
            <w:tcW w:w="170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63803F" w14:textId="77777777" w:rsidR="00000000" w:rsidRDefault="0042072A">
            <w:pPr>
              <w:jc w:val="center"/>
            </w:pPr>
            <w:r>
              <w:rPr>
                <w:b/>
                <w:bCs/>
              </w:rPr>
              <w:t>Hisobvaraqlarning bog‘lanishi</w:t>
            </w:r>
          </w:p>
        </w:tc>
      </w:tr>
      <w:tr w:rsidR="00000000" w14:paraId="6EB21D7F" w14:textId="77777777">
        <w:trPr>
          <w:divId w:val="5183930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F70A8" w14:textId="77777777" w:rsidR="00000000" w:rsidRDefault="0042072A"/>
        </w:tc>
        <w:tc>
          <w:tcPr>
            <w:tcW w:w="0" w:type="auto"/>
            <w:vMerge/>
            <w:tcBorders>
              <w:top w:val="single" w:sz="6" w:space="0" w:color="000000"/>
              <w:left w:val="nil"/>
              <w:bottom w:val="single" w:sz="6" w:space="0" w:color="000000"/>
              <w:right w:val="single" w:sz="6" w:space="0" w:color="000000"/>
            </w:tcBorders>
            <w:vAlign w:val="center"/>
            <w:hideMark/>
          </w:tcPr>
          <w:p w14:paraId="1CF1C57C" w14:textId="77777777" w:rsidR="00000000" w:rsidRDefault="0042072A"/>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31E178" w14:textId="77777777" w:rsidR="00000000" w:rsidRDefault="0042072A">
            <w:pPr>
              <w:jc w:val="center"/>
            </w:pPr>
            <w:r>
              <w:rPr>
                <w:b/>
                <w:bCs/>
              </w:rPr>
              <w:t>Debet</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A36DA4" w14:textId="77777777" w:rsidR="00000000" w:rsidRDefault="0042072A">
            <w:pPr>
              <w:jc w:val="center"/>
            </w:pPr>
            <w:r>
              <w:rPr>
                <w:b/>
                <w:bCs/>
              </w:rPr>
              <w:t>Kredit</w:t>
            </w:r>
          </w:p>
        </w:tc>
      </w:tr>
      <w:tr w:rsidR="00000000" w14:paraId="2DD38FBC"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2277B7" w14:textId="77777777" w:rsidR="00000000" w:rsidRDefault="0042072A">
            <w:pPr>
              <w:jc w:val="center"/>
            </w:pPr>
            <w:r>
              <w:t>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577495" w14:textId="77777777" w:rsidR="00000000" w:rsidRDefault="0042072A">
            <w:r>
              <w:t>Asosiy (operatsion) faoliyatning daromadlarini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204E73" w14:textId="77777777" w:rsidR="00000000" w:rsidRDefault="0042072A">
            <w:pPr>
              <w:jc w:val="center"/>
            </w:pPr>
            <w:r>
              <w:t>9010, 9020, 9030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6E4ED9" w14:textId="77777777" w:rsidR="00000000" w:rsidRDefault="0042072A">
            <w:pPr>
              <w:jc w:val="center"/>
            </w:pPr>
            <w:r>
              <w:t>9910</w:t>
            </w:r>
          </w:p>
        </w:tc>
      </w:tr>
      <w:tr w:rsidR="00000000" w14:paraId="4F01AF5D"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3DDBEA" w14:textId="77777777" w:rsidR="00000000" w:rsidRDefault="0042072A">
            <w:pPr>
              <w:jc w:val="center"/>
            </w:pPr>
            <w:r>
              <w:t>2.</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2A77D2" w14:textId="77777777" w:rsidR="00000000" w:rsidRDefault="0042072A">
            <w:r>
              <w:t>Sotilgan mahsulot (tovar, ish, xizmat)lar tannarxini</w:t>
            </w:r>
            <w:r>
              <w:t xml:space="preserve">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43AEFF" w14:textId="77777777" w:rsidR="00000000" w:rsidRDefault="0042072A">
            <w:pPr>
              <w:jc w:val="center"/>
            </w:pPr>
            <w:r>
              <w:t>9910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9D4234" w14:textId="77777777" w:rsidR="00000000" w:rsidRDefault="0042072A">
            <w:pPr>
              <w:jc w:val="center"/>
            </w:pPr>
            <w:r>
              <w:t>9110-9150</w:t>
            </w:r>
          </w:p>
        </w:tc>
      </w:tr>
      <w:tr w:rsidR="00000000" w14:paraId="5FD618B9"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B160F9" w14:textId="77777777" w:rsidR="00000000" w:rsidRDefault="0042072A">
            <w:pPr>
              <w:jc w:val="center"/>
            </w:pPr>
            <w:r>
              <w:t>3.</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E1F04C" w14:textId="77777777" w:rsidR="00000000" w:rsidRDefault="0042072A">
            <w:r>
              <w:t>Asosiy faoliyatning boshqa daromadlarini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CC6429" w14:textId="77777777" w:rsidR="00000000" w:rsidRDefault="0042072A">
            <w:pPr>
              <w:jc w:val="center"/>
            </w:pPr>
            <w:r>
              <w:t>9310-9390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2B367C" w14:textId="77777777" w:rsidR="00000000" w:rsidRDefault="0042072A">
            <w:pPr>
              <w:jc w:val="center"/>
            </w:pPr>
            <w:r>
              <w:t>9910</w:t>
            </w:r>
          </w:p>
        </w:tc>
      </w:tr>
      <w:tr w:rsidR="00000000" w14:paraId="5C63E260"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7F5DB4" w14:textId="77777777" w:rsidR="00000000" w:rsidRDefault="0042072A">
            <w:pPr>
              <w:jc w:val="center"/>
            </w:pPr>
            <w:r>
              <w:t>4.</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3A9CD4" w14:textId="77777777" w:rsidR="00000000" w:rsidRDefault="0042072A">
            <w:r>
              <w:t xml:space="preserve">Davr </w:t>
            </w:r>
            <w:r>
              <w:t>xarajatlarini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9F5412" w14:textId="77777777" w:rsidR="00000000" w:rsidRDefault="0042072A">
            <w:pPr>
              <w:jc w:val="center"/>
            </w:pPr>
            <w:r>
              <w:t>9910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691552" w14:textId="77777777" w:rsidR="00000000" w:rsidRDefault="0042072A">
            <w:pPr>
              <w:jc w:val="center"/>
            </w:pPr>
            <w:r>
              <w:t>9410-9440</w:t>
            </w:r>
          </w:p>
        </w:tc>
      </w:tr>
      <w:tr w:rsidR="00000000" w14:paraId="53AFCFB1"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F052D0" w14:textId="77777777" w:rsidR="00000000" w:rsidRDefault="0042072A">
            <w:pPr>
              <w:jc w:val="center"/>
            </w:pPr>
            <w:r>
              <w:t>5.</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A602E0" w14:textId="77777777" w:rsidR="00000000" w:rsidRDefault="0042072A">
            <w:r>
              <w:t>Moliyaviy faoliyatning daromadlarini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C93B64" w14:textId="77777777" w:rsidR="00000000" w:rsidRDefault="0042072A">
            <w:pPr>
              <w:jc w:val="center"/>
            </w:pPr>
            <w:r>
              <w:t>9510-9590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F85A5E" w14:textId="77777777" w:rsidR="00000000" w:rsidRDefault="0042072A">
            <w:pPr>
              <w:jc w:val="center"/>
            </w:pPr>
            <w:r>
              <w:t>9910</w:t>
            </w:r>
          </w:p>
        </w:tc>
      </w:tr>
      <w:tr w:rsidR="00000000" w14:paraId="332CFC87"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BFA9C5" w14:textId="77777777" w:rsidR="00000000" w:rsidRDefault="0042072A">
            <w:pPr>
              <w:jc w:val="center"/>
            </w:pPr>
            <w:r>
              <w:t>6.</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E0B6B2" w14:textId="77777777" w:rsidR="00000000" w:rsidRDefault="0042072A">
            <w:r>
              <w:t>Moliyaviy faoliyat bo‘yicha xarajatlarni hisobga oluvchi hisobvaraqlarning yopi</w:t>
            </w:r>
            <w:r>
              <w:t>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CD931E" w14:textId="77777777" w:rsidR="00000000" w:rsidRDefault="0042072A">
            <w:pPr>
              <w:jc w:val="center"/>
            </w:pPr>
            <w:r>
              <w:t>9910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191D889" w14:textId="77777777" w:rsidR="00000000" w:rsidRDefault="0042072A">
            <w:pPr>
              <w:jc w:val="center"/>
            </w:pPr>
            <w:r>
              <w:t>9610-9690</w:t>
            </w:r>
          </w:p>
        </w:tc>
      </w:tr>
      <w:tr w:rsidR="00000000" w14:paraId="7BDDC4D3"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E08B14" w14:textId="77777777" w:rsidR="00000000" w:rsidRDefault="0042072A">
            <w:pPr>
              <w:jc w:val="center"/>
            </w:pPr>
            <w:r>
              <w:t>7.</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445568" w14:textId="77777777" w:rsidR="00000000" w:rsidRDefault="0042072A">
            <w:r>
              <w:t>9710 “Favqulodda vaziyatlardan olingan foydalar” hisobvarag‘ining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8D5A24" w14:textId="77777777" w:rsidR="00000000" w:rsidRDefault="0042072A">
            <w:pPr>
              <w:jc w:val="center"/>
            </w:pPr>
            <w:r>
              <w:t>9710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C7C503" w14:textId="77777777" w:rsidR="00000000" w:rsidRDefault="0042072A">
            <w:pPr>
              <w:jc w:val="center"/>
            </w:pPr>
            <w:r>
              <w:t>9910</w:t>
            </w:r>
          </w:p>
        </w:tc>
      </w:tr>
      <w:tr w:rsidR="00000000" w14:paraId="03FBF4E4"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D4D076" w14:textId="77777777" w:rsidR="00000000" w:rsidRDefault="0042072A">
            <w:pPr>
              <w:jc w:val="center"/>
            </w:pPr>
            <w:r>
              <w:t>8.</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4DF171" w14:textId="77777777" w:rsidR="00000000" w:rsidRDefault="0042072A">
            <w:r>
              <w:t xml:space="preserve">9720 </w:t>
            </w:r>
            <w:r>
              <w:t>“Favqulodda vaziyatlardan ko‘rilgan zararlar” hisobvarag‘ining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346D31" w14:textId="77777777" w:rsidR="00000000" w:rsidRDefault="0042072A">
            <w:pPr>
              <w:jc w:val="center"/>
            </w:pPr>
            <w:r>
              <w:t>9910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4DD547" w14:textId="77777777" w:rsidR="00000000" w:rsidRDefault="0042072A">
            <w:pPr>
              <w:jc w:val="center"/>
            </w:pPr>
            <w:r>
              <w:t>9720</w:t>
            </w:r>
          </w:p>
        </w:tc>
      </w:tr>
      <w:tr w:rsidR="00000000" w14:paraId="54547BF9"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EE781C" w14:textId="77777777" w:rsidR="00000000" w:rsidRDefault="0042072A">
            <w:pPr>
              <w:jc w:val="center"/>
            </w:pPr>
            <w:r>
              <w:t>9.</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E82CD99" w14:textId="77777777" w:rsidR="00000000" w:rsidRDefault="0042072A">
            <w:r>
              <w:t>Soliqlar va boshqa soliq majburiyatlarini to‘lash uchun foydaning ishlatilishini hisobga oluvchi hisobvaraqlarning yopilishi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163123" w14:textId="77777777" w:rsidR="00000000" w:rsidRDefault="0042072A">
            <w:pPr>
              <w:jc w:val="center"/>
            </w:pPr>
            <w:r>
              <w:t>9910</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67DB4A" w14:textId="77777777" w:rsidR="00000000" w:rsidRDefault="0042072A">
            <w:pPr>
              <w:jc w:val="center"/>
            </w:pPr>
            <w:r>
              <w:t>9810-9820</w:t>
            </w:r>
          </w:p>
        </w:tc>
      </w:tr>
      <w:tr w:rsidR="00000000" w14:paraId="2226FDF4"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824F458" w14:textId="77777777" w:rsidR="00000000" w:rsidRDefault="0042072A">
            <w:pPr>
              <w:jc w:val="center"/>
            </w:pPr>
            <w:r>
              <w:t>10.</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BEBB98" w14:textId="77777777" w:rsidR="00000000" w:rsidRDefault="0042072A">
            <w:r>
              <w:t>Hisobot yilining sof foy</w:t>
            </w:r>
            <w:r>
              <w:t>dasi</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2F9813" w14:textId="77777777" w:rsidR="00000000" w:rsidRDefault="0042072A">
            <w:pPr>
              <w:jc w:val="center"/>
            </w:pPr>
            <w:r>
              <w:t>9910</w:t>
            </w:r>
          </w:p>
        </w:tc>
        <w:tc>
          <w:tcPr>
            <w:tcW w:w="800" w:type="pct"/>
            <w:tcBorders>
              <w:top w:val="nil"/>
              <w:left w:val="nil"/>
              <w:bottom w:val="nil"/>
              <w:right w:val="single" w:sz="6" w:space="0" w:color="000000"/>
            </w:tcBorders>
            <w:shd w:val="clear" w:color="auto" w:fill="FFFFFF"/>
            <w:tcMar>
              <w:top w:w="0" w:type="dxa"/>
              <w:left w:w="60" w:type="dxa"/>
              <w:bottom w:w="0" w:type="dxa"/>
              <w:right w:w="60" w:type="dxa"/>
            </w:tcMar>
            <w:hideMark/>
          </w:tcPr>
          <w:p w14:paraId="58E9F348" w14:textId="77777777" w:rsidR="00000000" w:rsidRDefault="0042072A">
            <w:pPr>
              <w:jc w:val="center"/>
            </w:pPr>
            <w:r>
              <w:t>8710</w:t>
            </w:r>
          </w:p>
        </w:tc>
      </w:tr>
      <w:tr w:rsidR="00000000" w14:paraId="1558E669" w14:textId="77777777">
        <w:trPr>
          <w:divId w:val="518393017"/>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CE94997" w14:textId="77777777" w:rsidR="00000000" w:rsidRDefault="0042072A">
            <w:pPr>
              <w:jc w:val="center"/>
            </w:pPr>
            <w:r>
              <w:t>11.</w:t>
            </w:r>
          </w:p>
        </w:tc>
        <w:tc>
          <w:tcPr>
            <w:tcW w:w="3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B8F86E" w14:textId="77777777" w:rsidR="00000000" w:rsidRDefault="0042072A">
            <w:r>
              <w:t>Hisobot yilining sof zarari</w:t>
            </w:r>
          </w:p>
        </w:tc>
        <w:tc>
          <w:tcPr>
            <w:tcW w:w="85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4F1F4DE1" w14:textId="77777777" w:rsidR="00000000" w:rsidRDefault="0042072A">
            <w:pPr>
              <w:jc w:val="center"/>
            </w:pPr>
            <w:r>
              <w:t>8710</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FB9A3C" w14:textId="77777777" w:rsidR="00000000" w:rsidRDefault="0042072A">
            <w:pPr>
              <w:jc w:val="center"/>
            </w:pPr>
            <w:r>
              <w:t>9910</w:t>
            </w:r>
          </w:p>
        </w:tc>
      </w:tr>
    </w:tbl>
    <w:p w14:paraId="0E8C124E" w14:textId="77777777" w:rsidR="00000000" w:rsidRDefault="0042072A">
      <w:pPr>
        <w:shd w:val="clear" w:color="auto" w:fill="FFFFFF"/>
        <w:jc w:val="center"/>
        <w:divId w:val="274404536"/>
        <w:rPr>
          <w:rFonts w:eastAsia="Times New Roman"/>
          <w:b/>
          <w:bCs/>
          <w:color w:val="000080"/>
        </w:rPr>
      </w:pPr>
      <w:r>
        <w:rPr>
          <w:rStyle w:val="a6"/>
          <w:rFonts w:eastAsia="Times New Roman"/>
          <w:color w:val="000080"/>
        </w:rPr>
        <w:t>5-bob. Balansdan tashqari hisobvaraqlar</w:t>
      </w:r>
    </w:p>
    <w:p w14:paraId="2EA6EAB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437. </w:t>
      </w:r>
      <w:r>
        <w:rPr>
          <w:rFonts w:eastAsia="Times New Roman"/>
          <w:color w:val="000000"/>
        </w:rPr>
        <w:t xml:space="preserve">Ushbu bobning hisobvaraqlari tashkilotga tegishli bo‘lmagan, lekin vaqtinchalik foydalanayotgan yoki ixtiyorida bo‘lgan (operativ ijara shartnomasi bo‘yicha olingan asosiy vositalar, mas’ul saqlashga va qayta ishlovga qabul qilingan moddiy qiymatliklar va </w:t>
      </w:r>
      <w:r>
        <w:rPr>
          <w:rFonts w:eastAsia="Times New Roman"/>
          <w:color w:val="000000"/>
        </w:rPr>
        <w:t>boshqa) mavjud qiymatliklar, shartli huquq va majburiyatlarning mavjudligi va harakati to‘g‘risidagi axborotni umumlashtirish, shuningdek, alohida xo‘jalik operatsiyalari ustidan nazorat qilish uchun foydalaniladi.</w:t>
      </w:r>
    </w:p>
    <w:p w14:paraId="54883B8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hisobvaraqlarda qiymatliklarning b</w:t>
      </w:r>
      <w:r>
        <w:rPr>
          <w:rFonts w:eastAsia="Times New Roman"/>
          <w:color w:val="000000"/>
        </w:rPr>
        <w:t>uxgalteriya hisobi oddiy tizim bo‘yicha yuritiladi.</w:t>
      </w:r>
    </w:p>
    <w:p w14:paraId="0960DFAC" w14:textId="77777777" w:rsidR="00000000" w:rsidRDefault="0042072A">
      <w:pPr>
        <w:shd w:val="clear" w:color="auto" w:fill="FFFFFF"/>
        <w:jc w:val="center"/>
        <w:divId w:val="2003584934"/>
        <w:rPr>
          <w:rFonts w:eastAsia="Times New Roman"/>
          <w:b/>
          <w:bCs/>
          <w:color w:val="000080"/>
        </w:rPr>
      </w:pPr>
      <w:r>
        <w:rPr>
          <w:rStyle w:val="a6"/>
          <w:rFonts w:eastAsia="Times New Roman"/>
          <w:color w:val="000080"/>
        </w:rPr>
        <w:t>Operativ ijaraga olingan asosiy vositalar (001)</w:t>
      </w:r>
    </w:p>
    <w:p w14:paraId="6471885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438. 001 “Operativ ijaraga olingan asosiy vositalar” hisobvarag‘i tashkilot tomonidan operativ ijara shartnomasi bo‘yicha olingan asosiy vositalarning mavju</w:t>
      </w:r>
      <w:r>
        <w:rPr>
          <w:rFonts w:eastAsia="Times New Roman"/>
          <w:color w:val="000000"/>
        </w:rPr>
        <w:t>dligi va harakati to‘g‘risidagi axborotni umumlashtirish uchun foydalaniladi. Ijaraga olingan asosiy vositalar 001 “Operativ ijaraga olingan asosiy vositalar” hisobvarag‘ida shartnomada ko‘rsatilgan bahoda yuritiladi. Mazkur hisobvaraq bo‘yicha analitik hi</w:t>
      </w:r>
      <w:r>
        <w:rPr>
          <w:rFonts w:eastAsia="Times New Roman"/>
          <w:color w:val="000000"/>
        </w:rPr>
        <w:t>sob ijaraga beruvchilar bo‘yicha va har bir ijaraga olingan asosiy vositalar obyektlari (ijaraga beruvchining inventar raqamlari) bo‘yicha yuritiladi.</w:t>
      </w:r>
    </w:p>
    <w:p w14:paraId="7288A761" w14:textId="77777777" w:rsidR="00000000" w:rsidRDefault="0042072A">
      <w:pPr>
        <w:shd w:val="clear" w:color="auto" w:fill="FFFFFF"/>
        <w:jc w:val="center"/>
        <w:divId w:val="999382579"/>
        <w:rPr>
          <w:rFonts w:eastAsia="Times New Roman"/>
          <w:b/>
          <w:bCs/>
          <w:color w:val="000080"/>
        </w:rPr>
      </w:pPr>
      <w:r>
        <w:rPr>
          <w:rStyle w:val="a6"/>
          <w:rFonts w:eastAsia="Times New Roman"/>
          <w:color w:val="000080"/>
        </w:rPr>
        <w:t>Mas’ul saqlashga qabul qilingan tovar-moddiy zaxiralar (002)</w:t>
      </w:r>
    </w:p>
    <w:p w14:paraId="7F8A276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439. 002 “Mas’ul saqlashga qabul qilingan to</w:t>
      </w:r>
      <w:r>
        <w:rPr>
          <w:rFonts w:eastAsia="Times New Roman"/>
          <w:color w:val="000000"/>
        </w:rPr>
        <w:t>var-moddiy zaxiralar” hisobvarag‘i mas’ul saqlashga qabul qilingan tovar-moddiy zaxiralarning mavjudligi va harakati to‘g‘risidagi axborotlarni umumlashtirish uchun foydalaniladi. Tovar-moddiy zaxiralar 002 “Mas’ul saqlashga qabul qilingan tovar-moddiy zax</w:t>
      </w:r>
      <w:r>
        <w:rPr>
          <w:rFonts w:eastAsia="Times New Roman"/>
          <w:color w:val="000000"/>
        </w:rPr>
        <w:t>iralar” hisobvarag‘ida qabul qilish-topshirish dalolatnomasi yoki hisobvaraq-fakturada ko‘rsatilgan baholarda hisobga olinadi. Mazkur hisobvaraq bo‘yicha analitik hisob tashkilotlar, turlari, navi va saqlash joyi bo‘yicha yuritiladi.</w:t>
      </w:r>
    </w:p>
    <w:p w14:paraId="72167B4C" w14:textId="77777777" w:rsidR="00000000" w:rsidRDefault="0042072A">
      <w:pPr>
        <w:shd w:val="clear" w:color="auto" w:fill="FFFFFF"/>
        <w:jc w:val="center"/>
        <w:divId w:val="2132631155"/>
        <w:rPr>
          <w:rFonts w:eastAsia="Times New Roman"/>
          <w:b/>
          <w:bCs/>
          <w:color w:val="000080"/>
        </w:rPr>
      </w:pPr>
      <w:r>
        <w:rPr>
          <w:rStyle w:val="a6"/>
          <w:rFonts w:eastAsia="Times New Roman"/>
          <w:color w:val="000080"/>
        </w:rPr>
        <w:t>Qayta ishlovga qabul q</w:t>
      </w:r>
      <w:r>
        <w:rPr>
          <w:rStyle w:val="a6"/>
          <w:rFonts w:eastAsia="Times New Roman"/>
          <w:color w:val="000080"/>
        </w:rPr>
        <w:t>ilingan materiallar (003)</w:t>
      </w:r>
    </w:p>
    <w:p w14:paraId="63850D9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440. 003 “Qayta ishlovga qabul qilingan materiallar” hisobvarag‘i ishlab chiqaruvchi tashkilotlar tomonidan to‘lov amalga oshirilmaydigan va qayta ishlash uchun berilgan buyurtmachining xom ashyo va materiallarining mavjudligi va </w:t>
      </w:r>
      <w:r>
        <w:rPr>
          <w:rFonts w:eastAsia="Times New Roman"/>
          <w:color w:val="000000"/>
        </w:rPr>
        <w:t>harakati to‘g‘risidagi axborotlarni umumlashtirish uchun foydalaniladi. Xom ashyo va materiallarni qayta ishlash yoki qo‘shimcha ishlov berish (buyurtmachining xom ashyo va materiallarining qiymatidan tashqari) xarajatlarining hisobi xarajatlarni hisobga o</w:t>
      </w:r>
      <w:r>
        <w:rPr>
          <w:rFonts w:eastAsia="Times New Roman"/>
          <w:color w:val="000000"/>
        </w:rPr>
        <w:t>luvchi hisobvaraqlarda yuritiladi.</w:t>
      </w:r>
    </w:p>
    <w:p w14:paraId="0266505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Qayta ishlovga qabul qilingan buyurtmachining xom ashyo va materiallari 003 “Qayta ishlovga qabul qilingan materiallar” hisobvarag‘ida shartnomada ko‘rsatilgan baholarda hisobga olinadi.</w:t>
      </w:r>
    </w:p>
    <w:p w14:paraId="2A25CDB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w:t>
      </w:r>
      <w:r>
        <w:rPr>
          <w:rFonts w:eastAsia="Times New Roman"/>
          <w:color w:val="000000"/>
        </w:rPr>
        <w:t>k hisob buyurtmachilar, xom ashyo va materiallarning turlari, navlari va ularni saqlash joylari bo‘yicha yuritiladi.</w:t>
      </w:r>
    </w:p>
    <w:p w14:paraId="0751955E" w14:textId="77777777" w:rsidR="00000000" w:rsidRDefault="0042072A">
      <w:pPr>
        <w:shd w:val="clear" w:color="auto" w:fill="FFFFFF"/>
        <w:jc w:val="center"/>
        <w:divId w:val="138766094"/>
        <w:rPr>
          <w:rFonts w:eastAsia="Times New Roman"/>
          <w:b/>
          <w:bCs/>
          <w:color w:val="000080"/>
        </w:rPr>
      </w:pPr>
      <w:r>
        <w:rPr>
          <w:rStyle w:val="a6"/>
          <w:rFonts w:eastAsia="Times New Roman"/>
          <w:color w:val="000080"/>
        </w:rPr>
        <w:t>Vositachilik shartnomasi bo‘yicha qabul qilingan tovarlar (004)</w:t>
      </w:r>
    </w:p>
    <w:p w14:paraId="5FDBDDE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441. </w:t>
      </w:r>
      <w:r>
        <w:rPr>
          <w:rFonts w:eastAsia="Times New Roman"/>
          <w:color w:val="000000"/>
        </w:rPr>
        <w:t>004 “Vositachilik shartnomasi bo‘yicha qabul qilingan tovarlar” hisobvarag‘i shartnomaga muvofiq vositachilik shartnomasi bo‘yicha qabul qilingan tovarlarning mavjudligi va harakati to‘g‘risidagi axborotlarni umumlashtirish uchun foydalaniladi. Ushbu hisob</w:t>
      </w:r>
      <w:r>
        <w:rPr>
          <w:rFonts w:eastAsia="Times New Roman"/>
          <w:color w:val="000000"/>
        </w:rPr>
        <w:t>varaqdan komissioner tashkilotlar foydalanadi.</w:t>
      </w:r>
    </w:p>
    <w:p w14:paraId="10DC23C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Vositachilik shartnomasi bo‘yicha qabul qilingan tovarlar 004 “Vositachilik shartnomasi </w:t>
      </w:r>
      <w:r>
        <w:rPr>
          <w:rFonts w:eastAsia="Times New Roman"/>
          <w:color w:val="000000"/>
        </w:rPr>
        <w:t>bo‘yicha qabul qilingan tovarlar” hisobvarag‘ida qabul qilish-topshirish dalolatnomalarida ko‘rsatilgan narxlarda hisobga olinadi.</w:t>
      </w:r>
    </w:p>
    <w:p w14:paraId="6855931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tovarlarning turlari va tashkilot — komitentlar bo‘yicha yuritiladi.</w:t>
      </w:r>
    </w:p>
    <w:p w14:paraId="35F88E41" w14:textId="77777777" w:rsidR="00000000" w:rsidRDefault="0042072A">
      <w:pPr>
        <w:shd w:val="clear" w:color="auto" w:fill="FFFFFF"/>
        <w:jc w:val="center"/>
        <w:divId w:val="580606205"/>
        <w:rPr>
          <w:rFonts w:eastAsia="Times New Roman"/>
          <w:b/>
          <w:bCs/>
          <w:color w:val="000080"/>
        </w:rPr>
      </w:pPr>
      <w:r>
        <w:rPr>
          <w:rStyle w:val="a6"/>
          <w:rFonts w:eastAsia="Times New Roman"/>
          <w:color w:val="000080"/>
        </w:rPr>
        <w:t>O‘rnatish uchu</w:t>
      </w:r>
      <w:r>
        <w:rPr>
          <w:rStyle w:val="a6"/>
          <w:rFonts w:eastAsia="Times New Roman"/>
          <w:color w:val="000080"/>
        </w:rPr>
        <w:t>n qabul qilingan uskunalar (005)</w:t>
      </w:r>
    </w:p>
    <w:p w14:paraId="1B76369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442. 005 “O‘rnatish uchun qabul qilingan uskunalar” hisobvarag‘i pudratchi tashkilotlar tomonidan montaj uchun buyurtmachidan olingan barcha turdagi uskunalarning mavjudligi va harakati to‘g‘risidagi axborotlarni umumlashti</w:t>
      </w:r>
      <w:r>
        <w:rPr>
          <w:rFonts w:eastAsia="Times New Roman"/>
          <w:color w:val="000000"/>
        </w:rPr>
        <w:t>rish uchun foydalaniladi. Ushbu hisobvaraqdan pudratchi tashkilotlar foydalanadi.</w:t>
      </w:r>
    </w:p>
    <w:p w14:paraId="21193D0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Uskunalar 005 “O‘rnatish uchun qabul qilingan uskunalar” hisobvarag‘ida buyurtmachi tomonidan tegishli hujjatlarda ko‘rsatilgan bahoda hisobga olinadi.</w:t>
      </w:r>
    </w:p>
    <w:p w14:paraId="604757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w:t>
      </w:r>
      <w:r>
        <w:rPr>
          <w:rFonts w:eastAsia="Times New Roman"/>
          <w:color w:val="000000"/>
        </w:rPr>
        <w:t>icha analitik hisob alohida obyektlar yoki agregatlar bo‘yicha yuritiladi.</w:t>
      </w:r>
    </w:p>
    <w:p w14:paraId="2BF8F79B" w14:textId="77777777" w:rsidR="00000000" w:rsidRDefault="0042072A">
      <w:pPr>
        <w:shd w:val="clear" w:color="auto" w:fill="FFFFFF"/>
        <w:jc w:val="center"/>
        <w:divId w:val="145980799"/>
        <w:rPr>
          <w:rFonts w:eastAsia="Times New Roman"/>
          <w:b/>
          <w:bCs/>
          <w:color w:val="000080"/>
        </w:rPr>
      </w:pPr>
      <w:r>
        <w:rPr>
          <w:rStyle w:val="a6"/>
          <w:rFonts w:eastAsia="Times New Roman"/>
          <w:color w:val="000080"/>
        </w:rPr>
        <w:t>Qat’iy hisobdagi blankalar (006)</w:t>
      </w:r>
    </w:p>
    <w:p w14:paraId="093FB96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443. 006 “Qat’iy hisobdagi blankalar” hisobvarag‘i saqlanayotgan va hisobdorlik asosida beriladigan qat’iy hisobdagi blankalar — patta daftarchalari</w:t>
      </w:r>
      <w:r>
        <w:rPr>
          <w:rFonts w:eastAsia="Times New Roman"/>
          <w:color w:val="000000"/>
        </w:rPr>
        <w:t>, guvohnoma blanklari, diplomlar, turli abonementlar, talonlar, tovarlarni kuzatib boruvchi hujjatlarning varaqlari va shu kabilarning mavjudligi va harakati to‘g‘risidagi axborotlarni umumlashtirish uchun foydalaniladi.</w:t>
      </w:r>
    </w:p>
    <w:p w14:paraId="6CB91BF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Qat’iy hisobdagi blankalarga kiriti</w:t>
      </w:r>
      <w:r>
        <w:rPr>
          <w:rFonts w:eastAsia="Times New Roman"/>
          <w:color w:val="000000"/>
        </w:rPr>
        <w:t>ladigan hujjatlar ro‘yxati, ularni saqlash va foydalanish tartibi tashkilot tomonidan o‘rnatiladi.</w:t>
      </w:r>
    </w:p>
    <w:p w14:paraId="14734B6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Qat’iy hisobdagi blankalar 006 “Qat’iy hisobdagi blankalar” hisobvarag‘ida shartli baholarda hisobga olinadi.</w:t>
      </w:r>
    </w:p>
    <w:p w14:paraId="26211C9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qat’i</w:t>
      </w:r>
      <w:r>
        <w:rPr>
          <w:rFonts w:eastAsia="Times New Roman"/>
          <w:color w:val="000000"/>
        </w:rPr>
        <w:t>y hisobdagi blankalarning har bir turi va ularni saqlash joylari bo‘yicha yuritiladi.</w:t>
      </w:r>
    </w:p>
    <w:p w14:paraId="5F539D95" w14:textId="77777777" w:rsidR="00000000" w:rsidRDefault="0042072A">
      <w:pPr>
        <w:shd w:val="clear" w:color="auto" w:fill="FFFFFF"/>
        <w:jc w:val="center"/>
        <w:divId w:val="348262784"/>
        <w:rPr>
          <w:rFonts w:eastAsia="Times New Roman"/>
          <w:b/>
          <w:bCs/>
          <w:color w:val="000080"/>
        </w:rPr>
      </w:pPr>
      <w:r>
        <w:rPr>
          <w:rStyle w:val="a6"/>
          <w:rFonts w:eastAsia="Times New Roman"/>
          <w:color w:val="000080"/>
        </w:rPr>
        <w:t>To‘lovga qobiliyatsiz debitorlarning zararga o‘tkazilib hisobdan chiqarilgan qarz (007)</w:t>
      </w:r>
    </w:p>
    <w:p w14:paraId="25D1423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444. 007 “To‘lovga qobiliyatsiz debitorlarning zararga o‘tkazilib hisobdan chiqari</w:t>
      </w:r>
      <w:r>
        <w:rPr>
          <w:rFonts w:eastAsia="Times New Roman"/>
          <w:color w:val="000000"/>
        </w:rPr>
        <w:t xml:space="preserve">lgan qarzi” hisobvarag‘i qarzdorlarning to‘lovga qobiliyatsizligi tufayli zararga hisobdan chiqarilgan debitorlik qarzlarining holati to‘g‘risidagi axborotlarni umumlashtirish uchun foydalaniladi. Bunday qarz hisobdan chiqarilgan paytidan boshlab besh yil </w:t>
      </w:r>
      <w:r>
        <w:rPr>
          <w:rFonts w:eastAsia="Times New Roman"/>
          <w:color w:val="000000"/>
        </w:rPr>
        <w:t>davomida qarzdorlarning mulkiy holati o‘zgargan vaqtda qarzni undirib olish imkoniyatini kuzatib borish uchun balansdan tashqari hisobvaraqda hisobga olinishi lozim.</w:t>
      </w:r>
    </w:p>
    <w:p w14:paraId="67E5C65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Oldin zararga hisobdan chiqarilgan qarzni undirib olish natijasida kelib tushgan summaga p</w:t>
      </w:r>
      <w:r>
        <w:rPr>
          <w:rFonts w:eastAsia="Times New Roman"/>
          <w:color w:val="000000"/>
        </w:rPr>
        <w:t>ul mablag‘larini hisobga oluvchi hisobvaraqlar 9390 “Boshqa operatsion daromadlar” hisobvarag‘i bilan bog‘langan holda debetlanadi. Bir vaqtning o‘zida ko‘rsatilgan summaga 007 “To‘lovga qobiliyatsiz debitorlarning zararga o‘tkazilib hisobdan chiqarilgan q</w:t>
      </w:r>
      <w:r>
        <w:rPr>
          <w:rFonts w:eastAsia="Times New Roman"/>
          <w:color w:val="000000"/>
        </w:rPr>
        <w:t>arz” hisobvarag‘i kreditlanadi.</w:t>
      </w:r>
    </w:p>
    <w:p w14:paraId="74F7D93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har bir qarzdor bo‘yicha yuritiladi.</w:t>
      </w:r>
    </w:p>
    <w:p w14:paraId="63540CDB" w14:textId="77777777" w:rsidR="00000000" w:rsidRDefault="0042072A">
      <w:pPr>
        <w:shd w:val="clear" w:color="auto" w:fill="FFFFFF"/>
        <w:jc w:val="center"/>
        <w:divId w:val="2047442263"/>
        <w:rPr>
          <w:rFonts w:eastAsia="Times New Roman"/>
          <w:b/>
          <w:bCs/>
          <w:color w:val="000080"/>
        </w:rPr>
      </w:pPr>
      <w:r>
        <w:rPr>
          <w:rStyle w:val="a6"/>
          <w:rFonts w:eastAsia="Times New Roman"/>
          <w:color w:val="000080"/>
        </w:rPr>
        <w:t>Majburiyatlar va to‘lovlarni ta’minlash — olingan (008)</w:t>
      </w:r>
    </w:p>
    <w:p w14:paraId="2A7E28A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445. 008 “Majburiyatlar va to‘lovlarni ta’minlash — olingan” hisobvarag‘i majburiyat va t</w:t>
      </w:r>
      <w:r>
        <w:rPr>
          <w:rFonts w:eastAsia="Times New Roman"/>
          <w:color w:val="000000"/>
        </w:rPr>
        <w:t>o‘lovlarning bajarilishini ta’minlash uchun olingan kafolatlarning mavjudligi va harakati to‘g‘risidagi axborotlarni umumlashtirish uchun foydalaniladi.</w:t>
      </w:r>
    </w:p>
    <w:p w14:paraId="44EAEC4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kafolatda summa ko‘rsatilmagan bo‘lsa, buxgalteriya hisobida ushbu summa shartnoma shartidan kelib</w:t>
      </w:r>
      <w:r>
        <w:rPr>
          <w:rFonts w:eastAsia="Times New Roman"/>
          <w:color w:val="000000"/>
        </w:rPr>
        <w:t xml:space="preserve"> chiqib aniqlanadi. 008 “Majburiyatlar va to‘lovlarni ta’minlash — olingan” hisobvarag‘ida hisobga olingan ta’minot summasi qarzlarning qoplanishi doirasida hisobdan chiqariladi.</w:t>
      </w:r>
    </w:p>
    <w:p w14:paraId="0378516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har bir olingan ta’minot bo‘yicha y</w:t>
      </w:r>
      <w:r>
        <w:rPr>
          <w:rFonts w:eastAsia="Times New Roman"/>
          <w:color w:val="000000"/>
        </w:rPr>
        <w:t>uritiladi.</w:t>
      </w:r>
    </w:p>
    <w:p w14:paraId="39D82A9F" w14:textId="77777777" w:rsidR="00000000" w:rsidRDefault="0042072A">
      <w:pPr>
        <w:shd w:val="clear" w:color="auto" w:fill="FFFFFF"/>
        <w:jc w:val="center"/>
        <w:divId w:val="502427911"/>
        <w:rPr>
          <w:rFonts w:eastAsia="Times New Roman"/>
          <w:b/>
          <w:bCs/>
          <w:color w:val="000080"/>
        </w:rPr>
      </w:pPr>
      <w:r>
        <w:rPr>
          <w:rStyle w:val="a6"/>
          <w:rFonts w:eastAsia="Times New Roman"/>
          <w:color w:val="000080"/>
        </w:rPr>
        <w:t>Majburiyatlar va to‘lovlarni ta’minlash — berilgan (009)</w:t>
      </w:r>
    </w:p>
    <w:p w14:paraId="34E7EAC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446. 009 “Majburiyatlar va to‘lovlarni ta’minlash — berilgan” hisobvarag‘i majburiyat va to‘lovlarning bajarilishini ta’minlash bo‘yicha berilgan kafolatlarning mavjudligi va harakati to‘g</w:t>
      </w:r>
      <w:r>
        <w:rPr>
          <w:rFonts w:eastAsia="Times New Roman"/>
          <w:color w:val="000000"/>
        </w:rPr>
        <w:t>‘risidagi axborotlarni umumlashtirish uchun foydalaniladi.</w:t>
      </w:r>
    </w:p>
    <w:p w14:paraId="4027C0E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Agar kafolatda summa ko‘rsatilmagan bo‘lsa, buxgalteriya hisobida ushbu summa shartnoma shartlaridan kelib chiqib aniqlanadi. 009 “Majburiyatlar va to‘lovlarni ta’minlash — berilgan” hisobvarag‘ida</w:t>
      </w:r>
      <w:r>
        <w:rPr>
          <w:rFonts w:eastAsia="Times New Roman"/>
          <w:color w:val="000000"/>
        </w:rPr>
        <w:t xml:space="preserve"> hisobga olingan ta’minot summasi qarzlarning qoplanishi doirasida hisobdan chiqariladi.</w:t>
      </w:r>
    </w:p>
    <w:p w14:paraId="501FE5C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har bir berilgan ta’minot bo‘yicha yuritiladi.</w:t>
      </w:r>
    </w:p>
    <w:p w14:paraId="72BF2CA1" w14:textId="77777777" w:rsidR="00000000" w:rsidRDefault="0042072A">
      <w:pPr>
        <w:shd w:val="clear" w:color="auto" w:fill="FFFFFF"/>
        <w:jc w:val="center"/>
        <w:divId w:val="1078595523"/>
        <w:rPr>
          <w:rFonts w:eastAsia="Times New Roman"/>
          <w:b/>
          <w:bCs/>
          <w:color w:val="000080"/>
        </w:rPr>
      </w:pPr>
      <w:r>
        <w:rPr>
          <w:rStyle w:val="a6"/>
          <w:rFonts w:eastAsia="Times New Roman"/>
          <w:color w:val="000080"/>
        </w:rPr>
        <w:t>Moliyaviy ijara shartnomasi bo‘yicha berilgan asosiy vositalar (010)</w:t>
      </w:r>
    </w:p>
    <w:p w14:paraId="2B2009CF"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447. 010 </w:t>
      </w:r>
      <w:r>
        <w:rPr>
          <w:rFonts w:eastAsia="Times New Roman"/>
          <w:color w:val="000000"/>
        </w:rPr>
        <w:t>“Moliyaviy ijara shartnomasi bo‘yicha berilgan asosiy vositalar” hisobvarag‘i moliyaviy ijara shartnomasi bo‘yicha ijaraga berilgan asosiy vositalarning mavjudligi va harakati to‘g‘risidagi axborotlarni umumlashtirish uchun foydalaniladi.</w:t>
      </w:r>
    </w:p>
    <w:p w14:paraId="072524A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010 “Moliyaviy ij</w:t>
      </w:r>
      <w:r>
        <w:rPr>
          <w:rFonts w:eastAsia="Times New Roman"/>
          <w:color w:val="000000"/>
        </w:rPr>
        <w:t>ara shartnomasi bo‘yicha berilgan asosiy vositalar” hisobvarag‘idan moliyaviy ijara shartnomasi bo‘yicha berilgan asosiy vositalar ijara muddatining tugashida egasiga qaytarilganda yoki boshqa sabablarga ko‘ra qaytarib olingan yoki shartnoma muddati tugaga</w:t>
      </w:r>
      <w:r>
        <w:rPr>
          <w:rFonts w:eastAsia="Times New Roman"/>
          <w:color w:val="000000"/>
        </w:rPr>
        <w:t>ndan keyin ijarachi sotib olgan vaqtdan boshlab hisobdan chiqariladi.</w:t>
      </w:r>
    </w:p>
    <w:p w14:paraId="36FB644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Mazkur hisobvaraq bo‘yicha analitik hisob har bir moliyaviy ijara shartnomasi bo‘yicha </w:t>
      </w:r>
      <w:r>
        <w:rPr>
          <w:rFonts w:eastAsia="Times New Roman"/>
          <w:color w:val="000000"/>
        </w:rPr>
        <w:t>berilgan asosiy vositalar bo‘yicha alohida asosiy vositalarning hisob inventar kartochkalari bo‘yicha yuritiladi.</w:t>
      </w:r>
    </w:p>
    <w:p w14:paraId="654289D9" w14:textId="77777777" w:rsidR="00000000" w:rsidRDefault="0042072A">
      <w:pPr>
        <w:shd w:val="clear" w:color="auto" w:fill="FFFFFF"/>
        <w:jc w:val="center"/>
        <w:divId w:val="717316913"/>
        <w:rPr>
          <w:rFonts w:eastAsia="Times New Roman"/>
          <w:b/>
          <w:bCs/>
          <w:color w:val="000080"/>
        </w:rPr>
      </w:pPr>
      <w:r>
        <w:rPr>
          <w:rStyle w:val="a6"/>
          <w:rFonts w:eastAsia="Times New Roman"/>
          <w:color w:val="000080"/>
        </w:rPr>
        <w:t>Ssuda shartnomasi bo‘yicha olingan mulk (011)</w:t>
      </w:r>
    </w:p>
    <w:p w14:paraId="44AF416B"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448. 011 “Ssuda shartnomasi bo‘yicha olingan mulk” hisobvarag‘i ssuda shartnomasi bo‘yicha oling</w:t>
      </w:r>
      <w:r>
        <w:rPr>
          <w:rFonts w:eastAsia="Times New Roman"/>
          <w:color w:val="000000"/>
        </w:rPr>
        <w:t>an mulklarning mavjudligi va harakati to‘g‘risidagi axborotni umumlashtirish uchun foydalaniladi.</w:t>
      </w:r>
    </w:p>
    <w:p w14:paraId="126D7BD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011 “Ssuda shartnomasi bo‘yicha olingan mulk” hisobvarag‘idan ssuda shartnomasi bo‘yicha olingan mulklar shartnoma muddati tugashi bilan egasiga qaytarilganda</w:t>
      </w:r>
      <w:r>
        <w:rPr>
          <w:rFonts w:eastAsia="Times New Roman"/>
          <w:color w:val="000000"/>
        </w:rPr>
        <w:t xml:space="preserve"> hisobdan chiqariladi.</w:t>
      </w:r>
    </w:p>
    <w:p w14:paraId="0D33C18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ssuda shartnomasi bo‘yicha olingan mulkning har bir obyekti bo‘yicha yuritiladi.</w:t>
      </w:r>
    </w:p>
    <w:p w14:paraId="1593AE76" w14:textId="77777777" w:rsidR="00000000" w:rsidRDefault="0042072A">
      <w:pPr>
        <w:shd w:val="clear" w:color="auto" w:fill="FFFFFF"/>
        <w:jc w:val="center"/>
        <w:divId w:val="1718629201"/>
        <w:rPr>
          <w:rFonts w:eastAsia="Times New Roman"/>
          <w:b/>
          <w:bCs/>
          <w:color w:val="000080"/>
        </w:rPr>
      </w:pPr>
      <w:r>
        <w:rPr>
          <w:rStyle w:val="a6"/>
          <w:rFonts w:eastAsia="Times New Roman"/>
          <w:color w:val="000080"/>
        </w:rPr>
        <w:t>Kelgusi davrlarda soliq solinadigan bazadan chegiriladigan xarajatlar (012)</w:t>
      </w:r>
    </w:p>
    <w:p w14:paraId="5D989F9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449. 012 “Kelgusi davrlarda soliq </w:t>
      </w:r>
      <w:r>
        <w:rPr>
          <w:rFonts w:eastAsia="Times New Roman"/>
          <w:color w:val="000000"/>
        </w:rPr>
        <w:t>solinadigan bazadan chegiriladigan xarajatlar” hisobvarag‘ida mazkur hisobot davridagi soliq solinadigan bazaga kiritiladigan, biroq keyingi hisobot davrlaridagi soliq solinadigan foydadan chegiriladigan xarajatlar aks ettiriladi.</w:t>
      </w:r>
    </w:p>
    <w:p w14:paraId="43300D19"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hisobvaraqdagi ana</w:t>
      </w:r>
      <w:r>
        <w:rPr>
          <w:rFonts w:eastAsia="Times New Roman"/>
          <w:color w:val="000000"/>
        </w:rPr>
        <w:t>litik hisob soliq solinadigan bazadan chegiriladigan xarajatlar, ularning miqdori va ular chegiriladigan muddat to‘g‘risidagi axborotni ta’minlashi lozim.</w:t>
      </w:r>
    </w:p>
    <w:p w14:paraId="2573415D" w14:textId="77777777" w:rsidR="00000000" w:rsidRDefault="0042072A">
      <w:pPr>
        <w:shd w:val="clear" w:color="auto" w:fill="FFFFFF"/>
        <w:jc w:val="center"/>
        <w:divId w:val="1202480704"/>
        <w:rPr>
          <w:rFonts w:eastAsia="Times New Roman"/>
          <w:b/>
          <w:bCs/>
          <w:color w:val="000080"/>
        </w:rPr>
      </w:pPr>
      <w:r>
        <w:rPr>
          <w:rStyle w:val="a6"/>
          <w:rFonts w:eastAsia="Times New Roman"/>
          <w:color w:val="000080"/>
        </w:rPr>
        <w:t>Vaqtinchalik soliq va bojxona imtiyozlari (turlari bo‘yicha) (013)</w:t>
      </w:r>
    </w:p>
    <w:p w14:paraId="519F58FD"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450. 013 “Vaqtinchalik soliq va bo</w:t>
      </w:r>
      <w:r>
        <w:rPr>
          <w:rFonts w:eastAsia="Times New Roman"/>
          <w:color w:val="000000"/>
        </w:rPr>
        <w:t>jxona imtiyozlari (turlari bo‘yicha)” hisobvarag‘i vaqtinchalik soliq solishdan ozod etilgan, maqsadli ishlatilishi ko‘zda tutilmagan bo‘shagan mablag‘larning mavjudligi va harakati to‘g‘risidagi axborotni umumlashtirish uchun foydalaniladi.</w:t>
      </w:r>
    </w:p>
    <w:p w14:paraId="6925B15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Budjetga to‘lo</w:t>
      </w:r>
      <w:r>
        <w:rPr>
          <w:rFonts w:eastAsia="Times New Roman"/>
          <w:color w:val="000000"/>
        </w:rPr>
        <w:t>vning har bir turi bo‘yicha hisoblangan bo‘shagan mablag‘lar summasi 013 “Vaqtinchalik soliq va bojxona imtiyozlari (turlari bo‘yicha)” hisobvarag‘ining debetida aks ettiriladi.</w:t>
      </w:r>
    </w:p>
    <w:p w14:paraId="6610F86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013 “Vaqtinchalik soliq va bojxona imtiyozlari (turlari bo‘yicha)” hisobvarag‘</w:t>
      </w:r>
      <w:r>
        <w:rPr>
          <w:rFonts w:eastAsia="Times New Roman"/>
          <w:color w:val="000000"/>
        </w:rPr>
        <w:t>ida hisobga olingan imtiyozlar bo‘yicha hisoblangan summa “Moliyaviy natijalar to‘g‘risidagi hisobot”da aks ettirilmaydi va mos ravishda moliyaviy natijalarning shakllanishiga ta’sir etmaydi.</w:t>
      </w:r>
    </w:p>
    <w:p w14:paraId="341637D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Vaqtinchalik soliq va bojxona imtiyozlari berilishi natijasida b</w:t>
      </w:r>
      <w:r>
        <w:rPr>
          <w:rFonts w:eastAsia="Times New Roman"/>
          <w:color w:val="000000"/>
        </w:rPr>
        <w:t>o‘shagan mablag‘lar summasi imtiyoz berilgan davr tugashi bilan mazkur hisobvaraqdan hisobdan chiqariladi. Bunda, bo‘shagan mablag‘lar to‘g‘risidagi ma’lumot imtiyoz muddatining tugashi bilan hisobdan chiqarilgandan keyin tashkilotda 5 yil davomida saqlani</w:t>
      </w:r>
      <w:r>
        <w:rPr>
          <w:rFonts w:eastAsia="Times New Roman"/>
          <w:color w:val="000000"/>
        </w:rPr>
        <w:t>shi lozim.</w:t>
      </w:r>
    </w:p>
    <w:p w14:paraId="53685A2A" w14:textId="77777777" w:rsidR="00000000" w:rsidRDefault="0042072A">
      <w:pPr>
        <w:shd w:val="clear" w:color="auto" w:fill="FFFFFF"/>
        <w:jc w:val="center"/>
        <w:divId w:val="1485321563"/>
        <w:rPr>
          <w:rFonts w:eastAsia="Times New Roman"/>
          <w:b/>
          <w:bCs/>
          <w:color w:val="000080"/>
        </w:rPr>
      </w:pPr>
      <w:r>
        <w:rPr>
          <w:rStyle w:val="a6"/>
          <w:rFonts w:eastAsia="Times New Roman"/>
          <w:color w:val="000080"/>
        </w:rPr>
        <w:t>Foydalanishdagi inventar va xo‘jalik jihozlari (014)</w:t>
      </w:r>
    </w:p>
    <w:p w14:paraId="6557E628"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451. 014 “Foydalanishdagi inventar va xo‘jalik jihozlari” hisobvarag‘i foydalanishdagi inventar va xo‘jalik jihozlarining mavjudligi va harakati to‘g‘risidagi axborotlarni umumlashtirish uchun</w:t>
      </w:r>
      <w:r>
        <w:rPr>
          <w:rFonts w:eastAsia="Times New Roman"/>
          <w:color w:val="000000"/>
        </w:rPr>
        <w:t xml:space="preserve"> foydalaniladi.</w:t>
      </w:r>
    </w:p>
    <w:p w14:paraId="782571C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Inventar va xo‘jalik jihozlarini foydalanishga berish vaqtida ularning qiymati to‘liq ishlab chiqarish xarajatlari yoki davr xarajatlariga olib boriladi va bir vaqtning o‘zida 014 “Foydalanishdagi inventar va xo‘jalik jihozlari” hisobvarag‘</w:t>
      </w:r>
      <w:r>
        <w:rPr>
          <w:rFonts w:eastAsia="Times New Roman"/>
          <w:color w:val="000000"/>
        </w:rPr>
        <w:t>ida aks ettiriladi.</w:t>
      </w:r>
    </w:p>
    <w:p w14:paraId="4F8A088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Inventar va xo‘jalik jihozlari keyinchalik foydalanish (ishlatish)ga yaroqsiz bo‘lgan holda ularning 014 “Foydalanishdagi inventar va xo‘jalik jihozlari” hisobvarag‘idan hisobdan chiqarilishi tegishli tartibda rasmiylashtirilgan hisobda</w:t>
      </w:r>
      <w:r>
        <w:rPr>
          <w:rFonts w:eastAsia="Times New Roman"/>
          <w:color w:val="000000"/>
        </w:rPr>
        <w:t>n chiqarish dalolatnomasi asosida amalga oshiriladi.</w:t>
      </w:r>
    </w:p>
    <w:p w14:paraId="7D75EFFE"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Foydalanishdagi inventar va xo‘jalik jihozlarining saqlanishini ta’minlash maqsadida mazkur hisobvaraq bo‘yicha analitik hisob yakka tartibda foydalanuvchilar va sexlar omborlari oralig‘ida yuritiladi.</w:t>
      </w:r>
    </w:p>
    <w:p w14:paraId="3084D205" w14:textId="77777777" w:rsidR="00000000" w:rsidRDefault="0042072A">
      <w:pPr>
        <w:shd w:val="clear" w:color="auto" w:fill="FFFFFF"/>
        <w:jc w:val="center"/>
        <w:divId w:val="1951735525"/>
        <w:rPr>
          <w:rFonts w:eastAsia="Times New Roman"/>
          <w:b/>
          <w:bCs/>
          <w:color w:val="000080"/>
        </w:rPr>
      </w:pPr>
      <w:r>
        <w:rPr>
          <w:rStyle w:val="a6"/>
          <w:rFonts w:eastAsia="Times New Roman"/>
          <w:color w:val="000080"/>
        </w:rPr>
        <w:t>O</w:t>
      </w:r>
      <w:r>
        <w:rPr>
          <w:rStyle w:val="a6"/>
          <w:rFonts w:eastAsia="Times New Roman"/>
          <w:color w:val="000080"/>
        </w:rPr>
        <w:t>ddiy shirkat (birgalikdagi faoliyat) shartnomasi bo‘yicha olingan mol-mulk (015)</w:t>
      </w:r>
    </w:p>
    <w:p w14:paraId="7279CF4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452. 015 “Oddiy shirkat (birgalikdagi faoliyat) shartnomasi bo‘yicha olingan mol-mulk” hisobvarag‘i birgalikdagi faoliyat ishonchli vakilida oddiy shirkat (birgalikdagi faoliy</w:t>
      </w:r>
      <w:r>
        <w:rPr>
          <w:rFonts w:eastAsia="Times New Roman"/>
          <w:color w:val="000000"/>
        </w:rPr>
        <w:t>at) shartnomasi ishtirokchilariga tegishli bo‘lgan va birgalikdagi faoliyatni amalga oshirish uchun olingan, mol-mulkning mavjudligi va harakati to‘g‘risidagi axborotni umumlashtirish uchun foydalaniladi.</w:t>
      </w:r>
    </w:p>
    <w:p w14:paraId="461198E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015 “Oddiy shirkat (birgalikdagi faoliyat) shartnom</w:t>
      </w:r>
      <w:r>
        <w:rPr>
          <w:rFonts w:eastAsia="Times New Roman"/>
          <w:color w:val="000000"/>
        </w:rPr>
        <w:t>asi bo‘yicha olingan mol-mulk” hisobvarag‘idan mol-mulk oddiy shirkat (birgalikdagi faoliyat) shartnomasi ishtirokchilaridan oddiy shirkat shartnomasi bo‘yicha olingan mol-mulk egasiga qaytarilayotganda hisobdan chiqariladi.</w:t>
      </w:r>
    </w:p>
    <w:p w14:paraId="2C22D1AC"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w:t>
      </w:r>
      <w:r>
        <w:rPr>
          <w:rFonts w:eastAsia="Times New Roman"/>
          <w:color w:val="000000"/>
        </w:rPr>
        <w:t>itik hisob oddiy shirkat (birgalikdagi faoliyat) shartnomasi ishtirokchilariga tegishli bo‘lgan har bir mulk obyekti bo‘yicha yuritiladi.</w:t>
      </w:r>
    </w:p>
    <w:p w14:paraId="4ED27678" w14:textId="77777777" w:rsidR="00000000" w:rsidRDefault="0042072A">
      <w:pPr>
        <w:shd w:val="clear" w:color="auto" w:fill="FFFFFF"/>
        <w:jc w:val="center"/>
        <w:divId w:val="1499345571"/>
        <w:rPr>
          <w:rFonts w:eastAsia="Times New Roman"/>
          <w:b/>
          <w:bCs/>
          <w:color w:val="000080"/>
        </w:rPr>
      </w:pPr>
      <w:r>
        <w:rPr>
          <w:rStyle w:val="a6"/>
          <w:rFonts w:eastAsia="Times New Roman"/>
          <w:color w:val="000080"/>
        </w:rPr>
        <w:t>Foydalanish huquqi bo‘yicha olingan nomoddiy aktivlar (016)</w:t>
      </w:r>
    </w:p>
    <w:p w14:paraId="7B17C244"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453. 016 “Foydalanish huquqi bo‘yicha olingan nomoddiy akt</w:t>
      </w:r>
      <w:r>
        <w:rPr>
          <w:rFonts w:eastAsia="Times New Roman"/>
          <w:color w:val="000000"/>
        </w:rPr>
        <w:t>ivlar” hisobvarag‘i tashkilot tomonidan vaqtincha foydalanishga olingan nomoddiy aktivlar mavjudligi va harakati to‘g‘risidagi axborotni umumlashtirish uchun foydalaniladi.</w:t>
      </w:r>
    </w:p>
    <w:p w14:paraId="5984A16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Nomoddiy aktivlardan foydalanish huquqini olish bilan bog‘liq operatsiyalar huquq e</w:t>
      </w:r>
      <w:r>
        <w:rPr>
          <w:rFonts w:eastAsia="Times New Roman"/>
          <w:color w:val="000000"/>
        </w:rPr>
        <w:t>gasi va foydalanuvchi o‘rtasida tuzilgan, tashkilotga nomoddiy aktivlardan foydalanish huquqini beradigan (masalan, huquq egasi tomonidan tashkilotga tovar belgisidan muayyan muddat mobaynida, ma’lum hududda foydalanish huquqi, mahsulotlar ishlab chiqarish</w:t>
      </w:r>
      <w:r>
        <w:rPr>
          <w:rFonts w:eastAsia="Times New Roman"/>
          <w:color w:val="000000"/>
        </w:rPr>
        <w:t xml:space="preserve"> avtomatlashtirilgan boshqaruvining texnologik dasturidan foydalanish huquqi, sanoat namunalaridan foydalanish huquqi va boshqa huquqlarning berilishi) litsenziya shartnomalari, mualliflik shartnomalari va qonunchilik hujjatlarida belgilangan tartibga muvo</w:t>
      </w:r>
      <w:r>
        <w:rPr>
          <w:rFonts w:eastAsia="Times New Roman"/>
          <w:color w:val="000000"/>
        </w:rPr>
        <w:t>fiq tuzilgan boshqa shunga o‘xshash shartnomalar asosida nomoddiy aktivlardan foydalanish huquqini olish bo‘yicha operatsiyalar 016 “Foydalanish huquqi bo‘yicha olingan nomoddiy aktivlar” balansdan tashqari hisobvarag‘ining debeti bo‘yicha aks ettiriladi.</w:t>
      </w:r>
    </w:p>
    <w:p w14:paraId="50304860"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Foydalanish huquqida olingan nomoddiy aktivlar 016 “Foydalanish huquqi bo‘yicha olingan nomoddiy aktivlar” hisobvarag‘ida shartnomada qabul qilingan bahoda hisobga olinadi.</w:t>
      </w:r>
    </w:p>
    <w:p w14:paraId="67557CEA"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Foydalanish </w:t>
      </w:r>
      <w:r>
        <w:rPr>
          <w:rFonts w:eastAsia="Times New Roman"/>
          <w:color w:val="000000"/>
        </w:rPr>
        <w:t>huquqida olingan nomoddiy aktivlar qaytarilganda 016 “Foydalanish huquqi bo‘yicha olingan nomoddiy aktivlar” balansdan tashqari hisobvarag‘i kreditlanadi.</w:t>
      </w:r>
    </w:p>
    <w:p w14:paraId="55A60861"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Mazkur hisobvaraq bo‘yicha analitik hisob huquq egalari va foydalanish huquqi bo‘yicha olingan nomodd</w:t>
      </w:r>
      <w:r>
        <w:rPr>
          <w:rFonts w:eastAsia="Times New Roman"/>
          <w:color w:val="000000"/>
        </w:rPr>
        <w:t>iy aktivlarning har bir obyekti bo‘yicha yuritiladi.</w:t>
      </w:r>
    </w:p>
    <w:p w14:paraId="5D9C563D" w14:textId="77777777" w:rsidR="00000000" w:rsidRDefault="0042072A">
      <w:pPr>
        <w:shd w:val="clear" w:color="auto" w:fill="FFFFFF"/>
        <w:jc w:val="center"/>
        <w:divId w:val="938637573"/>
        <w:rPr>
          <w:rFonts w:eastAsia="Times New Roman"/>
          <w:color w:val="000080"/>
          <w:sz w:val="22"/>
          <w:szCs w:val="22"/>
        </w:rPr>
      </w:pPr>
      <w:r>
        <w:rPr>
          <w:rFonts w:eastAsia="Times New Roman"/>
          <w:color w:val="000080"/>
          <w:sz w:val="22"/>
          <w:szCs w:val="22"/>
        </w:rPr>
        <w:t xml:space="preserve">O‘zbekiston Respublikasi iqtisodiyot va moliya vazirining 2024-yil 14-noyabrdagi 191-son </w:t>
      </w:r>
      <w:hyperlink r:id="rId19" w:history="1">
        <w:r>
          <w:rPr>
            <w:rStyle w:val="a3"/>
            <w:rFonts w:eastAsia="Times New Roman"/>
            <w:color w:val="008080"/>
            <w:sz w:val="22"/>
            <w:szCs w:val="22"/>
            <w:u w:val="none"/>
          </w:rPr>
          <w:t>buyrug‘iga</w:t>
        </w:r>
      </w:hyperlink>
      <w:r>
        <w:rPr>
          <w:rFonts w:eastAsia="Times New Roman"/>
          <w:color w:val="000080"/>
          <w:sz w:val="22"/>
          <w:szCs w:val="22"/>
        </w:rPr>
        <w:br/>
        <w:t>2-ILOVA</w:t>
      </w:r>
    </w:p>
    <w:p w14:paraId="51A55CAB" w14:textId="77777777" w:rsidR="00000000" w:rsidRDefault="0042072A">
      <w:pPr>
        <w:shd w:val="clear" w:color="auto" w:fill="FFFFFF"/>
        <w:jc w:val="center"/>
        <w:divId w:val="1416199320"/>
        <w:rPr>
          <w:rFonts w:eastAsia="Times New Roman"/>
          <w:b/>
          <w:bCs/>
          <w:color w:val="000080"/>
        </w:rPr>
      </w:pPr>
      <w:r>
        <w:rPr>
          <w:rFonts w:eastAsia="Times New Roman"/>
          <w:b/>
          <w:bCs/>
          <w:color w:val="000080"/>
        </w:rPr>
        <w:t>O‘z kuchini yo‘qotgan deb topilayotgan idoraviy normati</w:t>
      </w:r>
      <w:r>
        <w:rPr>
          <w:rFonts w:eastAsia="Times New Roman"/>
          <w:b/>
          <w:bCs/>
          <w:color w:val="000080"/>
        </w:rPr>
        <w:t>v-huquqiy hujjatlar</w:t>
      </w:r>
    </w:p>
    <w:p w14:paraId="4FE0E549" w14:textId="77777777" w:rsidR="00000000" w:rsidRDefault="0042072A">
      <w:pPr>
        <w:shd w:val="clear" w:color="auto" w:fill="FFFFFF"/>
        <w:jc w:val="center"/>
        <w:divId w:val="486242713"/>
        <w:rPr>
          <w:rFonts w:eastAsia="Times New Roman"/>
          <w:caps/>
          <w:color w:val="000080"/>
        </w:rPr>
      </w:pPr>
      <w:r>
        <w:rPr>
          <w:rFonts w:eastAsia="Times New Roman"/>
          <w:caps/>
          <w:color w:val="000080"/>
        </w:rPr>
        <w:t>RO‘YXATI</w:t>
      </w:r>
    </w:p>
    <w:p w14:paraId="01C90135"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1. O‘zbekiston Respublikasi moliya vazirining 2002-yil 9-sentabrdagi 103-son “O‘zbekiston Respublikasi buxgalteriya hisobi milliy standarti (21-son BHMS) “Xo‘jalik yurituvchi subyektlarning moliya-xo‘jalik faoliyati buxgalteriy</w:t>
      </w:r>
      <w:r>
        <w:rPr>
          <w:rFonts w:eastAsia="Times New Roman"/>
          <w:color w:val="000000"/>
        </w:rPr>
        <w:t xml:space="preserve">a hisobi hisobotlar rejasi va uni qo‘llash bo‘yicha yo‘riqnomani tasdiqlash to‘g‘risida”gi </w:t>
      </w:r>
      <w:hyperlink r:id="rId20" w:history="1">
        <w:r>
          <w:rPr>
            <w:rStyle w:val="a3"/>
            <w:rFonts w:eastAsia="Times New Roman"/>
            <w:color w:val="008080"/>
            <w:u w:val="none"/>
          </w:rPr>
          <w:t xml:space="preserve">buyrug‘i </w:t>
        </w:r>
      </w:hyperlink>
      <w:r>
        <w:rPr>
          <w:rFonts w:eastAsia="Times New Roman"/>
          <w:color w:val="000000"/>
        </w:rPr>
        <w:t>(ro‘yxat raqami 1181, 2002-yil 23-oktabr) (O‘zbekiston Respublikasi vazirliklari, davlat qo‘mitalari va idoralari</w:t>
      </w:r>
      <w:r>
        <w:rPr>
          <w:rFonts w:eastAsia="Times New Roman"/>
          <w:color w:val="000000"/>
        </w:rPr>
        <w:t>ning me’yoriy hujjatlari axborotnomasi, 2002-y., 20-son).</w:t>
      </w:r>
    </w:p>
    <w:p w14:paraId="17400002"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2. O‘zbekiston Respublikasi moliya vazirining 2003-yil 28-oktabrdagi 122-son “O‘zbekiston Respublikasi buxgalteriya hisobining milliy standarti (21-son BHMS) “Xo‘jalik yurituvchi subyektlarning moli</w:t>
      </w:r>
      <w:r>
        <w:rPr>
          <w:rFonts w:eastAsia="Times New Roman"/>
          <w:color w:val="000000"/>
        </w:rPr>
        <w:t xml:space="preserve">ya-xo‘jalik faoliyati buxgalteriya hisobi hisobotlar rejasi va uni qo‘llash bo‘yicha yo‘riqnoma”ga o‘zgartirish va qo‘shimchalar kiritish haqida”gi </w:t>
      </w:r>
      <w:hyperlink r:id="rId21" w:history="1">
        <w:r>
          <w:rPr>
            <w:rStyle w:val="a3"/>
            <w:rFonts w:eastAsia="Times New Roman"/>
            <w:color w:val="008080"/>
            <w:u w:val="none"/>
          </w:rPr>
          <w:t xml:space="preserve">buyrug‘i </w:t>
        </w:r>
      </w:hyperlink>
      <w:r>
        <w:rPr>
          <w:rFonts w:eastAsia="Times New Roman"/>
          <w:color w:val="000000"/>
        </w:rPr>
        <w:t>(ro‘yxat raqami 1181-1, 2003-yil 12-noyabr) (O‘zbekiston</w:t>
      </w:r>
      <w:r>
        <w:rPr>
          <w:rFonts w:eastAsia="Times New Roman"/>
          <w:color w:val="000000"/>
        </w:rPr>
        <w:t xml:space="preserve"> Respublikasi vazirliklari, davlat qo‘mitalari va idoralarining me’yoriy hujjatlari axborotnomasi, 2003-y., 21-22-son).</w:t>
      </w:r>
    </w:p>
    <w:p w14:paraId="0D4D1796"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3. O‘zbekiston Respublikasi moliya vazirining 2009-yil 28-apreldagi 46-son “O‘zbekiston Respublikasi buxgalteriya hisobining milliy stan</w:t>
      </w:r>
      <w:r>
        <w:rPr>
          <w:rFonts w:eastAsia="Times New Roman"/>
          <w:color w:val="000000"/>
        </w:rPr>
        <w:t xml:space="preserve">darti (21-sonli BHMS) “Xo‘jalik yurituvchi subyektlarning moliyaviy-xo‘jalik faoliyati buxgalteriya hisobi hisobvaraqlar rejasi va uni qo‘llash bo‘yicha yo‘riqnoma”ga o‘zgartirish va qo‘shimchalar kiritish to‘g‘risida”gi </w:t>
      </w:r>
      <w:hyperlink r:id="rId22" w:history="1">
        <w:r>
          <w:rPr>
            <w:rStyle w:val="a3"/>
            <w:rFonts w:eastAsia="Times New Roman"/>
            <w:color w:val="008080"/>
            <w:u w:val="none"/>
          </w:rPr>
          <w:t xml:space="preserve">buyrug‘i </w:t>
        </w:r>
      </w:hyperlink>
      <w:r>
        <w:rPr>
          <w:rFonts w:eastAsia="Times New Roman"/>
          <w:color w:val="000000"/>
        </w:rPr>
        <w:t>(ro‘yxat raqami 1181-2, 2009-yil 25-may) (O‘zbekiston Respublikasi qonun hujjatlari to‘plami, 2009-yil, 22-son, 261-modda).</w:t>
      </w:r>
    </w:p>
    <w:p w14:paraId="618E8B37"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 xml:space="preserve">4. </w:t>
      </w:r>
      <w:r>
        <w:rPr>
          <w:rFonts w:eastAsia="Times New Roman"/>
          <w:color w:val="000000"/>
        </w:rPr>
        <w:t>O‘zbekiston Respublikasi moliya vazirining 2017-yil 28-apreldagi 47-son “O‘zbekiston Respublikasi buxgalteriya hisobining milliy standarti (21-son BHMS) “Xo‘jalik yurituvchi subyektlarning moliyaviy-xo‘jalik faoliyati buxgalteriya hisobi hisobvaraqlar reja</w:t>
      </w:r>
      <w:r>
        <w:rPr>
          <w:rFonts w:eastAsia="Times New Roman"/>
          <w:color w:val="000000"/>
        </w:rPr>
        <w:t xml:space="preserve">si va uni qo‘llash bo‘yicha yo‘riqnoma”ga o‘zgartirish va qo‘shimchalar kiritish to‘g‘risida”gi </w:t>
      </w:r>
      <w:hyperlink r:id="rId23" w:history="1">
        <w:r>
          <w:rPr>
            <w:rStyle w:val="a3"/>
            <w:rFonts w:eastAsia="Times New Roman"/>
            <w:color w:val="008080"/>
            <w:u w:val="none"/>
          </w:rPr>
          <w:t xml:space="preserve">buyrug‘i </w:t>
        </w:r>
      </w:hyperlink>
      <w:r>
        <w:rPr>
          <w:rFonts w:eastAsia="Times New Roman"/>
          <w:color w:val="000000"/>
        </w:rPr>
        <w:t>(ro‘yxat raqami 1181-3, 2017-yil 30-may) (O‘zbekiston Respublikasi qonun hujjatlari to‘plami, 2017-yil, 22-</w:t>
      </w:r>
      <w:r>
        <w:rPr>
          <w:rFonts w:eastAsia="Times New Roman"/>
          <w:color w:val="000000"/>
        </w:rPr>
        <w:t>son, 435-modda).</w:t>
      </w:r>
    </w:p>
    <w:p w14:paraId="347F9FE3" w14:textId="77777777" w:rsidR="00000000" w:rsidRDefault="0042072A">
      <w:pPr>
        <w:shd w:val="clear" w:color="auto" w:fill="FFFFFF"/>
        <w:ind w:firstLine="851"/>
        <w:jc w:val="both"/>
        <w:divId w:val="486242713"/>
        <w:rPr>
          <w:rFonts w:eastAsia="Times New Roman"/>
          <w:color w:val="000000"/>
        </w:rPr>
      </w:pPr>
      <w:r>
        <w:rPr>
          <w:rFonts w:eastAsia="Times New Roman"/>
          <w:color w:val="000000"/>
        </w:rPr>
        <w:t>5. O‘zbekiston Respublikasi moliya vazirining 2017-yil 23-oktabrdagi 146-son “O‘zbekiston Respublikasi buxgalteriya hisobining milliy standarti (21-son BHMS) “Xo‘jalik yurituvchi subyektlarning moliyaviy-xo‘jalik faoliyati buxgalteriya his</w:t>
      </w:r>
      <w:r>
        <w:rPr>
          <w:rFonts w:eastAsia="Times New Roman"/>
          <w:color w:val="000000"/>
        </w:rPr>
        <w:t xml:space="preserve">obi hisobvaraqlar rejasi va uni qo‘llash bo‘yicha yo‘riqnoma”ning 2-ilovasi 211-bandiga o‘zgartirish kiritish to‘g‘risida”gi </w:t>
      </w:r>
      <w:hyperlink r:id="rId24" w:history="1">
        <w:r>
          <w:rPr>
            <w:rStyle w:val="a3"/>
            <w:rFonts w:eastAsia="Times New Roman"/>
            <w:color w:val="008080"/>
            <w:u w:val="none"/>
          </w:rPr>
          <w:t xml:space="preserve">buyrug‘i </w:t>
        </w:r>
      </w:hyperlink>
      <w:r>
        <w:rPr>
          <w:rFonts w:eastAsia="Times New Roman"/>
          <w:color w:val="000000"/>
        </w:rPr>
        <w:t>(ro‘yxat raqami 1181-4, 2017-yil 10-noyabr) (Qonun hujjatlari ma’lumotlari mil</w:t>
      </w:r>
      <w:r>
        <w:rPr>
          <w:rFonts w:eastAsia="Times New Roman"/>
          <w:color w:val="000000"/>
        </w:rPr>
        <w:t>liy bazasi, 13.11.2017-y., 10/17/1181-4/0239-son).</w:t>
      </w:r>
    </w:p>
    <w:p w14:paraId="1F259851" w14:textId="77777777" w:rsidR="00000000" w:rsidRDefault="0042072A">
      <w:pPr>
        <w:shd w:val="clear" w:color="auto" w:fill="FFFFFF"/>
        <w:divId w:val="486242713"/>
        <w:rPr>
          <w:rFonts w:eastAsia="Times New Roman"/>
        </w:rPr>
      </w:pPr>
    </w:p>
    <w:p w14:paraId="00510E88" w14:textId="77777777" w:rsidR="0042072A" w:rsidRDefault="0042072A">
      <w:pPr>
        <w:shd w:val="clear" w:color="auto" w:fill="FFFFFF"/>
        <w:jc w:val="center"/>
        <w:divId w:val="1867980829"/>
        <w:rPr>
          <w:rFonts w:eastAsia="Times New Roman"/>
          <w:i/>
          <w:iCs/>
          <w:color w:val="800000"/>
          <w:sz w:val="22"/>
          <w:szCs w:val="22"/>
        </w:rPr>
      </w:pPr>
      <w:r>
        <w:rPr>
          <w:rFonts w:eastAsia="Times New Roman"/>
          <w:i/>
          <w:iCs/>
          <w:color w:val="800000"/>
          <w:sz w:val="22"/>
          <w:szCs w:val="22"/>
        </w:rPr>
        <w:t>(Qonunchilik ma’lumotlari milliy bazasi, 28.12.2024-y., 10/24/3593/1084-son)</w:t>
      </w:r>
    </w:p>
    <w:sectPr w:rsidR="0042072A">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335E"/>
    <w:rsid w:val="00005F36"/>
    <w:rsid w:val="00204302"/>
    <w:rsid w:val="0042072A"/>
    <w:rsid w:val="00A8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2B9CA"/>
  <w15:chartTrackingRefBased/>
  <w15:docId w15:val="{6BF54C7A-1041-4144-8C55-2D5AD26C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2713">
      <w:marLeft w:val="0"/>
      <w:marRight w:val="0"/>
      <w:marTop w:val="100"/>
      <w:marBottom w:val="100"/>
      <w:divBdr>
        <w:top w:val="none" w:sz="0" w:space="0" w:color="auto"/>
        <w:left w:val="none" w:sz="0" w:space="0" w:color="auto"/>
        <w:bottom w:val="none" w:sz="0" w:space="0" w:color="auto"/>
        <w:right w:val="none" w:sz="0" w:space="0" w:color="auto"/>
      </w:divBdr>
      <w:divsChild>
        <w:div w:id="573515488">
          <w:marLeft w:val="0"/>
          <w:marRight w:val="0"/>
          <w:marTop w:val="240"/>
          <w:marBottom w:val="120"/>
          <w:divBdr>
            <w:top w:val="none" w:sz="0" w:space="0" w:color="auto"/>
            <w:left w:val="none" w:sz="0" w:space="0" w:color="auto"/>
            <w:bottom w:val="none" w:sz="0" w:space="0" w:color="auto"/>
            <w:right w:val="none" w:sz="0" w:space="0" w:color="auto"/>
          </w:divBdr>
        </w:div>
        <w:div w:id="76825308">
          <w:marLeft w:val="0"/>
          <w:marRight w:val="0"/>
          <w:marTop w:val="0"/>
          <w:marBottom w:val="120"/>
          <w:divBdr>
            <w:top w:val="none" w:sz="0" w:space="0" w:color="auto"/>
            <w:left w:val="none" w:sz="0" w:space="0" w:color="auto"/>
            <w:bottom w:val="none" w:sz="0" w:space="0" w:color="auto"/>
            <w:right w:val="none" w:sz="0" w:space="0" w:color="auto"/>
          </w:divBdr>
        </w:div>
        <w:div w:id="526018076">
          <w:marLeft w:val="0"/>
          <w:marRight w:val="0"/>
          <w:marTop w:val="120"/>
          <w:marBottom w:val="120"/>
          <w:divBdr>
            <w:top w:val="none" w:sz="0" w:space="0" w:color="auto"/>
            <w:left w:val="none" w:sz="0" w:space="0" w:color="auto"/>
            <w:bottom w:val="none" w:sz="0" w:space="0" w:color="auto"/>
            <w:right w:val="none" w:sz="0" w:space="0" w:color="auto"/>
          </w:divBdr>
        </w:div>
        <w:div w:id="1558543949">
          <w:marLeft w:val="0"/>
          <w:marRight w:val="70"/>
          <w:marTop w:val="0"/>
          <w:marBottom w:val="0"/>
          <w:divBdr>
            <w:top w:val="none" w:sz="0" w:space="0" w:color="auto"/>
            <w:left w:val="none" w:sz="0" w:space="0" w:color="auto"/>
            <w:bottom w:val="none" w:sz="0" w:space="0" w:color="auto"/>
            <w:right w:val="none" w:sz="0" w:space="0" w:color="auto"/>
          </w:divBdr>
        </w:div>
        <w:div w:id="82185813">
          <w:marLeft w:val="0"/>
          <w:marRight w:val="70"/>
          <w:marTop w:val="0"/>
          <w:marBottom w:val="0"/>
          <w:divBdr>
            <w:top w:val="none" w:sz="0" w:space="0" w:color="auto"/>
            <w:left w:val="none" w:sz="0" w:space="0" w:color="auto"/>
            <w:bottom w:val="none" w:sz="0" w:space="0" w:color="auto"/>
            <w:right w:val="none" w:sz="0" w:space="0" w:color="auto"/>
          </w:divBdr>
        </w:div>
        <w:div w:id="1537039845">
          <w:marLeft w:val="0"/>
          <w:marRight w:val="70"/>
          <w:marTop w:val="0"/>
          <w:marBottom w:val="0"/>
          <w:divBdr>
            <w:top w:val="none" w:sz="0" w:space="0" w:color="auto"/>
            <w:left w:val="none" w:sz="0" w:space="0" w:color="auto"/>
            <w:bottom w:val="none" w:sz="0" w:space="0" w:color="auto"/>
            <w:right w:val="none" w:sz="0" w:space="0" w:color="auto"/>
          </w:divBdr>
        </w:div>
        <w:div w:id="998730001">
          <w:marLeft w:val="66"/>
          <w:marRight w:val="0"/>
          <w:marTop w:val="200"/>
          <w:marBottom w:val="240"/>
          <w:divBdr>
            <w:top w:val="none" w:sz="0" w:space="0" w:color="auto"/>
            <w:left w:val="none" w:sz="0" w:space="0" w:color="auto"/>
            <w:bottom w:val="none" w:sz="0" w:space="0" w:color="auto"/>
            <w:right w:val="none" w:sz="0" w:space="0" w:color="auto"/>
          </w:divBdr>
        </w:div>
        <w:div w:id="1274288159">
          <w:marLeft w:val="0"/>
          <w:marRight w:val="0"/>
          <w:marTop w:val="0"/>
          <w:marBottom w:val="120"/>
          <w:divBdr>
            <w:top w:val="none" w:sz="0" w:space="0" w:color="auto"/>
            <w:left w:val="none" w:sz="0" w:space="0" w:color="auto"/>
            <w:bottom w:val="none" w:sz="0" w:space="0" w:color="auto"/>
            <w:right w:val="none" w:sz="0" w:space="0" w:color="auto"/>
          </w:divBdr>
        </w:div>
        <w:div w:id="1544562851">
          <w:marLeft w:val="66"/>
          <w:marRight w:val="0"/>
          <w:marTop w:val="200"/>
          <w:marBottom w:val="240"/>
          <w:divBdr>
            <w:top w:val="none" w:sz="0" w:space="0" w:color="auto"/>
            <w:left w:val="none" w:sz="0" w:space="0" w:color="auto"/>
            <w:bottom w:val="none" w:sz="0" w:space="0" w:color="auto"/>
            <w:right w:val="none" w:sz="0" w:space="0" w:color="auto"/>
          </w:divBdr>
        </w:div>
        <w:div w:id="238634569">
          <w:marLeft w:val="0"/>
          <w:marRight w:val="0"/>
          <w:marTop w:val="0"/>
          <w:marBottom w:val="120"/>
          <w:divBdr>
            <w:top w:val="none" w:sz="0" w:space="0" w:color="auto"/>
            <w:left w:val="none" w:sz="0" w:space="0" w:color="auto"/>
            <w:bottom w:val="none" w:sz="0" w:space="0" w:color="auto"/>
            <w:right w:val="none" w:sz="0" w:space="0" w:color="auto"/>
          </w:divBdr>
        </w:div>
        <w:div w:id="1208688163">
          <w:marLeft w:val="0"/>
          <w:marRight w:val="0"/>
          <w:marTop w:val="0"/>
          <w:marBottom w:val="0"/>
          <w:divBdr>
            <w:top w:val="none" w:sz="0" w:space="0" w:color="auto"/>
            <w:left w:val="none" w:sz="0" w:space="0" w:color="auto"/>
            <w:bottom w:val="none" w:sz="0" w:space="0" w:color="auto"/>
            <w:right w:val="none" w:sz="0" w:space="0" w:color="auto"/>
          </w:divBdr>
        </w:div>
        <w:div w:id="1015959652">
          <w:marLeft w:val="66"/>
          <w:marRight w:val="0"/>
          <w:marTop w:val="200"/>
          <w:marBottom w:val="240"/>
          <w:divBdr>
            <w:top w:val="none" w:sz="0" w:space="0" w:color="auto"/>
            <w:left w:val="none" w:sz="0" w:space="0" w:color="auto"/>
            <w:bottom w:val="none" w:sz="0" w:space="0" w:color="auto"/>
            <w:right w:val="none" w:sz="0" w:space="0" w:color="auto"/>
          </w:divBdr>
        </w:div>
        <w:div w:id="732970787">
          <w:marLeft w:val="0"/>
          <w:marRight w:val="0"/>
          <w:marTop w:val="0"/>
          <w:marBottom w:val="120"/>
          <w:divBdr>
            <w:top w:val="none" w:sz="0" w:space="0" w:color="auto"/>
            <w:left w:val="none" w:sz="0" w:space="0" w:color="auto"/>
            <w:bottom w:val="none" w:sz="0" w:space="0" w:color="auto"/>
            <w:right w:val="none" w:sz="0" w:space="0" w:color="auto"/>
          </w:divBdr>
        </w:div>
        <w:div w:id="1128008679">
          <w:marLeft w:val="0"/>
          <w:marRight w:val="0"/>
          <w:marTop w:val="120"/>
          <w:marBottom w:val="60"/>
          <w:divBdr>
            <w:top w:val="none" w:sz="0" w:space="0" w:color="auto"/>
            <w:left w:val="none" w:sz="0" w:space="0" w:color="auto"/>
            <w:bottom w:val="none" w:sz="0" w:space="0" w:color="auto"/>
            <w:right w:val="none" w:sz="0" w:space="0" w:color="auto"/>
          </w:divBdr>
        </w:div>
        <w:div w:id="843981128">
          <w:marLeft w:val="0"/>
          <w:marRight w:val="0"/>
          <w:marTop w:val="120"/>
          <w:marBottom w:val="60"/>
          <w:divBdr>
            <w:top w:val="none" w:sz="0" w:space="0" w:color="auto"/>
            <w:left w:val="none" w:sz="0" w:space="0" w:color="auto"/>
            <w:bottom w:val="none" w:sz="0" w:space="0" w:color="auto"/>
            <w:right w:val="none" w:sz="0" w:space="0" w:color="auto"/>
          </w:divBdr>
        </w:div>
        <w:div w:id="1539004187">
          <w:marLeft w:val="0"/>
          <w:marRight w:val="0"/>
          <w:marTop w:val="120"/>
          <w:marBottom w:val="60"/>
          <w:divBdr>
            <w:top w:val="none" w:sz="0" w:space="0" w:color="auto"/>
            <w:left w:val="none" w:sz="0" w:space="0" w:color="auto"/>
            <w:bottom w:val="none" w:sz="0" w:space="0" w:color="auto"/>
            <w:right w:val="none" w:sz="0" w:space="0" w:color="auto"/>
          </w:divBdr>
        </w:div>
        <w:div w:id="1865557664">
          <w:marLeft w:val="0"/>
          <w:marRight w:val="0"/>
          <w:marTop w:val="0"/>
          <w:marBottom w:val="0"/>
          <w:divBdr>
            <w:top w:val="none" w:sz="0" w:space="0" w:color="auto"/>
            <w:left w:val="none" w:sz="0" w:space="0" w:color="auto"/>
            <w:bottom w:val="none" w:sz="0" w:space="0" w:color="auto"/>
            <w:right w:val="none" w:sz="0" w:space="0" w:color="auto"/>
          </w:divBdr>
        </w:div>
        <w:div w:id="1415123223">
          <w:marLeft w:val="0"/>
          <w:marRight w:val="0"/>
          <w:marTop w:val="120"/>
          <w:marBottom w:val="60"/>
          <w:divBdr>
            <w:top w:val="none" w:sz="0" w:space="0" w:color="auto"/>
            <w:left w:val="none" w:sz="0" w:space="0" w:color="auto"/>
            <w:bottom w:val="none" w:sz="0" w:space="0" w:color="auto"/>
            <w:right w:val="none" w:sz="0" w:space="0" w:color="auto"/>
          </w:divBdr>
        </w:div>
        <w:div w:id="1505507811">
          <w:marLeft w:val="0"/>
          <w:marRight w:val="0"/>
          <w:marTop w:val="0"/>
          <w:marBottom w:val="0"/>
          <w:divBdr>
            <w:top w:val="none" w:sz="0" w:space="0" w:color="auto"/>
            <w:left w:val="none" w:sz="0" w:space="0" w:color="auto"/>
            <w:bottom w:val="none" w:sz="0" w:space="0" w:color="auto"/>
            <w:right w:val="none" w:sz="0" w:space="0" w:color="auto"/>
          </w:divBdr>
        </w:div>
        <w:div w:id="1187864171">
          <w:marLeft w:val="0"/>
          <w:marRight w:val="0"/>
          <w:marTop w:val="120"/>
          <w:marBottom w:val="60"/>
          <w:divBdr>
            <w:top w:val="none" w:sz="0" w:space="0" w:color="auto"/>
            <w:left w:val="none" w:sz="0" w:space="0" w:color="auto"/>
            <w:bottom w:val="none" w:sz="0" w:space="0" w:color="auto"/>
            <w:right w:val="none" w:sz="0" w:space="0" w:color="auto"/>
          </w:divBdr>
        </w:div>
        <w:div w:id="767390118">
          <w:marLeft w:val="0"/>
          <w:marRight w:val="0"/>
          <w:marTop w:val="0"/>
          <w:marBottom w:val="0"/>
          <w:divBdr>
            <w:top w:val="none" w:sz="0" w:space="0" w:color="auto"/>
            <w:left w:val="none" w:sz="0" w:space="0" w:color="auto"/>
            <w:bottom w:val="none" w:sz="0" w:space="0" w:color="auto"/>
            <w:right w:val="none" w:sz="0" w:space="0" w:color="auto"/>
          </w:divBdr>
        </w:div>
        <w:div w:id="578253431">
          <w:marLeft w:val="0"/>
          <w:marRight w:val="0"/>
          <w:marTop w:val="120"/>
          <w:marBottom w:val="60"/>
          <w:divBdr>
            <w:top w:val="none" w:sz="0" w:space="0" w:color="auto"/>
            <w:left w:val="none" w:sz="0" w:space="0" w:color="auto"/>
            <w:bottom w:val="none" w:sz="0" w:space="0" w:color="auto"/>
            <w:right w:val="none" w:sz="0" w:space="0" w:color="auto"/>
          </w:divBdr>
        </w:div>
        <w:div w:id="558630691">
          <w:marLeft w:val="0"/>
          <w:marRight w:val="0"/>
          <w:marTop w:val="0"/>
          <w:marBottom w:val="0"/>
          <w:divBdr>
            <w:top w:val="none" w:sz="0" w:space="0" w:color="auto"/>
            <w:left w:val="none" w:sz="0" w:space="0" w:color="auto"/>
            <w:bottom w:val="none" w:sz="0" w:space="0" w:color="auto"/>
            <w:right w:val="none" w:sz="0" w:space="0" w:color="auto"/>
          </w:divBdr>
        </w:div>
        <w:div w:id="1160384922">
          <w:marLeft w:val="0"/>
          <w:marRight w:val="0"/>
          <w:marTop w:val="120"/>
          <w:marBottom w:val="60"/>
          <w:divBdr>
            <w:top w:val="none" w:sz="0" w:space="0" w:color="auto"/>
            <w:left w:val="none" w:sz="0" w:space="0" w:color="auto"/>
            <w:bottom w:val="none" w:sz="0" w:space="0" w:color="auto"/>
            <w:right w:val="none" w:sz="0" w:space="0" w:color="auto"/>
          </w:divBdr>
        </w:div>
        <w:div w:id="1268805952">
          <w:marLeft w:val="0"/>
          <w:marRight w:val="0"/>
          <w:marTop w:val="0"/>
          <w:marBottom w:val="0"/>
          <w:divBdr>
            <w:top w:val="none" w:sz="0" w:space="0" w:color="auto"/>
            <w:left w:val="none" w:sz="0" w:space="0" w:color="auto"/>
            <w:bottom w:val="none" w:sz="0" w:space="0" w:color="auto"/>
            <w:right w:val="none" w:sz="0" w:space="0" w:color="auto"/>
          </w:divBdr>
        </w:div>
        <w:div w:id="1212887104">
          <w:marLeft w:val="0"/>
          <w:marRight w:val="0"/>
          <w:marTop w:val="120"/>
          <w:marBottom w:val="60"/>
          <w:divBdr>
            <w:top w:val="none" w:sz="0" w:space="0" w:color="auto"/>
            <w:left w:val="none" w:sz="0" w:space="0" w:color="auto"/>
            <w:bottom w:val="none" w:sz="0" w:space="0" w:color="auto"/>
            <w:right w:val="none" w:sz="0" w:space="0" w:color="auto"/>
          </w:divBdr>
        </w:div>
        <w:div w:id="860507110">
          <w:marLeft w:val="0"/>
          <w:marRight w:val="0"/>
          <w:marTop w:val="0"/>
          <w:marBottom w:val="0"/>
          <w:divBdr>
            <w:top w:val="none" w:sz="0" w:space="0" w:color="auto"/>
            <w:left w:val="none" w:sz="0" w:space="0" w:color="auto"/>
            <w:bottom w:val="none" w:sz="0" w:space="0" w:color="auto"/>
            <w:right w:val="none" w:sz="0" w:space="0" w:color="auto"/>
          </w:divBdr>
        </w:div>
        <w:div w:id="1443039446">
          <w:marLeft w:val="0"/>
          <w:marRight w:val="0"/>
          <w:marTop w:val="120"/>
          <w:marBottom w:val="60"/>
          <w:divBdr>
            <w:top w:val="none" w:sz="0" w:space="0" w:color="auto"/>
            <w:left w:val="none" w:sz="0" w:space="0" w:color="auto"/>
            <w:bottom w:val="none" w:sz="0" w:space="0" w:color="auto"/>
            <w:right w:val="none" w:sz="0" w:space="0" w:color="auto"/>
          </w:divBdr>
        </w:div>
        <w:div w:id="1390690521">
          <w:marLeft w:val="0"/>
          <w:marRight w:val="0"/>
          <w:marTop w:val="0"/>
          <w:marBottom w:val="0"/>
          <w:divBdr>
            <w:top w:val="none" w:sz="0" w:space="0" w:color="auto"/>
            <w:left w:val="none" w:sz="0" w:space="0" w:color="auto"/>
            <w:bottom w:val="none" w:sz="0" w:space="0" w:color="auto"/>
            <w:right w:val="none" w:sz="0" w:space="0" w:color="auto"/>
          </w:divBdr>
        </w:div>
        <w:div w:id="1393196946">
          <w:marLeft w:val="0"/>
          <w:marRight w:val="0"/>
          <w:marTop w:val="0"/>
          <w:marBottom w:val="60"/>
          <w:divBdr>
            <w:top w:val="none" w:sz="0" w:space="0" w:color="auto"/>
            <w:left w:val="none" w:sz="0" w:space="0" w:color="auto"/>
            <w:bottom w:val="none" w:sz="0" w:space="0" w:color="auto"/>
            <w:right w:val="none" w:sz="0" w:space="0" w:color="auto"/>
          </w:divBdr>
        </w:div>
        <w:div w:id="834956727">
          <w:marLeft w:val="0"/>
          <w:marRight w:val="0"/>
          <w:marTop w:val="0"/>
          <w:marBottom w:val="0"/>
          <w:divBdr>
            <w:top w:val="none" w:sz="0" w:space="0" w:color="auto"/>
            <w:left w:val="none" w:sz="0" w:space="0" w:color="auto"/>
            <w:bottom w:val="none" w:sz="0" w:space="0" w:color="auto"/>
            <w:right w:val="none" w:sz="0" w:space="0" w:color="auto"/>
          </w:divBdr>
        </w:div>
        <w:div w:id="947855852">
          <w:marLeft w:val="0"/>
          <w:marRight w:val="0"/>
          <w:marTop w:val="120"/>
          <w:marBottom w:val="60"/>
          <w:divBdr>
            <w:top w:val="none" w:sz="0" w:space="0" w:color="auto"/>
            <w:left w:val="none" w:sz="0" w:space="0" w:color="auto"/>
            <w:bottom w:val="none" w:sz="0" w:space="0" w:color="auto"/>
            <w:right w:val="none" w:sz="0" w:space="0" w:color="auto"/>
          </w:divBdr>
        </w:div>
        <w:div w:id="1851988394">
          <w:marLeft w:val="0"/>
          <w:marRight w:val="0"/>
          <w:marTop w:val="0"/>
          <w:marBottom w:val="0"/>
          <w:divBdr>
            <w:top w:val="none" w:sz="0" w:space="0" w:color="auto"/>
            <w:left w:val="none" w:sz="0" w:space="0" w:color="auto"/>
            <w:bottom w:val="none" w:sz="0" w:space="0" w:color="auto"/>
            <w:right w:val="none" w:sz="0" w:space="0" w:color="auto"/>
          </w:divBdr>
        </w:div>
        <w:div w:id="294797080">
          <w:marLeft w:val="0"/>
          <w:marRight w:val="0"/>
          <w:marTop w:val="120"/>
          <w:marBottom w:val="60"/>
          <w:divBdr>
            <w:top w:val="none" w:sz="0" w:space="0" w:color="auto"/>
            <w:left w:val="none" w:sz="0" w:space="0" w:color="auto"/>
            <w:bottom w:val="none" w:sz="0" w:space="0" w:color="auto"/>
            <w:right w:val="none" w:sz="0" w:space="0" w:color="auto"/>
          </w:divBdr>
        </w:div>
        <w:div w:id="654725537">
          <w:marLeft w:val="0"/>
          <w:marRight w:val="0"/>
          <w:marTop w:val="120"/>
          <w:marBottom w:val="60"/>
          <w:divBdr>
            <w:top w:val="none" w:sz="0" w:space="0" w:color="auto"/>
            <w:left w:val="none" w:sz="0" w:space="0" w:color="auto"/>
            <w:bottom w:val="none" w:sz="0" w:space="0" w:color="auto"/>
            <w:right w:val="none" w:sz="0" w:space="0" w:color="auto"/>
          </w:divBdr>
        </w:div>
        <w:div w:id="493304254">
          <w:marLeft w:val="0"/>
          <w:marRight w:val="0"/>
          <w:marTop w:val="0"/>
          <w:marBottom w:val="0"/>
          <w:divBdr>
            <w:top w:val="none" w:sz="0" w:space="0" w:color="auto"/>
            <w:left w:val="none" w:sz="0" w:space="0" w:color="auto"/>
            <w:bottom w:val="none" w:sz="0" w:space="0" w:color="auto"/>
            <w:right w:val="none" w:sz="0" w:space="0" w:color="auto"/>
          </w:divBdr>
        </w:div>
        <w:div w:id="1116946937">
          <w:marLeft w:val="0"/>
          <w:marRight w:val="0"/>
          <w:marTop w:val="120"/>
          <w:marBottom w:val="60"/>
          <w:divBdr>
            <w:top w:val="none" w:sz="0" w:space="0" w:color="auto"/>
            <w:left w:val="none" w:sz="0" w:space="0" w:color="auto"/>
            <w:bottom w:val="none" w:sz="0" w:space="0" w:color="auto"/>
            <w:right w:val="none" w:sz="0" w:space="0" w:color="auto"/>
          </w:divBdr>
        </w:div>
        <w:div w:id="899484027">
          <w:marLeft w:val="0"/>
          <w:marRight w:val="0"/>
          <w:marTop w:val="0"/>
          <w:marBottom w:val="0"/>
          <w:divBdr>
            <w:top w:val="none" w:sz="0" w:space="0" w:color="auto"/>
            <w:left w:val="none" w:sz="0" w:space="0" w:color="auto"/>
            <w:bottom w:val="none" w:sz="0" w:space="0" w:color="auto"/>
            <w:right w:val="none" w:sz="0" w:space="0" w:color="auto"/>
          </w:divBdr>
        </w:div>
        <w:div w:id="1361708535">
          <w:marLeft w:val="0"/>
          <w:marRight w:val="0"/>
          <w:marTop w:val="120"/>
          <w:marBottom w:val="60"/>
          <w:divBdr>
            <w:top w:val="none" w:sz="0" w:space="0" w:color="auto"/>
            <w:left w:val="none" w:sz="0" w:space="0" w:color="auto"/>
            <w:bottom w:val="none" w:sz="0" w:space="0" w:color="auto"/>
            <w:right w:val="none" w:sz="0" w:space="0" w:color="auto"/>
          </w:divBdr>
        </w:div>
        <w:div w:id="1102720896">
          <w:marLeft w:val="0"/>
          <w:marRight w:val="0"/>
          <w:marTop w:val="0"/>
          <w:marBottom w:val="0"/>
          <w:divBdr>
            <w:top w:val="none" w:sz="0" w:space="0" w:color="auto"/>
            <w:left w:val="none" w:sz="0" w:space="0" w:color="auto"/>
            <w:bottom w:val="none" w:sz="0" w:space="0" w:color="auto"/>
            <w:right w:val="none" w:sz="0" w:space="0" w:color="auto"/>
          </w:divBdr>
        </w:div>
        <w:div w:id="1758869982">
          <w:marLeft w:val="0"/>
          <w:marRight w:val="0"/>
          <w:marTop w:val="120"/>
          <w:marBottom w:val="60"/>
          <w:divBdr>
            <w:top w:val="none" w:sz="0" w:space="0" w:color="auto"/>
            <w:left w:val="none" w:sz="0" w:space="0" w:color="auto"/>
            <w:bottom w:val="none" w:sz="0" w:space="0" w:color="auto"/>
            <w:right w:val="none" w:sz="0" w:space="0" w:color="auto"/>
          </w:divBdr>
        </w:div>
        <w:div w:id="329065854">
          <w:marLeft w:val="0"/>
          <w:marRight w:val="0"/>
          <w:marTop w:val="0"/>
          <w:marBottom w:val="0"/>
          <w:divBdr>
            <w:top w:val="none" w:sz="0" w:space="0" w:color="auto"/>
            <w:left w:val="none" w:sz="0" w:space="0" w:color="auto"/>
            <w:bottom w:val="none" w:sz="0" w:space="0" w:color="auto"/>
            <w:right w:val="none" w:sz="0" w:space="0" w:color="auto"/>
          </w:divBdr>
        </w:div>
        <w:div w:id="1440100228">
          <w:marLeft w:val="0"/>
          <w:marRight w:val="0"/>
          <w:marTop w:val="120"/>
          <w:marBottom w:val="60"/>
          <w:divBdr>
            <w:top w:val="none" w:sz="0" w:space="0" w:color="auto"/>
            <w:left w:val="none" w:sz="0" w:space="0" w:color="auto"/>
            <w:bottom w:val="none" w:sz="0" w:space="0" w:color="auto"/>
            <w:right w:val="none" w:sz="0" w:space="0" w:color="auto"/>
          </w:divBdr>
        </w:div>
        <w:div w:id="879634370">
          <w:marLeft w:val="0"/>
          <w:marRight w:val="0"/>
          <w:marTop w:val="0"/>
          <w:marBottom w:val="0"/>
          <w:divBdr>
            <w:top w:val="none" w:sz="0" w:space="0" w:color="auto"/>
            <w:left w:val="none" w:sz="0" w:space="0" w:color="auto"/>
            <w:bottom w:val="none" w:sz="0" w:space="0" w:color="auto"/>
            <w:right w:val="none" w:sz="0" w:space="0" w:color="auto"/>
          </w:divBdr>
        </w:div>
        <w:div w:id="1637876768">
          <w:marLeft w:val="0"/>
          <w:marRight w:val="0"/>
          <w:marTop w:val="120"/>
          <w:marBottom w:val="60"/>
          <w:divBdr>
            <w:top w:val="none" w:sz="0" w:space="0" w:color="auto"/>
            <w:left w:val="none" w:sz="0" w:space="0" w:color="auto"/>
            <w:bottom w:val="none" w:sz="0" w:space="0" w:color="auto"/>
            <w:right w:val="none" w:sz="0" w:space="0" w:color="auto"/>
          </w:divBdr>
        </w:div>
        <w:div w:id="28188276">
          <w:marLeft w:val="0"/>
          <w:marRight w:val="0"/>
          <w:marTop w:val="0"/>
          <w:marBottom w:val="0"/>
          <w:divBdr>
            <w:top w:val="none" w:sz="0" w:space="0" w:color="auto"/>
            <w:left w:val="none" w:sz="0" w:space="0" w:color="auto"/>
            <w:bottom w:val="none" w:sz="0" w:space="0" w:color="auto"/>
            <w:right w:val="none" w:sz="0" w:space="0" w:color="auto"/>
          </w:divBdr>
        </w:div>
        <w:div w:id="1761104314">
          <w:marLeft w:val="0"/>
          <w:marRight w:val="0"/>
          <w:marTop w:val="120"/>
          <w:marBottom w:val="60"/>
          <w:divBdr>
            <w:top w:val="none" w:sz="0" w:space="0" w:color="auto"/>
            <w:left w:val="none" w:sz="0" w:space="0" w:color="auto"/>
            <w:bottom w:val="none" w:sz="0" w:space="0" w:color="auto"/>
            <w:right w:val="none" w:sz="0" w:space="0" w:color="auto"/>
          </w:divBdr>
        </w:div>
        <w:div w:id="463667777">
          <w:marLeft w:val="0"/>
          <w:marRight w:val="0"/>
          <w:marTop w:val="0"/>
          <w:marBottom w:val="0"/>
          <w:divBdr>
            <w:top w:val="none" w:sz="0" w:space="0" w:color="auto"/>
            <w:left w:val="none" w:sz="0" w:space="0" w:color="auto"/>
            <w:bottom w:val="none" w:sz="0" w:space="0" w:color="auto"/>
            <w:right w:val="none" w:sz="0" w:space="0" w:color="auto"/>
          </w:divBdr>
        </w:div>
        <w:div w:id="22246468">
          <w:marLeft w:val="0"/>
          <w:marRight w:val="0"/>
          <w:marTop w:val="120"/>
          <w:marBottom w:val="60"/>
          <w:divBdr>
            <w:top w:val="none" w:sz="0" w:space="0" w:color="auto"/>
            <w:left w:val="none" w:sz="0" w:space="0" w:color="auto"/>
            <w:bottom w:val="none" w:sz="0" w:space="0" w:color="auto"/>
            <w:right w:val="none" w:sz="0" w:space="0" w:color="auto"/>
          </w:divBdr>
        </w:div>
        <w:div w:id="2054117235">
          <w:marLeft w:val="0"/>
          <w:marRight w:val="0"/>
          <w:marTop w:val="0"/>
          <w:marBottom w:val="0"/>
          <w:divBdr>
            <w:top w:val="none" w:sz="0" w:space="0" w:color="auto"/>
            <w:left w:val="none" w:sz="0" w:space="0" w:color="auto"/>
            <w:bottom w:val="none" w:sz="0" w:space="0" w:color="auto"/>
            <w:right w:val="none" w:sz="0" w:space="0" w:color="auto"/>
          </w:divBdr>
        </w:div>
        <w:div w:id="1859273776">
          <w:marLeft w:val="0"/>
          <w:marRight w:val="0"/>
          <w:marTop w:val="120"/>
          <w:marBottom w:val="60"/>
          <w:divBdr>
            <w:top w:val="none" w:sz="0" w:space="0" w:color="auto"/>
            <w:left w:val="none" w:sz="0" w:space="0" w:color="auto"/>
            <w:bottom w:val="none" w:sz="0" w:space="0" w:color="auto"/>
            <w:right w:val="none" w:sz="0" w:space="0" w:color="auto"/>
          </w:divBdr>
        </w:div>
        <w:div w:id="2044017430">
          <w:marLeft w:val="0"/>
          <w:marRight w:val="0"/>
          <w:marTop w:val="0"/>
          <w:marBottom w:val="0"/>
          <w:divBdr>
            <w:top w:val="none" w:sz="0" w:space="0" w:color="auto"/>
            <w:left w:val="none" w:sz="0" w:space="0" w:color="auto"/>
            <w:bottom w:val="none" w:sz="0" w:space="0" w:color="auto"/>
            <w:right w:val="none" w:sz="0" w:space="0" w:color="auto"/>
          </w:divBdr>
        </w:div>
        <w:div w:id="1657954531">
          <w:marLeft w:val="0"/>
          <w:marRight w:val="0"/>
          <w:marTop w:val="120"/>
          <w:marBottom w:val="6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 w:id="503517867">
          <w:marLeft w:val="0"/>
          <w:marRight w:val="0"/>
          <w:marTop w:val="120"/>
          <w:marBottom w:val="60"/>
          <w:divBdr>
            <w:top w:val="none" w:sz="0" w:space="0" w:color="auto"/>
            <w:left w:val="none" w:sz="0" w:space="0" w:color="auto"/>
            <w:bottom w:val="none" w:sz="0" w:space="0" w:color="auto"/>
            <w:right w:val="none" w:sz="0" w:space="0" w:color="auto"/>
          </w:divBdr>
        </w:div>
        <w:div w:id="174882567">
          <w:marLeft w:val="0"/>
          <w:marRight w:val="0"/>
          <w:marTop w:val="0"/>
          <w:marBottom w:val="0"/>
          <w:divBdr>
            <w:top w:val="none" w:sz="0" w:space="0" w:color="auto"/>
            <w:left w:val="none" w:sz="0" w:space="0" w:color="auto"/>
            <w:bottom w:val="none" w:sz="0" w:space="0" w:color="auto"/>
            <w:right w:val="none" w:sz="0" w:space="0" w:color="auto"/>
          </w:divBdr>
        </w:div>
        <w:div w:id="1447384816">
          <w:marLeft w:val="0"/>
          <w:marRight w:val="0"/>
          <w:marTop w:val="120"/>
          <w:marBottom w:val="60"/>
          <w:divBdr>
            <w:top w:val="none" w:sz="0" w:space="0" w:color="auto"/>
            <w:left w:val="none" w:sz="0" w:space="0" w:color="auto"/>
            <w:bottom w:val="none" w:sz="0" w:space="0" w:color="auto"/>
            <w:right w:val="none" w:sz="0" w:space="0" w:color="auto"/>
          </w:divBdr>
        </w:div>
        <w:div w:id="554244851">
          <w:marLeft w:val="0"/>
          <w:marRight w:val="0"/>
          <w:marTop w:val="0"/>
          <w:marBottom w:val="0"/>
          <w:divBdr>
            <w:top w:val="none" w:sz="0" w:space="0" w:color="auto"/>
            <w:left w:val="none" w:sz="0" w:space="0" w:color="auto"/>
            <w:bottom w:val="none" w:sz="0" w:space="0" w:color="auto"/>
            <w:right w:val="none" w:sz="0" w:space="0" w:color="auto"/>
          </w:divBdr>
        </w:div>
        <w:div w:id="1539202664">
          <w:marLeft w:val="0"/>
          <w:marRight w:val="0"/>
          <w:marTop w:val="120"/>
          <w:marBottom w:val="60"/>
          <w:divBdr>
            <w:top w:val="none" w:sz="0" w:space="0" w:color="auto"/>
            <w:left w:val="none" w:sz="0" w:space="0" w:color="auto"/>
            <w:bottom w:val="none" w:sz="0" w:space="0" w:color="auto"/>
            <w:right w:val="none" w:sz="0" w:space="0" w:color="auto"/>
          </w:divBdr>
        </w:div>
        <w:div w:id="1355302517">
          <w:marLeft w:val="0"/>
          <w:marRight w:val="0"/>
          <w:marTop w:val="0"/>
          <w:marBottom w:val="0"/>
          <w:divBdr>
            <w:top w:val="none" w:sz="0" w:space="0" w:color="auto"/>
            <w:left w:val="none" w:sz="0" w:space="0" w:color="auto"/>
            <w:bottom w:val="none" w:sz="0" w:space="0" w:color="auto"/>
            <w:right w:val="none" w:sz="0" w:space="0" w:color="auto"/>
          </w:divBdr>
        </w:div>
        <w:div w:id="12848877">
          <w:marLeft w:val="0"/>
          <w:marRight w:val="0"/>
          <w:marTop w:val="120"/>
          <w:marBottom w:val="60"/>
          <w:divBdr>
            <w:top w:val="none" w:sz="0" w:space="0" w:color="auto"/>
            <w:left w:val="none" w:sz="0" w:space="0" w:color="auto"/>
            <w:bottom w:val="none" w:sz="0" w:space="0" w:color="auto"/>
            <w:right w:val="none" w:sz="0" w:space="0" w:color="auto"/>
          </w:divBdr>
        </w:div>
        <w:div w:id="2087266671">
          <w:marLeft w:val="0"/>
          <w:marRight w:val="0"/>
          <w:marTop w:val="0"/>
          <w:marBottom w:val="0"/>
          <w:divBdr>
            <w:top w:val="none" w:sz="0" w:space="0" w:color="auto"/>
            <w:left w:val="none" w:sz="0" w:space="0" w:color="auto"/>
            <w:bottom w:val="none" w:sz="0" w:space="0" w:color="auto"/>
            <w:right w:val="none" w:sz="0" w:space="0" w:color="auto"/>
          </w:divBdr>
        </w:div>
        <w:div w:id="255527065">
          <w:marLeft w:val="0"/>
          <w:marRight w:val="0"/>
          <w:marTop w:val="120"/>
          <w:marBottom w:val="60"/>
          <w:divBdr>
            <w:top w:val="none" w:sz="0" w:space="0" w:color="auto"/>
            <w:left w:val="none" w:sz="0" w:space="0" w:color="auto"/>
            <w:bottom w:val="none" w:sz="0" w:space="0" w:color="auto"/>
            <w:right w:val="none" w:sz="0" w:space="0" w:color="auto"/>
          </w:divBdr>
        </w:div>
        <w:div w:id="407457081">
          <w:marLeft w:val="0"/>
          <w:marRight w:val="0"/>
          <w:marTop w:val="0"/>
          <w:marBottom w:val="0"/>
          <w:divBdr>
            <w:top w:val="none" w:sz="0" w:space="0" w:color="auto"/>
            <w:left w:val="none" w:sz="0" w:space="0" w:color="auto"/>
            <w:bottom w:val="none" w:sz="0" w:space="0" w:color="auto"/>
            <w:right w:val="none" w:sz="0" w:space="0" w:color="auto"/>
          </w:divBdr>
        </w:div>
        <w:div w:id="591553805">
          <w:marLeft w:val="0"/>
          <w:marRight w:val="0"/>
          <w:marTop w:val="120"/>
          <w:marBottom w:val="60"/>
          <w:divBdr>
            <w:top w:val="none" w:sz="0" w:space="0" w:color="auto"/>
            <w:left w:val="none" w:sz="0" w:space="0" w:color="auto"/>
            <w:bottom w:val="none" w:sz="0" w:space="0" w:color="auto"/>
            <w:right w:val="none" w:sz="0" w:space="0" w:color="auto"/>
          </w:divBdr>
        </w:div>
        <w:div w:id="1650205047">
          <w:marLeft w:val="0"/>
          <w:marRight w:val="0"/>
          <w:marTop w:val="0"/>
          <w:marBottom w:val="0"/>
          <w:divBdr>
            <w:top w:val="none" w:sz="0" w:space="0" w:color="auto"/>
            <w:left w:val="none" w:sz="0" w:space="0" w:color="auto"/>
            <w:bottom w:val="none" w:sz="0" w:space="0" w:color="auto"/>
            <w:right w:val="none" w:sz="0" w:space="0" w:color="auto"/>
          </w:divBdr>
        </w:div>
        <w:div w:id="1723290021">
          <w:marLeft w:val="0"/>
          <w:marRight w:val="0"/>
          <w:marTop w:val="120"/>
          <w:marBottom w:val="60"/>
          <w:divBdr>
            <w:top w:val="none" w:sz="0" w:space="0" w:color="auto"/>
            <w:left w:val="none" w:sz="0" w:space="0" w:color="auto"/>
            <w:bottom w:val="none" w:sz="0" w:space="0" w:color="auto"/>
            <w:right w:val="none" w:sz="0" w:space="0" w:color="auto"/>
          </w:divBdr>
        </w:div>
        <w:div w:id="1168716145">
          <w:marLeft w:val="0"/>
          <w:marRight w:val="0"/>
          <w:marTop w:val="0"/>
          <w:marBottom w:val="0"/>
          <w:divBdr>
            <w:top w:val="none" w:sz="0" w:space="0" w:color="auto"/>
            <w:left w:val="none" w:sz="0" w:space="0" w:color="auto"/>
            <w:bottom w:val="none" w:sz="0" w:space="0" w:color="auto"/>
            <w:right w:val="none" w:sz="0" w:space="0" w:color="auto"/>
          </w:divBdr>
        </w:div>
        <w:div w:id="1449162166">
          <w:marLeft w:val="0"/>
          <w:marRight w:val="0"/>
          <w:marTop w:val="120"/>
          <w:marBottom w:val="60"/>
          <w:divBdr>
            <w:top w:val="none" w:sz="0" w:space="0" w:color="auto"/>
            <w:left w:val="none" w:sz="0" w:space="0" w:color="auto"/>
            <w:bottom w:val="none" w:sz="0" w:space="0" w:color="auto"/>
            <w:right w:val="none" w:sz="0" w:space="0" w:color="auto"/>
          </w:divBdr>
        </w:div>
        <w:div w:id="1109810690">
          <w:marLeft w:val="0"/>
          <w:marRight w:val="0"/>
          <w:marTop w:val="0"/>
          <w:marBottom w:val="0"/>
          <w:divBdr>
            <w:top w:val="none" w:sz="0" w:space="0" w:color="auto"/>
            <w:left w:val="none" w:sz="0" w:space="0" w:color="auto"/>
            <w:bottom w:val="none" w:sz="0" w:space="0" w:color="auto"/>
            <w:right w:val="none" w:sz="0" w:space="0" w:color="auto"/>
          </w:divBdr>
        </w:div>
        <w:div w:id="508838770">
          <w:marLeft w:val="0"/>
          <w:marRight w:val="0"/>
          <w:marTop w:val="120"/>
          <w:marBottom w:val="60"/>
          <w:divBdr>
            <w:top w:val="none" w:sz="0" w:space="0" w:color="auto"/>
            <w:left w:val="none" w:sz="0" w:space="0" w:color="auto"/>
            <w:bottom w:val="none" w:sz="0" w:space="0" w:color="auto"/>
            <w:right w:val="none" w:sz="0" w:space="0" w:color="auto"/>
          </w:divBdr>
        </w:div>
        <w:div w:id="2095784536">
          <w:marLeft w:val="0"/>
          <w:marRight w:val="0"/>
          <w:marTop w:val="0"/>
          <w:marBottom w:val="0"/>
          <w:divBdr>
            <w:top w:val="none" w:sz="0" w:space="0" w:color="auto"/>
            <w:left w:val="none" w:sz="0" w:space="0" w:color="auto"/>
            <w:bottom w:val="none" w:sz="0" w:space="0" w:color="auto"/>
            <w:right w:val="none" w:sz="0" w:space="0" w:color="auto"/>
          </w:divBdr>
        </w:div>
        <w:div w:id="440152292">
          <w:marLeft w:val="0"/>
          <w:marRight w:val="0"/>
          <w:marTop w:val="120"/>
          <w:marBottom w:val="60"/>
          <w:divBdr>
            <w:top w:val="none" w:sz="0" w:space="0" w:color="auto"/>
            <w:left w:val="none" w:sz="0" w:space="0" w:color="auto"/>
            <w:bottom w:val="none" w:sz="0" w:space="0" w:color="auto"/>
            <w:right w:val="none" w:sz="0" w:space="0" w:color="auto"/>
          </w:divBdr>
        </w:div>
        <w:div w:id="2129933042">
          <w:marLeft w:val="0"/>
          <w:marRight w:val="0"/>
          <w:marTop w:val="0"/>
          <w:marBottom w:val="0"/>
          <w:divBdr>
            <w:top w:val="none" w:sz="0" w:space="0" w:color="auto"/>
            <w:left w:val="none" w:sz="0" w:space="0" w:color="auto"/>
            <w:bottom w:val="none" w:sz="0" w:space="0" w:color="auto"/>
            <w:right w:val="none" w:sz="0" w:space="0" w:color="auto"/>
          </w:divBdr>
        </w:div>
        <w:div w:id="196158644">
          <w:marLeft w:val="0"/>
          <w:marRight w:val="0"/>
          <w:marTop w:val="120"/>
          <w:marBottom w:val="60"/>
          <w:divBdr>
            <w:top w:val="none" w:sz="0" w:space="0" w:color="auto"/>
            <w:left w:val="none" w:sz="0" w:space="0" w:color="auto"/>
            <w:bottom w:val="none" w:sz="0" w:space="0" w:color="auto"/>
            <w:right w:val="none" w:sz="0" w:space="0" w:color="auto"/>
          </w:divBdr>
        </w:div>
        <w:div w:id="772555438">
          <w:marLeft w:val="0"/>
          <w:marRight w:val="0"/>
          <w:marTop w:val="0"/>
          <w:marBottom w:val="0"/>
          <w:divBdr>
            <w:top w:val="none" w:sz="0" w:space="0" w:color="auto"/>
            <w:left w:val="none" w:sz="0" w:space="0" w:color="auto"/>
            <w:bottom w:val="none" w:sz="0" w:space="0" w:color="auto"/>
            <w:right w:val="none" w:sz="0" w:space="0" w:color="auto"/>
          </w:divBdr>
        </w:div>
        <w:div w:id="885991621">
          <w:marLeft w:val="0"/>
          <w:marRight w:val="0"/>
          <w:marTop w:val="120"/>
          <w:marBottom w:val="60"/>
          <w:divBdr>
            <w:top w:val="none" w:sz="0" w:space="0" w:color="auto"/>
            <w:left w:val="none" w:sz="0" w:space="0" w:color="auto"/>
            <w:bottom w:val="none" w:sz="0" w:space="0" w:color="auto"/>
            <w:right w:val="none" w:sz="0" w:space="0" w:color="auto"/>
          </w:divBdr>
        </w:div>
        <w:div w:id="781999703">
          <w:marLeft w:val="0"/>
          <w:marRight w:val="0"/>
          <w:marTop w:val="0"/>
          <w:marBottom w:val="0"/>
          <w:divBdr>
            <w:top w:val="none" w:sz="0" w:space="0" w:color="auto"/>
            <w:left w:val="none" w:sz="0" w:space="0" w:color="auto"/>
            <w:bottom w:val="none" w:sz="0" w:space="0" w:color="auto"/>
            <w:right w:val="none" w:sz="0" w:space="0" w:color="auto"/>
          </w:divBdr>
        </w:div>
        <w:div w:id="1499152018">
          <w:marLeft w:val="0"/>
          <w:marRight w:val="0"/>
          <w:marTop w:val="120"/>
          <w:marBottom w:val="60"/>
          <w:divBdr>
            <w:top w:val="none" w:sz="0" w:space="0" w:color="auto"/>
            <w:left w:val="none" w:sz="0" w:space="0" w:color="auto"/>
            <w:bottom w:val="none" w:sz="0" w:space="0" w:color="auto"/>
            <w:right w:val="none" w:sz="0" w:space="0" w:color="auto"/>
          </w:divBdr>
        </w:div>
        <w:div w:id="188762301">
          <w:marLeft w:val="0"/>
          <w:marRight w:val="0"/>
          <w:marTop w:val="0"/>
          <w:marBottom w:val="0"/>
          <w:divBdr>
            <w:top w:val="none" w:sz="0" w:space="0" w:color="auto"/>
            <w:left w:val="none" w:sz="0" w:space="0" w:color="auto"/>
            <w:bottom w:val="none" w:sz="0" w:space="0" w:color="auto"/>
            <w:right w:val="none" w:sz="0" w:space="0" w:color="auto"/>
          </w:divBdr>
        </w:div>
        <w:div w:id="465858397">
          <w:marLeft w:val="0"/>
          <w:marRight w:val="0"/>
          <w:marTop w:val="120"/>
          <w:marBottom w:val="60"/>
          <w:divBdr>
            <w:top w:val="none" w:sz="0" w:space="0" w:color="auto"/>
            <w:left w:val="none" w:sz="0" w:space="0" w:color="auto"/>
            <w:bottom w:val="none" w:sz="0" w:space="0" w:color="auto"/>
            <w:right w:val="none" w:sz="0" w:space="0" w:color="auto"/>
          </w:divBdr>
        </w:div>
        <w:div w:id="197670299">
          <w:marLeft w:val="0"/>
          <w:marRight w:val="0"/>
          <w:marTop w:val="0"/>
          <w:marBottom w:val="0"/>
          <w:divBdr>
            <w:top w:val="none" w:sz="0" w:space="0" w:color="auto"/>
            <w:left w:val="none" w:sz="0" w:space="0" w:color="auto"/>
            <w:bottom w:val="none" w:sz="0" w:space="0" w:color="auto"/>
            <w:right w:val="none" w:sz="0" w:space="0" w:color="auto"/>
          </w:divBdr>
        </w:div>
        <w:div w:id="382995232">
          <w:marLeft w:val="0"/>
          <w:marRight w:val="0"/>
          <w:marTop w:val="120"/>
          <w:marBottom w:val="60"/>
          <w:divBdr>
            <w:top w:val="none" w:sz="0" w:space="0" w:color="auto"/>
            <w:left w:val="none" w:sz="0" w:space="0" w:color="auto"/>
            <w:bottom w:val="none" w:sz="0" w:space="0" w:color="auto"/>
            <w:right w:val="none" w:sz="0" w:space="0" w:color="auto"/>
          </w:divBdr>
        </w:div>
        <w:div w:id="1697972711">
          <w:marLeft w:val="0"/>
          <w:marRight w:val="0"/>
          <w:marTop w:val="0"/>
          <w:marBottom w:val="0"/>
          <w:divBdr>
            <w:top w:val="none" w:sz="0" w:space="0" w:color="auto"/>
            <w:left w:val="none" w:sz="0" w:space="0" w:color="auto"/>
            <w:bottom w:val="none" w:sz="0" w:space="0" w:color="auto"/>
            <w:right w:val="none" w:sz="0" w:space="0" w:color="auto"/>
          </w:divBdr>
        </w:div>
        <w:div w:id="342712058">
          <w:marLeft w:val="0"/>
          <w:marRight w:val="0"/>
          <w:marTop w:val="120"/>
          <w:marBottom w:val="60"/>
          <w:divBdr>
            <w:top w:val="none" w:sz="0" w:space="0" w:color="auto"/>
            <w:left w:val="none" w:sz="0" w:space="0" w:color="auto"/>
            <w:bottom w:val="none" w:sz="0" w:space="0" w:color="auto"/>
            <w:right w:val="none" w:sz="0" w:space="0" w:color="auto"/>
          </w:divBdr>
        </w:div>
        <w:div w:id="1865707792">
          <w:marLeft w:val="0"/>
          <w:marRight w:val="0"/>
          <w:marTop w:val="0"/>
          <w:marBottom w:val="0"/>
          <w:divBdr>
            <w:top w:val="none" w:sz="0" w:space="0" w:color="auto"/>
            <w:left w:val="none" w:sz="0" w:space="0" w:color="auto"/>
            <w:bottom w:val="none" w:sz="0" w:space="0" w:color="auto"/>
            <w:right w:val="none" w:sz="0" w:space="0" w:color="auto"/>
          </w:divBdr>
        </w:div>
        <w:div w:id="283730732">
          <w:marLeft w:val="0"/>
          <w:marRight w:val="0"/>
          <w:marTop w:val="120"/>
          <w:marBottom w:val="60"/>
          <w:divBdr>
            <w:top w:val="none" w:sz="0" w:space="0" w:color="auto"/>
            <w:left w:val="none" w:sz="0" w:space="0" w:color="auto"/>
            <w:bottom w:val="none" w:sz="0" w:space="0" w:color="auto"/>
            <w:right w:val="none" w:sz="0" w:space="0" w:color="auto"/>
          </w:divBdr>
        </w:div>
        <w:div w:id="1530873502">
          <w:marLeft w:val="0"/>
          <w:marRight w:val="0"/>
          <w:marTop w:val="0"/>
          <w:marBottom w:val="0"/>
          <w:divBdr>
            <w:top w:val="none" w:sz="0" w:space="0" w:color="auto"/>
            <w:left w:val="none" w:sz="0" w:space="0" w:color="auto"/>
            <w:bottom w:val="none" w:sz="0" w:space="0" w:color="auto"/>
            <w:right w:val="none" w:sz="0" w:space="0" w:color="auto"/>
          </w:divBdr>
        </w:div>
        <w:div w:id="1041829311">
          <w:marLeft w:val="0"/>
          <w:marRight w:val="0"/>
          <w:marTop w:val="120"/>
          <w:marBottom w:val="60"/>
          <w:divBdr>
            <w:top w:val="none" w:sz="0" w:space="0" w:color="auto"/>
            <w:left w:val="none" w:sz="0" w:space="0" w:color="auto"/>
            <w:bottom w:val="none" w:sz="0" w:space="0" w:color="auto"/>
            <w:right w:val="none" w:sz="0" w:space="0" w:color="auto"/>
          </w:divBdr>
        </w:div>
        <w:div w:id="1779325177">
          <w:marLeft w:val="0"/>
          <w:marRight w:val="0"/>
          <w:marTop w:val="0"/>
          <w:marBottom w:val="0"/>
          <w:divBdr>
            <w:top w:val="none" w:sz="0" w:space="0" w:color="auto"/>
            <w:left w:val="none" w:sz="0" w:space="0" w:color="auto"/>
            <w:bottom w:val="none" w:sz="0" w:space="0" w:color="auto"/>
            <w:right w:val="none" w:sz="0" w:space="0" w:color="auto"/>
          </w:divBdr>
        </w:div>
        <w:div w:id="1989047204">
          <w:marLeft w:val="0"/>
          <w:marRight w:val="0"/>
          <w:marTop w:val="120"/>
          <w:marBottom w:val="60"/>
          <w:divBdr>
            <w:top w:val="none" w:sz="0" w:space="0" w:color="auto"/>
            <w:left w:val="none" w:sz="0" w:space="0" w:color="auto"/>
            <w:bottom w:val="none" w:sz="0" w:space="0" w:color="auto"/>
            <w:right w:val="none" w:sz="0" w:space="0" w:color="auto"/>
          </w:divBdr>
        </w:div>
        <w:div w:id="1623220000">
          <w:marLeft w:val="0"/>
          <w:marRight w:val="0"/>
          <w:marTop w:val="0"/>
          <w:marBottom w:val="0"/>
          <w:divBdr>
            <w:top w:val="none" w:sz="0" w:space="0" w:color="auto"/>
            <w:left w:val="none" w:sz="0" w:space="0" w:color="auto"/>
            <w:bottom w:val="none" w:sz="0" w:space="0" w:color="auto"/>
            <w:right w:val="none" w:sz="0" w:space="0" w:color="auto"/>
          </w:divBdr>
        </w:div>
        <w:div w:id="1717508538">
          <w:marLeft w:val="0"/>
          <w:marRight w:val="0"/>
          <w:marTop w:val="120"/>
          <w:marBottom w:val="60"/>
          <w:divBdr>
            <w:top w:val="none" w:sz="0" w:space="0" w:color="auto"/>
            <w:left w:val="none" w:sz="0" w:space="0" w:color="auto"/>
            <w:bottom w:val="none" w:sz="0" w:space="0" w:color="auto"/>
            <w:right w:val="none" w:sz="0" w:space="0" w:color="auto"/>
          </w:divBdr>
        </w:div>
        <w:div w:id="1883786044">
          <w:marLeft w:val="0"/>
          <w:marRight w:val="0"/>
          <w:marTop w:val="0"/>
          <w:marBottom w:val="0"/>
          <w:divBdr>
            <w:top w:val="none" w:sz="0" w:space="0" w:color="auto"/>
            <w:left w:val="none" w:sz="0" w:space="0" w:color="auto"/>
            <w:bottom w:val="none" w:sz="0" w:space="0" w:color="auto"/>
            <w:right w:val="none" w:sz="0" w:space="0" w:color="auto"/>
          </w:divBdr>
        </w:div>
        <w:div w:id="1401899641">
          <w:marLeft w:val="0"/>
          <w:marRight w:val="0"/>
          <w:marTop w:val="120"/>
          <w:marBottom w:val="60"/>
          <w:divBdr>
            <w:top w:val="none" w:sz="0" w:space="0" w:color="auto"/>
            <w:left w:val="none" w:sz="0" w:space="0" w:color="auto"/>
            <w:bottom w:val="none" w:sz="0" w:space="0" w:color="auto"/>
            <w:right w:val="none" w:sz="0" w:space="0" w:color="auto"/>
          </w:divBdr>
        </w:div>
        <w:div w:id="699548913">
          <w:marLeft w:val="0"/>
          <w:marRight w:val="0"/>
          <w:marTop w:val="0"/>
          <w:marBottom w:val="0"/>
          <w:divBdr>
            <w:top w:val="none" w:sz="0" w:space="0" w:color="auto"/>
            <w:left w:val="none" w:sz="0" w:space="0" w:color="auto"/>
            <w:bottom w:val="none" w:sz="0" w:space="0" w:color="auto"/>
            <w:right w:val="none" w:sz="0" w:space="0" w:color="auto"/>
          </w:divBdr>
        </w:div>
        <w:div w:id="1782261795">
          <w:marLeft w:val="0"/>
          <w:marRight w:val="0"/>
          <w:marTop w:val="120"/>
          <w:marBottom w:val="60"/>
          <w:divBdr>
            <w:top w:val="none" w:sz="0" w:space="0" w:color="auto"/>
            <w:left w:val="none" w:sz="0" w:space="0" w:color="auto"/>
            <w:bottom w:val="none" w:sz="0" w:space="0" w:color="auto"/>
            <w:right w:val="none" w:sz="0" w:space="0" w:color="auto"/>
          </w:divBdr>
        </w:div>
        <w:div w:id="2098819764">
          <w:marLeft w:val="0"/>
          <w:marRight w:val="0"/>
          <w:marTop w:val="0"/>
          <w:marBottom w:val="0"/>
          <w:divBdr>
            <w:top w:val="none" w:sz="0" w:space="0" w:color="auto"/>
            <w:left w:val="none" w:sz="0" w:space="0" w:color="auto"/>
            <w:bottom w:val="none" w:sz="0" w:space="0" w:color="auto"/>
            <w:right w:val="none" w:sz="0" w:space="0" w:color="auto"/>
          </w:divBdr>
        </w:div>
        <w:div w:id="125397743">
          <w:marLeft w:val="0"/>
          <w:marRight w:val="0"/>
          <w:marTop w:val="120"/>
          <w:marBottom w:val="60"/>
          <w:divBdr>
            <w:top w:val="none" w:sz="0" w:space="0" w:color="auto"/>
            <w:left w:val="none" w:sz="0" w:space="0" w:color="auto"/>
            <w:bottom w:val="none" w:sz="0" w:space="0" w:color="auto"/>
            <w:right w:val="none" w:sz="0" w:space="0" w:color="auto"/>
          </w:divBdr>
        </w:div>
        <w:div w:id="43867705">
          <w:marLeft w:val="0"/>
          <w:marRight w:val="0"/>
          <w:marTop w:val="120"/>
          <w:marBottom w:val="60"/>
          <w:divBdr>
            <w:top w:val="none" w:sz="0" w:space="0" w:color="auto"/>
            <w:left w:val="none" w:sz="0" w:space="0" w:color="auto"/>
            <w:bottom w:val="none" w:sz="0" w:space="0" w:color="auto"/>
            <w:right w:val="none" w:sz="0" w:space="0" w:color="auto"/>
          </w:divBdr>
        </w:div>
        <w:div w:id="1485389326">
          <w:marLeft w:val="0"/>
          <w:marRight w:val="0"/>
          <w:marTop w:val="120"/>
          <w:marBottom w:val="60"/>
          <w:divBdr>
            <w:top w:val="none" w:sz="0" w:space="0" w:color="auto"/>
            <w:left w:val="none" w:sz="0" w:space="0" w:color="auto"/>
            <w:bottom w:val="none" w:sz="0" w:space="0" w:color="auto"/>
            <w:right w:val="none" w:sz="0" w:space="0" w:color="auto"/>
          </w:divBdr>
        </w:div>
        <w:div w:id="27531497">
          <w:marLeft w:val="0"/>
          <w:marRight w:val="0"/>
          <w:marTop w:val="0"/>
          <w:marBottom w:val="0"/>
          <w:divBdr>
            <w:top w:val="none" w:sz="0" w:space="0" w:color="auto"/>
            <w:left w:val="none" w:sz="0" w:space="0" w:color="auto"/>
            <w:bottom w:val="none" w:sz="0" w:space="0" w:color="auto"/>
            <w:right w:val="none" w:sz="0" w:space="0" w:color="auto"/>
          </w:divBdr>
        </w:div>
        <w:div w:id="541751879">
          <w:marLeft w:val="0"/>
          <w:marRight w:val="0"/>
          <w:marTop w:val="120"/>
          <w:marBottom w:val="60"/>
          <w:divBdr>
            <w:top w:val="none" w:sz="0" w:space="0" w:color="auto"/>
            <w:left w:val="none" w:sz="0" w:space="0" w:color="auto"/>
            <w:bottom w:val="none" w:sz="0" w:space="0" w:color="auto"/>
            <w:right w:val="none" w:sz="0" w:space="0" w:color="auto"/>
          </w:divBdr>
        </w:div>
        <w:div w:id="1480226544">
          <w:marLeft w:val="0"/>
          <w:marRight w:val="0"/>
          <w:marTop w:val="0"/>
          <w:marBottom w:val="0"/>
          <w:divBdr>
            <w:top w:val="none" w:sz="0" w:space="0" w:color="auto"/>
            <w:left w:val="none" w:sz="0" w:space="0" w:color="auto"/>
            <w:bottom w:val="none" w:sz="0" w:space="0" w:color="auto"/>
            <w:right w:val="none" w:sz="0" w:space="0" w:color="auto"/>
          </w:divBdr>
        </w:div>
        <w:div w:id="1930579610">
          <w:marLeft w:val="0"/>
          <w:marRight w:val="0"/>
          <w:marTop w:val="120"/>
          <w:marBottom w:val="60"/>
          <w:divBdr>
            <w:top w:val="none" w:sz="0" w:space="0" w:color="auto"/>
            <w:left w:val="none" w:sz="0" w:space="0" w:color="auto"/>
            <w:bottom w:val="none" w:sz="0" w:space="0" w:color="auto"/>
            <w:right w:val="none" w:sz="0" w:space="0" w:color="auto"/>
          </w:divBdr>
        </w:div>
        <w:div w:id="211383112">
          <w:marLeft w:val="0"/>
          <w:marRight w:val="0"/>
          <w:marTop w:val="0"/>
          <w:marBottom w:val="0"/>
          <w:divBdr>
            <w:top w:val="none" w:sz="0" w:space="0" w:color="auto"/>
            <w:left w:val="none" w:sz="0" w:space="0" w:color="auto"/>
            <w:bottom w:val="none" w:sz="0" w:space="0" w:color="auto"/>
            <w:right w:val="none" w:sz="0" w:space="0" w:color="auto"/>
          </w:divBdr>
        </w:div>
        <w:div w:id="886599779">
          <w:marLeft w:val="0"/>
          <w:marRight w:val="0"/>
          <w:marTop w:val="120"/>
          <w:marBottom w:val="60"/>
          <w:divBdr>
            <w:top w:val="none" w:sz="0" w:space="0" w:color="auto"/>
            <w:left w:val="none" w:sz="0" w:space="0" w:color="auto"/>
            <w:bottom w:val="none" w:sz="0" w:space="0" w:color="auto"/>
            <w:right w:val="none" w:sz="0" w:space="0" w:color="auto"/>
          </w:divBdr>
        </w:div>
        <w:div w:id="746805509">
          <w:marLeft w:val="0"/>
          <w:marRight w:val="0"/>
          <w:marTop w:val="0"/>
          <w:marBottom w:val="0"/>
          <w:divBdr>
            <w:top w:val="none" w:sz="0" w:space="0" w:color="auto"/>
            <w:left w:val="none" w:sz="0" w:space="0" w:color="auto"/>
            <w:bottom w:val="none" w:sz="0" w:space="0" w:color="auto"/>
            <w:right w:val="none" w:sz="0" w:space="0" w:color="auto"/>
          </w:divBdr>
        </w:div>
        <w:div w:id="767312937">
          <w:marLeft w:val="0"/>
          <w:marRight w:val="0"/>
          <w:marTop w:val="120"/>
          <w:marBottom w:val="60"/>
          <w:divBdr>
            <w:top w:val="none" w:sz="0" w:space="0" w:color="auto"/>
            <w:left w:val="none" w:sz="0" w:space="0" w:color="auto"/>
            <w:bottom w:val="none" w:sz="0" w:space="0" w:color="auto"/>
            <w:right w:val="none" w:sz="0" w:space="0" w:color="auto"/>
          </w:divBdr>
        </w:div>
        <w:div w:id="153885011">
          <w:marLeft w:val="0"/>
          <w:marRight w:val="0"/>
          <w:marTop w:val="0"/>
          <w:marBottom w:val="0"/>
          <w:divBdr>
            <w:top w:val="none" w:sz="0" w:space="0" w:color="auto"/>
            <w:left w:val="none" w:sz="0" w:space="0" w:color="auto"/>
            <w:bottom w:val="none" w:sz="0" w:space="0" w:color="auto"/>
            <w:right w:val="none" w:sz="0" w:space="0" w:color="auto"/>
          </w:divBdr>
        </w:div>
        <w:div w:id="554854400">
          <w:marLeft w:val="0"/>
          <w:marRight w:val="0"/>
          <w:marTop w:val="120"/>
          <w:marBottom w:val="60"/>
          <w:divBdr>
            <w:top w:val="none" w:sz="0" w:space="0" w:color="auto"/>
            <w:left w:val="none" w:sz="0" w:space="0" w:color="auto"/>
            <w:bottom w:val="none" w:sz="0" w:space="0" w:color="auto"/>
            <w:right w:val="none" w:sz="0" w:space="0" w:color="auto"/>
          </w:divBdr>
        </w:div>
        <w:div w:id="1778402166">
          <w:marLeft w:val="0"/>
          <w:marRight w:val="0"/>
          <w:marTop w:val="0"/>
          <w:marBottom w:val="0"/>
          <w:divBdr>
            <w:top w:val="none" w:sz="0" w:space="0" w:color="auto"/>
            <w:left w:val="none" w:sz="0" w:space="0" w:color="auto"/>
            <w:bottom w:val="none" w:sz="0" w:space="0" w:color="auto"/>
            <w:right w:val="none" w:sz="0" w:space="0" w:color="auto"/>
          </w:divBdr>
        </w:div>
        <w:div w:id="255284122">
          <w:marLeft w:val="0"/>
          <w:marRight w:val="0"/>
          <w:marTop w:val="120"/>
          <w:marBottom w:val="60"/>
          <w:divBdr>
            <w:top w:val="none" w:sz="0" w:space="0" w:color="auto"/>
            <w:left w:val="none" w:sz="0" w:space="0" w:color="auto"/>
            <w:bottom w:val="none" w:sz="0" w:space="0" w:color="auto"/>
            <w:right w:val="none" w:sz="0" w:space="0" w:color="auto"/>
          </w:divBdr>
        </w:div>
        <w:div w:id="581065537">
          <w:marLeft w:val="0"/>
          <w:marRight w:val="0"/>
          <w:marTop w:val="0"/>
          <w:marBottom w:val="0"/>
          <w:divBdr>
            <w:top w:val="none" w:sz="0" w:space="0" w:color="auto"/>
            <w:left w:val="none" w:sz="0" w:space="0" w:color="auto"/>
            <w:bottom w:val="none" w:sz="0" w:space="0" w:color="auto"/>
            <w:right w:val="none" w:sz="0" w:space="0" w:color="auto"/>
          </w:divBdr>
        </w:div>
        <w:div w:id="1815834486">
          <w:marLeft w:val="0"/>
          <w:marRight w:val="0"/>
          <w:marTop w:val="120"/>
          <w:marBottom w:val="60"/>
          <w:divBdr>
            <w:top w:val="none" w:sz="0" w:space="0" w:color="auto"/>
            <w:left w:val="none" w:sz="0" w:space="0" w:color="auto"/>
            <w:bottom w:val="none" w:sz="0" w:space="0" w:color="auto"/>
            <w:right w:val="none" w:sz="0" w:space="0" w:color="auto"/>
          </w:divBdr>
        </w:div>
        <w:div w:id="1564102296">
          <w:marLeft w:val="0"/>
          <w:marRight w:val="0"/>
          <w:marTop w:val="0"/>
          <w:marBottom w:val="0"/>
          <w:divBdr>
            <w:top w:val="none" w:sz="0" w:space="0" w:color="auto"/>
            <w:left w:val="none" w:sz="0" w:space="0" w:color="auto"/>
            <w:bottom w:val="none" w:sz="0" w:space="0" w:color="auto"/>
            <w:right w:val="none" w:sz="0" w:space="0" w:color="auto"/>
          </w:divBdr>
        </w:div>
        <w:div w:id="743529055">
          <w:marLeft w:val="0"/>
          <w:marRight w:val="0"/>
          <w:marTop w:val="120"/>
          <w:marBottom w:val="60"/>
          <w:divBdr>
            <w:top w:val="none" w:sz="0" w:space="0" w:color="auto"/>
            <w:left w:val="none" w:sz="0" w:space="0" w:color="auto"/>
            <w:bottom w:val="none" w:sz="0" w:space="0" w:color="auto"/>
            <w:right w:val="none" w:sz="0" w:space="0" w:color="auto"/>
          </w:divBdr>
        </w:div>
        <w:div w:id="2011449515">
          <w:marLeft w:val="0"/>
          <w:marRight w:val="0"/>
          <w:marTop w:val="0"/>
          <w:marBottom w:val="0"/>
          <w:divBdr>
            <w:top w:val="none" w:sz="0" w:space="0" w:color="auto"/>
            <w:left w:val="none" w:sz="0" w:space="0" w:color="auto"/>
            <w:bottom w:val="none" w:sz="0" w:space="0" w:color="auto"/>
            <w:right w:val="none" w:sz="0" w:space="0" w:color="auto"/>
          </w:divBdr>
        </w:div>
        <w:div w:id="1997680383">
          <w:marLeft w:val="0"/>
          <w:marRight w:val="0"/>
          <w:marTop w:val="120"/>
          <w:marBottom w:val="60"/>
          <w:divBdr>
            <w:top w:val="none" w:sz="0" w:space="0" w:color="auto"/>
            <w:left w:val="none" w:sz="0" w:space="0" w:color="auto"/>
            <w:bottom w:val="none" w:sz="0" w:space="0" w:color="auto"/>
            <w:right w:val="none" w:sz="0" w:space="0" w:color="auto"/>
          </w:divBdr>
        </w:div>
        <w:div w:id="1791124112">
          <w:marLeft w:val="0"/>
          <w:marRight w:val="0"/>
          <w:marTop w:val="0"/>
          <w:marBottom w:val="0"/>
          <w:divBdr>
            <w:top w:val="none" w:sz="0" w:space="0" w:color="auto"/>
            <w:left w:val="none" w:sz="0" w:space="0" w:color="auto"/>
            <w:bottom w:val="none" w:sz="0" w:space="0" w:color="auto"/>
            <w:right w:val="none" w:sz="0" w:space="0" w:color="auto"/>
          </w:divBdr>
        </w:div>
        <w:div w:id="1213079489">
          <w:marLeft w:val="0"/>
          <w:marRight w:val="0"/>
          <w:marTop w:val="120"/>
          <w:marBottom w:val="60"/>
          <w:divBdr>
            <w:top w:val="none" w:sz="0" w:space="0" w:color="auto"/>
            <w:left w:val="none" w:sz="0" w:space="0" w:color="auto"/>
            <w:bottom w:val="none" w:sz="0" w:space="0" w:color="auto"/>
            <w:right w:val="none" w:sz="0" w:space="0" w:color="auto"/>
          </w:divBdr>
        </w:div>
        <w:div w:id="1315986899">
          <w:marLeft w:val="0"/>
          <w:marRight w:val="0"/>
          <w:marTop w:val="120"/>
          <w:marBottom w:val="60"/>
          <w:divBdr>
            <w:top w:val="none" w:sz="0" w:space="0" w:color="auto"/>
            <w:left w:val="none" w:sz="0" w:space="0" w:color="auto"/>
            <w:bottom w:val="none" w:sz="0" w:space="0" w:color="auto"/>
            <w:right w:val="none" w:sz="0" w:space="0" w:color="auto"/>
          </w:divBdr>
        </w:div>
        <w:div w:id="550044910">
          <w:marLeft w:val="0"/>
          <w:marRight w:val="0"/>
          <w:marTop w:val="0"/>
          <w:marBottom w:val="0"/>
          <w:divBdr>
            <w:top w:val="none" w:sz="0" w:space="0" w:color="auto"/>
            <w:left w:val="none" w:sz="0" w:space="0" w:color="auto"/>
            <w:bottom w:val="none" w:sz="0" w:space="0" w:color="auto"/>
            <w:right w:val="none" w:sz="0" w:space="0" w:color="auto"/>
          </w:divBdr>
        </w:div>
        <w:div w:id="786774288">
          <w:marLeft w:val="0"/>
          <w:marRight w:val="0"/>
          <w:marTop w:val="120"/>
          <w:marBottom w:val="60"/>
          <w:divBdr>
            <w:top w:val="none" w:sz="0" w:space="0" w:color="auto"/>
            <w:left w:val="none" w:sz="0" w:space="0" w:color="auto"/>
            <w:bottom w:val="none" w:sz="0" w:space="0" w:color="auto"/>
            <w:right w:val="none" w:sz="0" w:space="0" w:color="auto"/>
          </w:divBdr>
        </w:div>
        <w:div w:id="1026101323">
          <w:marLeft w:val="0"/>
          <w:marRight w:val="0"/>
          <w:marTop w:val="0"/>
          <w:marBottom w:val="0"/>
          <w:divBdr>
            <w:top w:val="none" w:sz="0" w:space="0" w:color="auto"/>
            <w:left w:val="none" w:sz="0" w:space="0" w:color="auto"/>
            <w:bottom w:val="none" w:sz="0" w:space="0" w:color="auto"/>
            <w:right w:val="none" w:sz="0" w:space="0" w:color="auto"/>
          </w:divBdr>
        </w:div>
        <w:div w:id="664435042">
          <w:marLeft w:val="0"/>
          <w:marRight w:val="0"/>
          <w:marTop w:val="120"/>
          <w:marBottom w:val="60"/>
          <w:divBdr>
            <w:top w:val="none" w:sz="0" w:space="0" w:color="auto"/>
            <w:left w:val="none" w:sz="0" w:space="0" w:color="auto"/>
            <w:bottom w:val="none" w:sz="0" w:space="0" w:color="auto"/>
            <w:right w:val="none" w:sz="0" w:space="0" w:color="auto"/>
          </w:divBdr>
        </w:div>
        <w:div w:id="1766727457">
          <w:marLeft w:val="0"/>
          <w:marRight w:val="0"/>
          <w:marTop w:val="0"/>
          <w:marBottom w:val="0"/>
          <w:divBdr>
            <w:top w:val="none" w:sz="0" w:space="0" w:color="auto"/>
            <w:left w:val="none" w:sz="0" w:space="0" w:color="auto"/>
            <w:bottom w:val="none" w:sz="0" w:space="0" w:color="auto"/>
            <w:right w:val="none" w:sz="0" w:space="0" w:color="auto"/>
          </w:divBdr>
        </w:div>
        <w:div w:id="1104300040">
          <w:marLeft w:val="0"/>
          <w:marRight w:val="0"/>
          <w:marTop w:val="120"/>
          <w:marBottom w:val="60"/>
          <w:divBdr>
            <w:top w:val="none" w:sz="0" w:space="0" w:color="auto"/>
            <w:left w:val="none" w:sz="0" w:space="0" w:color="auto"/>
            <w:bottom w:val="none" w:sz="0" w:space="0" w:color="auto"/>
            <w:right w:val="none" w:sz="0" w:space="0" w:color="auto"/>
          </w:divBdr>
        </w:div>
        <w:div w:id="419789135">
          <w:marLeft w:val="0"/>
          <w:marRight w:val="0"/>
          <w:marTop w:val="0"/>
          <w:marBottom w:val="0"/>
          <w:divBdr>
            <w:top w:val="none" w:sz="0" w:space="0" w:color="auto"/>
            <w:left w:val="none" w:sz="0" w:space="0" w:color="auto"/>
            <w:bottom w:val="none" w:sz="0" w:space="0" w:color="auto"/>
            <w:right w:val="none" w:sz="0" w:space="0" w:color="auto"/>
          </w:divBdr>
        </w:div>
        <w:div w:id="2083521864">
          <w:marLeft w:val="0"/>
          <w:marRight w:val="0"/>
          <w:marTop w:val="120"/>
          <w:marBottom w:val="60"/>
          <w:divBdr>
            <w:top w:val="none" w:sz="0" w:space="0" w:color="auto"/>
            <w:left w:val="none" w:sz="0" w:space="0" w:color="auto"/>
            <w:bottom w:val="none" w:sz="0" w:space="0" w:color="auto"/>
            <w:right w:val="none" w:sz="0" w:space="0" w:color="auto"/>
          </w:divBdr>
        </w:div>
        <w:div w:id="946422486">
          <w:marLeft w:val="0"/>
          <w:marRight w:val="0"/>
          <w:marTop w:val="0"/>
          <w:marBottom w:val="0"/>
          <w:divBdr>
            <w:top w:val="none" w:sz="0" w:space="0" w:color="auto"/>
            <w:left w:val="none" w:sz="0" w:space="0" w:color="auto"/>
            <w:bottom w:val="none" w:sz="0" w:space="0" w:color="auto"/>
            <w:right w:val="none" w:sz="0" w:space="0" w:color="auto"/>
          </w:divBdr>
        </w:div>
        <w:div w:id="804127878">
          <w:marLeft w:val="0"/>
          <w:marRight w:val="0"/>
          <w:marTop w:val="120"/>
          <w:marBottom w:val="6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618727906">
          <w:marLeft w:val="0"/>
          <w:marRight w:val="0"/>
          <w:marTop w:val="120"/>
          <w:marBottom w:val="60"/>
          <w:divBdr>
            <w:top w:val="none" w:sz="0" w:space="0" w:color="auto"/>
            <w:left w:val="none" w:sz="0" w:space="0" w:color="auto"/>
            <w:bottom w:val="none" w:sz="0" w:space="0" w:color="auto"/>
            <w:right w:val="none" w:sz="0" w:space="0" w:color="auto"/>
          </w:divBdr>
        </w:div>
        <w:div w:id="680471931">
          <w:marLeft w:val="0"/>
          <w:marRight w:val="0"/>
          <w:marTop w:val="120"/>
          <w:marBottom w:val="60"/>
          <w:divBdr>
            <w:top w:val="none" w:sz="0" w:space="0" w:color="auto"/>
            <w:left w:val="none" w:sz="0" w:space="0" w:color="auto"/>
            <w:bottom w:val="none" w:sz="0" w:space="0" w:color="auto"/>
            <w:right w:val="none" w:sz="0" w:space="0" w:color="auto"/>
          </w:divBdr>
        </w:div>
        <w:div w:id="1248349172">
          <w:marLeft w:val="0"/>
          <w:marRight w:val="0"/>
          <w:marTop w:val="0"/>
          <w:marBottom w:val="0"/>
          <w:divBdr>
            <w:top w:val="none" w:sz="0" w:space="0" w:color="auto"/>
            <w:left w:val="none" w:sz="0" w:space="0" w:color="auto"/>
            <w:bottom w:val="none" w:sz="0" w:space="0" w:color="auto"/>
            <w:right w:val="none" w:sz="0" w:space="0" w:color="auto"/>
          </w:divBdr>
        </w:div>
        <w:div w:id="1644237078">
          <w:marLeft w:val="0"/>
          <w:marRight w:val="0"/>
          <w:marTop w:val="120"/>
          <w:marBottom w:val="60"/>
          <w:divBdr>
            <w:top w:val="none" w:sz="0" w:space="0" w:color="auto"/>
            <w:left w:val="none" w:sz="0" w:space="0" w:color="auto"/>
            <w:bottom w:val="none" w:sz="0" w:space="0" w:color="auto"/>
            <w:right w:val="none" w:sz="0" w:space="0" w:color="auto"/>
          </w:divBdr>
        </w:div>
        <w:div w:id="907888377">
          <w:marLeft w:val="0"/>
          <w:marRight w:val="0"/>
          <w:marTop w:val="0"/>
          <w:marBottom w:val="0"/>
          <w:divBdr>
            <w:top w:val="none" w:sz="0" w:space="0" w:color="auto"/>
            <w:left w:val="none" w:sz="0" w:space="0" w:color="auto"/>
            <w:bottom w:val="none" w:sz="0" w:space="0" w:color="auto"/>
            <w:right w:val="none" w:sz="0" w:space="0" w:color="auto"/>
          </w:divBdr>
        </w:div>
        <w:div w:id="1692604139">
          <w:marLeft w:val="0"/>
          <w:marRight w:val="0"/>
          <w:marTop w:val="120"/>
          <w:marBottom w:val="60"/>
          <w:divBdr>
            <w:top w:val="none" w:sz="0" w:space="0" w:color="auto"/>
            <w:left w:val="none" w:sz="0" w:space="0" w:color="auto"/>
            <w:bottom w:val="none" w:sz="0" w:space="0" w:color="auto"/>
            <w:right w:val="none" w:sz="0" w:space="0" w:color="auto"/>
          </w:divBdr>
        </w:div>
        <w:div w:id="1738086861">
          <w:marLeft w:val="0"/>
          <w:marRight w:val="0"/>
          <w:marTop w:val="0"/>
          <w:marBottom w:val="0"/>
          <w:divBdr>
            <w:top w:val="none" w:sz="0" w:space="0" w:color="auto"/>
            <w:left w:val="none" w:sz="0" w:space="0" w:color="auto"/>
            <w:bottom w:val="none" w:sz="0" w:space="0" w:color="auto"/>
            <w:right w:val="none" w:sz="0" w:space="0" w:color="auto"/>
          </w:divBdr>
        </w:div>
        <w:div w:id="1543439907">
          <w:marLeft w:val="0"/>
          <w:marRight w:val="0"/>
          <w:marTop w:val="120"/>
          <w:marBottom w:val="60"/>
          <w:divBdr>
            <w:top w:val="none" w:sz="0" w:space="0" w:color="auto"/>
            <w:left w:val="none" w:sz="0" w:space="0" w:color="auto"/>
            <w:bottom w:val="none" w:sz="0" w:space="0" w:color="auto"/>
            <w:right w:val="none" w:sz="0" w:space="0" w:color="auto"/>
          </w:divBdr>
        </w:div>
        <w:div w:id="865211486">
          <w:marLeft w:val="0"/>
          <w:marRight w:val="0"/>
          <w:marTop w:val="0"/>
          <w:marBottom w:val="0"/>
          <w:divBdr>
            <w:top w:val="none" w:sz="0" w:space="0" w:color="auto"/>
            <w:left w:val="none" w:sz="0" w:space="0" w:color="auto"/>
            <w:bottom w:val="none" w:sz="0" w:space="0" w:color="auto"/>
            <w:right w:val="none" w:sz="0" w:space="0" w:color="auto"/>
          </w:divBdr>
        </w:div>
        <w:div w:id="2030838746">
          <w:marLeft w:val="0"/>
          <w:marRight w:val="0"/>
          <w:marTop w:val="120"/>
          <w:marBottom w:val="60"/>
          <w:divBdr>
            <w:top w:val="none" w:sz="0" w:space="0" w:color="auto"/>
            <w:left w:val="none" w:sz="0" w:space="0" w:color="auto"/>
            <w:bottom w:val="none" w:sz="0" w:space="0" w:color="auto"/>
            <w:right w:val="none" w:sz="0" w:space="0" w:color="auto"/>
          </w:divBdr>
        </w:div>
        <w:div w:id="741489471">
          <w:marLeft w:val="0"/>
          <w:marRight w:val="0"/>
          <w:marTop w:val="0"/>
          <w:marBottom w:val="0"/>
          <w:divBdr>
            <w:top w:val="none" w:sz="0" w:space="0" w:color="auto"/>
            <w:left w:val="none" w:sz="0" w:space="0" w:color="auto"/>
            <w:bottom w:val="none" w:sz="0" w:space="0" w:color="auto"/>
            <w:right w:val="none" w:sz="0" w:space="0" w:color="auto"/>
          </w:divBdr>
        </w:div>
        <w:div w:id="1953706997">
          <w:marLeft w:val="0"/>
          <w:marRight w:val="0"/>
          <w:marTop w:val="120"/>
          <w:marBottom w:val="60"/>
          <w:divBdr>
            <w:top w:val="none" w:sz="0" w:space="0" w:color="auto"/>
            <w:left w:val="none" w:sz="0" w:space="0" w:color="auto"/>
            <w:bottom w:val="none" w:sz="0" w:space="0" w:color="auto"/>
            <w:right w:val="none" w:sz="0" w:space="0" w:color="auto"/>
          </w:divBdr>
        </w:div>
        <w:div w:id="1172529975">
          <w:marLeft w:val="0"/>
          <w:marRight w:val="0"/>
          <w:marTop w:val="0"/>
          <w:marBottom w:val="0"/>
          <w:divBdr>
            <w:top w:val="none" w:sz="0" w:space="0" w:color="auto"/>
            <w:left w:val="none" w:sz="0" w:space="0" w:color="auto"/>
            <w:bottom w:val="none" w:sz="0" w:space="0" w:color="auto"/>
            <w:right w:val="none" w:sz="0" w:space="0" w:color="auto"/>
          </w:divBdr>
        </w:div>
        <w:div w:id="1288001315">
          <w:marLeft w:val="0"/>
          <w:marRight w:val="0"/>
          <w:marTop w:val="120"/>
          <w:marBottom w:val="60"/>
          <w:divBdr>
            <w:top w:val="none" w:sz="0" w:space="0" w:color="auto"/>
            <w:left w:val="none" w:sz="0" w:space="0" w:color="auto"/>
            <w:bottom w:val="none" w:sz="0" w:space="0" w:color="auto"/>
            <w:right w:val="none" w:sz="0" w:space="0" w:color="auto"/>
          </w:divBdr>
        </w:div>
        <w:div w:id="731082542">
          <w:marLeft w:val="0"/>
          <w:marRight w:val="0"/>
          <w:marTop w:val="0"/>
          <w:marBottom w:val="0"/>
          <w:divBdr>
            <w:top w:val="none" w:sz="0" w:space="0" w:color="auto"/>
            <w:left w:val="none" w:sz="0" w:space="0" w:color="auto"/>
            <w:bottom w:val="none" w:sz="0" w:space="0" w:color="auto"/>
            <w:right w:val="none" w:sz="0" w:space="0" w:color="auto"/>
          </w:divBdr>
        </w:div>
        <w:div w:id="1523930405">
          <w:marLeft w:val="0"/>
          <w:marRight w:val="0"/>
          <w:marTop w:val="120"/>
          <w:marBottom w:val="60"/>
          <w:divBdr>
            <w:top w:val="none" w:sz="0" w:space="0" w:color="auto"/>
            <w:left w:val="none" w:sz="0" w:space="0" w:color="auto"/>
            <w:bottom w:val="none" w:sz="0" w:space="0" w:color="auto"/>
            <w:right w:val="none" w:sz="0" w:space="0" w:color="auto"/>
          </w:divBdr>
        </w:div>
        <w:div w:id="151601916">
          <w:marLeft w:val="0"/>
          <w:marRight w:val="0"/>
          <w:marTop w:val="120"/>
          <w:marBottom w:val="60"/>
          <w:divBdr>
            <w:top w:val="none" w:sz="0" w:space="0" w:color="auto"/>
            <w:left w:val="none" w:sz="0" w:space="0" w:color="auto"/>
            <w:bottom w:val="none" w:sz="0" w:space="0" w:color="auto"/>
            <w:right w:val="none" w:sz="0" w:space="0" w:color="auto"/>
          </w:divBdr>
        </w:div>
        <w:div w:id="957487945">
          <w:marLeft w:val="0"/>
          <w:marRight w:val="0"/>
          <w:marTop w:val="0"/>
          <w:marBottom w:val="0"/>
          <w:divBdr>
            <w:top w:val="none" w:sz="0" w:space="0" w:color="auto"/>
            <w:left w:val="none" w:sz="0" w:space="0" w:color="auto"/>
            <w:bottom w:val="none" w:sz="0" w:space="0" w:color="auto"/>
            <w:right w:val="none" w:sz="0" w:space="0" w:color="auto"/>
          </w:divBdr>
        </w:div>
        <w:div w:id="1528718889">
          <w:marLeft w:val="0"/>
          <w:marRight w:val="0"/>
          <w:marTop w:val="120"/>
          <w:marBottom w:val="60"/>
          <w:divBdr>
            <w:top w:val="none" w:sz="0" w:space="0" w:color="auto"/>
            <w:left w:val="none" w:sz="0" w:space="0" w:color="auto"/>
            <w:bottom w:val="none" w:sz="0" w:space="0" w:color="auto"/>
            <w:right w:val="none" w:sz="0" w:space="0" w:color="auto"/>
          </w:divBdr>
        </w:div>
        <w:div w:id="1296058818">
          <w:marLeft w:val="0"/>
          <w:marRight w:val="0"/>
          <w:marTop w:val="0"/>
          <w:marBottom w:val="0"/>
          <w:divBdr>
            <w:top w:val="none" w:sz="0" w:space="0" w:color="auto"/>
            <w:left w:val="none" w:sz="0" w:space="0" w:color="auto"/>
            <w:bottom w:val="none" w:sz="0" w:space="0" w:color="auto"/>
            <w:right w:val="none" w:sz="0" w:space="0" w:color="auto"/>
          </w:divBdr>
        </w:div>
        <w:div w:id="1092894335">
          <w:marLeft w:val="0"/>
          <w:marRight w:val="0"/>
          <w:marTop w:val="120"/>
          <w:marBottom w:val="60"/>
          <w:divBdr>
            <w:top w:val="none" w:sz="0" w:space="0" w:color="auto"/>
            <w:left w:val="none" w:sz="0" w:space="0" w:color="auto"/>
            <w:bottom w:val="none" w:sz="0" w:space="0" w:color="auto"/>
            <w:right w:val="none" w:sz="0" w:space="0" w:color="auto"/>
          </w:divBdr>
        </w:div>
        <w:div w:id="1722245298">
          <w:marLeft w:val="0"/>
          <w:marRight w:val="0"/>
          <w:marTop w:val="0"/>
          <w:marBottom w:val="0"/>
          <w:divBdr>
            <w:top w:val="none" w:sz="0" w:space="0" w:color="auto"/>
            <w:left w:val="none" w:sz="0" w:space="0" w:color="auto"/>
            <w:bottom w:val="none" w:sz="0" w:space="0" w:color="auto"/>
            <w:right w:val="none" w:sz="0" w:space="0" w:color="auto"/>
          </w:divBdr>
        </w:div>
        <w:div w:id="756564027">
          <w:marLeft w:val="0"/>
          <w:marRight w:val="0"/>
          <w:marTop w:val="120"/>
          <w:marBottom w:val="60"/>
          <w:divBdr>
            <w:top w:val="none" w:sz="0" w:space="0" w:color="auto"/>
            <w:left w:val="none" w:sz="0" w:space="0" w:color="auto"/>
            <w:bottom w:val="none" w:sz="0" w:space="0" w:color="auto"/>
            <w:right w:val="none" w:sz="0" w:space="0" w:color="auto"/>
          </w:divBdr>
        </w:div>
        <w:div w:id="2080127687">
          <w:marLeft w:val="0"/>
          <w:marRight w:val="0"/>
          <w:marTop w:val="0"/>
          <w:marBottom w:val="0"/>
          <w:divBdr>
            <w:top w:val="none" w:sz="0" w:space="0" w:color="auto"/>
            <w:left w:val="none" w:sz="0" w:space="0" w:color="auto"/>
            <w:bottom w:val="none" w:sz="0" w:space="0" w:color="auto"/>
            <w:right w:val="none" w:sz="0" w:space="0" w:color="auto"/>
          </w:divBdr>
        </w:div>
        <w:div w:id="1908104573">
          <w:marLeft w:val="0"/>
          <w:marRight w:val="0"/>
          <w:marTop w:val="120"/>
          <w:marBottom w:val="60"/>
          <w:divBdr>
            <w:top w:val="none" w:sz="0" w:space="0" w:color="auto"/>
            <w:left w:val="none" w:sz="0" w:space="0" w:color="auto"/>
            <w:bottom w:val="none" w:sz="0" w:space="0" w:color="auto"/>
            <w:right w:val="none" w:sz="0" w:space="0" w:color="auto"/>
          </w:divBdr>
        </w:div>
        <w:div w:id="1272321178">
          <w:marLeft w:val="0"/>
          <w:marRight w:val="0"/>
          <w:marTop w:val="0"/>
          <w:marBottom w:val="0"/>
          <w:divBdr>
            <w:top w:val="none" w:sz="0" w:space="0" w:color="auto"/>
            <w:left w:val="none" w:sz="0" w:space="0" w:color="auto"/>
            <w:bottom w:val="none" w:sz="0" w:space="0" w:color="auto"/>
            <w:right w:val="none" w:sz="0" w:space="0" w:color="auto"/>
          </w:divBdr>
        </w:div>
        <w:div w:id="1530796375">
          <w:marLeft w:val="0"/>
          <w:marRight w:val="0"/>
          <w:marTop w:val="120"/>
          <w:marBottom w:val="60"/>
          <w:divBdr>
            <w:top w:val="none" w:sz="0" w:space="0" w:color="auto"/>
            <w:left w:val="none" w:sz="0" w:space="0" w:color="auto"/>
            <w:bottom w:val="none" w:sz="0" w:space="0" w:color="auto"/>
            <w:right w:val="none" w:sz="0" w:space="0" w:color="auto"/>
          </w:divBdr>
        </w:div>
        <w:div w:id="1131702397">
          <w:marLeft w:val="0"/>
          <w:marRight w:val="0"/>
          <w:marTop w:val="0"/>
          <w:marBottom w:val="0"/>
          <w:divBdr>
            <w:top w:val="none" w:sz="0" w:space="0" w:color="auto"/>
            <w:left w:val="none" w:sz="0" w:space="0" w:color="auto"/>
            <w:bottom w:val="none" w:sz="0" w:space="0" w:color="auto"/>
            <w:right w:val="none" w:sz="0" w:space="0" w:color="auto"/>
          </w:divBdr>
        </w:div>
        <w:div w:id="570232258">
          <w:marLeft w:val="0"/>
          <w:marRight w:val="0"/>
          <w:marTop w:val="120"/>
          <w:marBottom w:val="60"/>
          <w:divBdr>
            <w:top w:val="none" w:sz="0" w:space="0" w:color="auto"/>
            <w:left w:val="none" w:sz="0" w:space="0" w:color="auto"/>
            <w:bottom w:val="none" w:sz="0" w:space="0" w:color="auto"/>
            <w:right w:val="none" w:sz="0" w:space="0" w:color="auto"/>
          </w:divBdr>
        </w:div>
        <w:div w:id="1309936489">
          <w:marLeft w:val="0"/>
          <w:marRight w:val="0"/>
          <w:marTop w:val="0"/>
          <w:marBottom w:val="0"/>
          <w:divBdr>
            <w:top w:val="none" w:sz="0" w:space="0" w:color="auto"/>
            <w:left w:val="none" w:sz="0" w:space="0" w:color="auto"/>
            <w:bottom w:val="none" w:sz="0" w:space="0" w:color="auto"/>
            <w:right w:val="none" w:sz="0" w:space="0" w:color="auto"/>
          </w:divBdr>
        </w:div>
        <w:div w:id="1331832212">
          <w:marLeft w:val="0"/>
          <w:marRight w:val="0"/>
          <w:marTop w:val="120"/>
          <w:marBottom w:val="60"/>
          <w:divBdr>
            <w:top w:val="none" w:sz="0" w:space="0" w:color="auto"/>
            <w:left w:val="none" w:sz="0" w:space="0" w:color="auto"/>
            <w:bottom w:val="none" w:sz="0" w:space="0" w:color="auto"/>
            <w:right w:val="none" w:sz="0" w:space="0" w:color="auto"/>
          </w:divBdr>
        </w:div>
        <w:div w:id="1784033293">
          <w:marLeft w:val="0"/>
          <w:marRight w:val="0"/>
          <w:marTop w:val="0"/>
          <w:marBottom w:val="0"/>
          <w:divBdr>
            <w:top w:val="none" w:sz="0" w:space="0" w:color="auto"/>
            <w:left w:val="none" w:sz="0" w:space="0" w:color="auto"/>
            <w:bottom w:val="none" w:sz="0" w:space="0" w:color="auto"/>
            <w:right w:val="none" w:sz="0" w:space="0" w:color="auto"/>
          </w:divBdr>
        </w:div>
        <w:div w:id="53937926">
          <w:marLeft w:val="0"/>
          <w:marRight w:val="0"/>
          <w:marTop w:val="120"/>
          <w:marBottom w:val="60"/>
          <w:divBdr>
            <w:top w:val="none" w:sz="0" w:space="0" w:color="auto"/>
            <w:left w:val="none" w:sz="0" w:space="0" w:color="auto"/>
            <w:bottom w:val="none" w:sz="0" w:space="0" w:color="auto"/>
            <w:right w:val="none" w:sz="0" w:space="0" w:color="auto"/>
          </w:divBdr>
        </w:div>
        <w:div w:id="192226968">
          <w:marLeft w:val="0"/>
          <w:marRight w:val="0"/>
          <w:marTop w:val="0"/>
          <w:marBottom w:val="0"/>
          <w:divBdr>
            <w:top w:val="none" w:sz="0" w:space="0" w:color="auto"/>
            <w:left w:val="none" w:sz="0" w:space="0" w:color="auto"/>
            <w:bottom w:val="none" w:sz="0" w:space="0" w:color="auto"/>
            <w:right w:val="none" w:sz="0" w:space="0" w:color="auto"/>
          </w:divBdr>
        </w:div>
        <w:div w:id="711073244">
          <w:marLeft w:val="0"/>
          <w:marRight w:val="0"/>
          <w:marTop w:val="120"/>
          <w:marBottom w:val="60"/>
          <w:divBdr>
            <w:top w:val="none" w:sz="0" w:space="0" w:color="auto"/>
            <w:left w:val="none" w:sz="0" w:space="0" w:color="auto"/>
            <w:bottom w:val="none" w:sz="0" w:space="0" w:color="auto"/>
            <w:right w:val="none" w:sz="0" w:space="0" w:color="auto"/>
          </w:divBdr>
        </w:div>
        <w:div w:id="518393017">
          <w:marLeft w:val="0"/>
          <w:marRight w:val="0"/>
          <w:marTop w:val="0"/>
          <w:marBottom w:val="0"/>
          <w:divBdr>
            <w:top w:val="none" w:sz="0" w:space="0" w:color="auto"/>
            <w:left w:val="none" w:sz="0" w:space="0" w:color="auto"/>
            <w:bottom w:val="none" w:sz="0" w:space="0" w:color="auto"/>
            <w:right w:val="none" w:sz="0" w:space="0" w:color="auto"/>
          </w:divBdr>
        </w:div>
        <w:div w:id="274404536">
          <w:marLeft w:val="0"/>
          <w:marRight w:val="0"/>
          <w:marTop w:val="120"/>
          <w:marBottom w:val="60"/>
          <w:divBdr>
            <w:top w:val="none" w:sz="0" w:space="0" w:color="auto"/>
            <w:left w:val="none" w:sz="0" w:space="0" w:color="auto"/>
            <w:bottom w:val="none" w:sz="0" w:space="0" w:color="auto"/>
            <w:right w:val="none" w:sz="0" w:space="0" w:color="auto"/>
          </w:divBdr>
        </w:div>
        <w:div w:id="2003584934">
          <w:marLeft w:val="0"/>
          <w:marRight w:val="0"/>
          <w:marTop w:val="120"/>
          <w:marBottom w:val="60"/>
          <w:divBdr>
            <w:top w:val="none" w:sz="0" w:space="0" w:color="auto"/>
            <w:left w:val="none" w:sz="0" w:space="0" w:color="auto"/>
            <w:bottom w:val="none" w:sz="0" w:space="0" w:color="auto"/>
            <w:right w:val="none" w:sz="0" w:space="0" w:color="auto"/>
          </w:divBdr>
        </w:div>
        <w:div w:id="999382579">
          <w:marLeft w:val="0"/>
          <w:marRight w:val="0"/>
          <w:marTop w:val="120"/>
          <w:marBottom w:val="60"/>
          <w:divBdr>
            <w:top w:val="none" w:sz="0" w:space="0" w:color="auto"/>
            <w:left w:val="none" w:sz="0" w:space="0" w:color="auto"/>
            <w:bottom w:val="none" w:sz="0" w:space="0" w:color="auto"/>
            <w:right w:val="none" w:sz="0" w:space="0" w:color="auto"/>
          </w:divBdr>
        </w:div>
        <w:div w:id="2132631155">
          <w:marLeft w:val="0"/>
          <w:marRight w:val="0"/>
          <w:marTop w:val="120"/>
          <w:marBottom w:val="60"/>
          <w:divBdr>
            <w:top w:val="none" w:sz="0" w:space="0" w:color="auto"/>
            <w:left w:val="none" w:sz="0" w:space="0" w:color="auto"/>
            <w:bottom w:val="none" w:sz="0" w:space="0" w:color="auto"/>
            <w:right w:val="none" w:sz="0" w:space="0" w:color="auto"/>
          </w:divBdr>
        </w:div>
        <w:div w:id="138766094">
          <w:marLeft w:val="0"/>
          <w:marRight w:val="0"/>
          <w:marTop w:val="120"/>
          <w:marBottom w:val="60"/>
          <w:divBdr>
            <w:top w:val="none" w:sz="0" w:space="0" w:color="auto"/>
            <w:left w:val="none" w:sz="0" w:space="0" w:color="auto"/>
            <w:bottom w:val="none" w:sz="0" w:space="0" w:color="auto"/>
            <w:right w:val="none" w:sz="0" w:space="0" w:color="auto"/>
          </w:divBdr>
        </w:div>
        <w:div w:id="580606205">
          <w:marLeft w:val="0"/>
          <w:marRight w:val="0"/>
          <w:marTop w:val="120"/>
          <w:marBottom w:val="60"/>
          <w:divBdr>
            <w:top w:val="none" w:sz="0" w:space="0" w:color="auto"/>
            <w:left w:val="none" w:sz="0" w:space="0" w:color="auto"/>
            <w:bottom w:val="none" w:sz="0" w:space="0" w:color="auto"/>
            <w:right w:val="none" w:sz="0" w:space="0" w:color="auto"/>
          </w:divBdr>
        </w:div>
        <w:div w:id="145980799">
          <w:marLeft w:val="0"/>
          <w:marRight w:val="0"/>
          <w:marTop w:val="120"/>
          <w:marBottom w:val="60"/>
          <w:divBdr>
            <w:top w:val="none" w:sz="0" w:space="0" w:color="auto"/>
            <w:left w:val="none" w:sz="0" w:space="0" w:color="auto"/>
            <w:bottom w:val="none" w:sz="0" w:space="0" w:color="auto"/>
            <w:right w:val="none" w:sz="0" w:space="0" w:color="auto"/>
          </w:divBdr>
        </w:div>
        <w:div w:id="348262784">
          <w:marLeft w:val="0"/>
          <w:marRight w:val="0"/>
          <w:marTop w:val="120"/>
          <w:marBottom w:val="60"/>
          <w:divBdr>
            <w:top w:val="none" w:sz="0" w:space="0" w:color="auto"/>
            <w:left w:val="none" w:sz="0" w:space="0" w:color="auto"/>
            <w:bottom w:val="none" w:sz="0" w:space="0" w:color="auto"/>
            <w:right w:val="none" w:sz="0" w:space="0" w:color="auto"/>
          </w:divBdr>
        </w:div>
        <w:div w:id="2047442263">
          <w:marLeft w:val="0"/>
          <w:marRight w:val="0"/>
          <w:marTop w:val="120"/>
          <w:marBottom w:val="60"/>
          <w:divBdr>
            <w:top w:val="none" w:sz="0" w:space="0" w:color="auto"/>
            <w:left w:val="none" w:sz="0" w:space="0" w:color="auto"/>
            <w:bottom w:val="none" w:sz="0" w:space="0" w:color="auto"/>
            <w:right w:val="none" w:sz="0" w:space="0" w:color="auto"/>
          </w:divBdr>
        </w:div>
        <w:div w:id="502427911">
          <w:marLeft w:val="0"/>
          <w:marRight w:val="0"/>
          <w:marTop w:val="120"/>
          <w:marBottom w:val="60"/>
          <w:divBdr>
            <w:top w:val="none" w:sz="0" w:space="0" w:color="auto"/>
            <w:left w:val="none" w:sz="0" w:space="0" w:color="auto"/>
            <w:bottom w:val="none" w:sz="0" w:space="0" w:color="auto"/>
            <w:right w:val="none" w:sz="0" w:space="0" w:color="auto"/>
          </w:divBdr>
        </w:div>
        <w:div w:id="1078595523">
          <w:marLeft w:val="0"/>
          <w:marRight w:val="0"/>
          <w:marTop w:val="120"/>
          <w:marBottom w:val="60"/>
          <w:divBdr>
            <w:top w:val="none" w:sz="0" w:space="0" w:color="auto"/>
            <w:left w:val="none" w:sz="0" w:space="0" w:color="auto"/>
            <w:bottom w:val="none" w:sz="0" w:space="0" w:color="auto"/>
            <w:right w:val="none" w:sz="0" w:space="0" w:color="auto"/>
          </w:divBdr>
        </w:div>
        <w:div w:id="717316913">
          <w:marLeft w:val="0"/>
          <w:marRight w:val="0"/>
          <w:marTop w:val="120"/>
          <w:marBottom w:val="60"/>
          <w:divBdr>
            <w:top w:val="none" w:sz="0" w:space="0" w:color="auto"/>
            <w:left w:val="none" w:sz="0" w:space="0" w:color="auto"/>
            <w:bottom w:val="none" w:sz="0" w:space="0" w:color="auto"/>
            <w:right w:val="none" w:sz="0" w:space="0" w:color="auto"/>
          </w:divBdr>
        </w:div>
        <w:div w:id="1718629201">
          <w:marLeft w:val="0"/>
          <w:marRight w:val="0"/>
          <w:marTop w:val="120"/>
          <w:marBottom w:val="60"/>
          <w:divBdr>
            <w:top w:val="none" w:sz="0" w:space="0" w:color="auto"/>
            <w:left w:val="none" w:sz="0" w:space="0" w:color="auto"/>
            <w:bottom w:val="none" w:sz="0" w:space="0" w:color="auto"/>
            <w:right w:val="none" w:sz="0" w:space="0" w:color="auto"/>
          </w:divBdr>
        </w:div>
        <w:div w:id="1202480704">
          <w:marLeft w:val="0"/>
          <w:marRight w:val="0"/>
          <w:marTop w:val="120"/>
          <w:marBottom w:val="60"/>
          <w:divBdr>
            <w:top w:val="none" w:sz="0" w:space="0" w:color="auto"/>
            <w:left w:val="none" w:sz="0" w:space="0" w:color="auto"/>
            <w:bottom w:val="none" w:sz="0" w:space="0" w:color="auto"/>
            <w:right w:val="none" w:sz="0" w:space="0" w:color="auto"/>
          </w:divBdr>
        </w:div>
        <w:div w:id="1485321563">
          <w:marLeft w:val="0"/>
          <w:marRight w:val="0"/>
          <w:marTop w:val="120"/>
          <w:marBottom w:val="60"/>
          <w:divBdr>
            <w:top w:val="none" w:sz="0" w:space="0" w:color="auto"/>
            <w:left w:val="none" w:sz="0" w:space="0" w:color="auto"/>
            <w:bottom w:val="none" w:sz="0" w:space="0" w:color="auto"/>
            <w:right w:val="none" w:sz="0" w:space="0" w:color="auto"/>
          </w:divBdr>
        </w:div>
        <w:div w:id="1951735525">
          <w:marLeft w:val="0"/>
          <w:marRight w:val="0"/>
          <w:marTop w:val="120"/>
          <w:marBottom w:val="60"/>
          <w:divBdr>
            <w:top w:val="none" w:sz="0" w:space="0" w:color="auto"/>
            <w:left w:val="none" w:sz="0" w:space="0" w:color="auto"/>
            <w:bottom w:val="none" w:sz="0" w:space="0" w:color="auto"/>
            <w:right w:val="none" w:sz="0" w:space="0" w:color="auto"/>
          </w:divBdr>
        </w:div>
        <w:div w:id="1499345571">
          <w:marLeft w:val="0"/>
          <w:marRight w:val="0"/>
          <w:marTop w:val="120"/>
          <w:marBottom w:val="60"/>
          <w:divBdr>
            <w:top w:val="none" w:sz="0" w:space="0" w:color="auto"/>
            <w:left w:val="none" w:sz="0" w:space="0" w:color="auto"/>
            <w:bottom w:val="none" w:sz="0" w:space="0" w:color="auto"/>
            <w:right w:val="none" w:sz="0" w:space="0" w:color="auto"/>
          </w:divBdr>
        </w:div>
        <w:div w:id="938637573">
          <w:marLeft w:val="66"/>
          <w:marRight w:val="0"/>
          <w:marTop w:val="200"/>
          <w:marBottom w:val="240"/>
          <w:divBdr>
            <w:top w:val="none" w:sz="0" w:space="0" w:color="auto"/>
            <w:left w:val="none" w:sz="0" w:space="0" w:color="auto"/>
            <w:bottom w:val="none" w:sz="0" w:space="0" w:color="auto"/>
            <w:right w:val="none" w:sz="0" w:space="0" w:color="auto"/>
          </w:divBdr>
        </w:div>
        <w:div w:id="1416199320">
          <w:marLeft w:val="0"/>
          <w:marRight w:val="0"/>
          <w:marTop w:val="0"/>
          <w:marBottom w:val="120"/>
          <w:divBdr>
            <w:top w:val="none" w:sz="0" w:space="0" w:color="auto"/>
            <w:left w:val="none" w:sz="0" w:space="0" w:color="auto"/>
            <w:bottom w:val="none" w:sz="0" w:space="0" w:color="auto"/>
            <w:right w:val="none" w:sz="0" w:space="0" w:color="auto"/>
          </w:divBdr>
        </w:div>
        <w:div w:id="1867980829">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2931253" TargetMode="External"/><Relationship Id="rId13" Type="http://schemas.openxmlformats.org/officeDocument/2006/relationships/hyperlink" Target="http://lex.uz/docs/-7058293" TargetMode="External"/><Relationship Id="rId18" Type="http://schemas.openxmlformats.org/officeDocument/2006/relationships/hyperlink" Target="http://lex.uz/docs/-727034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lex.uz/docs/-809379" TargetMode="External"/><Relationship Id="rId7" Type="http://schemas.openxmlformats.org/officeDocument/2006/relationships/hyperlink" Target="javascript:scrollText()" TargetMode="External"/><Relationship Id="rId12" Type="http://schemas.openxmlformats.org/officeDocument/2006/relationships/hyperlink" Target="javascript:scrollText(-7288492)" TargetMode="External"/><Relationship Id="rId17" Type="http://schemas.openxmlformats.org/officeDocument/2006/relationships/hyperlink" Target="http://lex.uz/docs/-727034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x.uz/docs/-7025356" TargetMode="External"/><Relationship Id="rId20" Type="http://schemas.openxmlformats.org/officeDocument/2006/relationships/hyperlink" Target="http://lex.uz/docs/-809350" TargetMode="External"/><Relationship Id="rId1" Type="http://schemas.openxmlformats.org/officeDocument/2006/relationships/styles" Target="styles.xml"/><Relationship Id="rId6" Type="http://schemas.openxmlformats.org/officeDocument/2006/relationships/hyperlink" Target="javascript:scrollText(-7294975)" TargetMode="External"/><Relationship Id="rId11" Type="http://schemas.openxmlformats.org/officeDocument/2006/relationships/hyperlink" Target="javascript:scrollText(-7288492)" TargetMode="External"/><Relationship Id="rId24" Type="http://schemas.openxmlformats.org/officeDocument/2006/relationships/hyperlink" Target="http://lex.uz/docs/-3408207" TargetMode="External"/><Relationship Id="rId5" Type="http://schemas.openxmlformats.org/officeDocument/2006/relationships/hyperlink" Target="javascript:scrollText(-7288488)" TargetMode="External"/><Relationship Id="rId15" Type="http://schemas.openxmlformats.org/officeDocument/2006/relationships/hyperlink" Target="http://lex.uz/docs/-7036406" TargetMode="External"/><Relationship Id="rId23" Type="http://schemas.openxmlformats.org/officeDocument/2006/relationships/hyperlink" Target="http://lex.uz/docs/-3219799" TargetMode="External"/><Relationship Id="rId10" Type="http://schemas.openxmlformats.org/officeDocument/2006/relationships/hyperlink" Target="javascript:scrollText(-7288517)" TargetMode="External"/><Relationship Id="rId19" Type="http://schemas.openxmlformats.org/officeDocument/2006/relationships/hyperlink" Target="javascript:scrollText()" TargetMode="External"/><Relationship Id="rId4" Type="http://schemas.openxmlformats.org/officeDocument/2006/relationships/hyperlink" Target="http://lex.uz/docs/-2931253" TargetMode="External"/><Relationship Id="rId9" Type="http://schemas.openxmlformats.org/officeDocument/2006/relationships/hyperlink" Target="javascript:scrollText(-7288510)" TargetMode="External"/><Relationship Id="rId14" Type="http://schemas.openxmlformats.org/officeDocument/2006/relationships/hyperlink" Target="http://lex.uz/docs/-7058929" TargetMode="External"/><Relationship Id="rId22" Type="http://schemas.openxmlformats.org/officeDocument/2006/relationships/hyperlink" Target="http://lex.uz/docs/-14820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56990</Words>
  <Characters>324849</Characters>
  <Application>Microsoft Office Word</Application>
  <DocSecurity>0</DocSecurity>
  <Lines>2707</Lines>
  <Paragraphs>762</Paragraphs>
  <ScaleCrop>false</ScaleCrop>
  <Company/>
  <LinksUpToDate>false</LinksUpToDate>
  <CharactersWithSpaces>381077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3593 27.12.2024</dc:title>
  <dc:subject/>
  <dc:creator>HP</dc:creator>
  <cp:keywords/>
  <dc:description/>
  <cp:lastModifiedBy>HP</cp:lastModifiedBy>
  <cp:revision>2</cp:revision>
  <dcterms:created xsi:type="dcterms:W3CDTF">2025-10-14T07:10:00Z</dcterms:created>
  <dcterms:modified xsi:type="dcterms:W3CDTF">2025-10-14T07:10:00Z</dcterms:modified>
</cp:coreProperties>
</file>